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1A8C" w:rsidRPr="00EB2992" w:rsidRDefault="00EB2992">
      <w:pPr>
        <w:jc w:val="center"/>
        <w:outlineLvl w:val="0"/>
        <w:rPr>
          <w:rFonts w:asciiTheme="minorHAnsi" w:hAnsiTheme="minorHAnsi"/>
          <w:lang w:val="uk-UA"/>
        </w:rPr>
      </w:pPr>
      <w:r>
        <w:rPr>
          <w:rFonts w:ascii="黑体" w:eastAsia="黑体" w:hAnsi="黑体" w:cs="黑体" w:hint="eastAsia"/>
          <w:b/>
          <w:color w:val="000000"/>
          <w:sz w:val="44"/>
          <w:lang w:eastAsia="zh-CN"/>
        </w:rPr>
        <w:t xml:space="preserve"> </w:t>
      </w:r>
      <w:r>
        <w:rPr>
          <w:rFonts w:ascii="黑体" w:eastAsia="黑体" w:hAnsi="黑体" w:cs="黑体"/>
          <w:b/>
          <w:color w:val="000000"/>
          <w:sz w:val="44"/>
          <w:lang w:eastAsia="zh-CN"/>
        </w:rPr>
        <w:t xml:space="preserve"> </w:t>
      </w:r>
      <w:r>
        <w:rPr>
          <w:rFonts w:ascii="黑体" w:eastAsia="黑体" w:hAnsi="黑体" w:cs="黑体"/>
          <w:b/>
          <w:color w:val="000000"/>
          <w:sz w:val="44"/>
        </w:rPr>
        <w:t>深泽县总工会</w:t>
      </w:r>
      <w:r w:rsidR="00381CBC">
        <w:rPr>
          <w:rFonts w:ascii="黑体" w:eastAsia="黑体" w:hAnsi="黑体" w:cs="黑体"/>
          <w:b/>
          <w:color w:val="000000"/>
          <w:sz w:val="44"/>
        </w:rPr>
        <w:t>2023年</w:t>
      </w:r>
      <w:r>
        <w:rPr>
          <w:rFonts w:ascii="黑体" w:eastAsia="黑体" w:hAnsi="黑体" w:cs="黑体"/>
          <w:b/>
          <w:color w:val="000000"/>
          <w:sz w:val="44"/>
        </w:rPr>
        <w:t>单位预算信息公开</w:t>
      </w:r>
    </w:p>
    <w:p w:rsidR="006D1A8C" w:rsidRDefault="00381CBC">
      <w:pPr>
        <w:jc w:val="center"/>
      </w:pPr>
      <w:r>
        <w:rPr>
          <w:rFonts w:ascii="黑体" w:eastAsia="黑体" w:hAnsi="黑体" w:cs="黑体"/>
          <w:b/>
          <w:color w:val="000000"/>
          <w:sz w:val="30"/>
        </w:rPr>
        <w:t xml:space="preserve"> </w:t>
      </w:r>
    </w:p>
    <w:p w:rsidR="006D1A8C" w:rsidRPr="00EB2992" w:rsidRDefault="006D1A8C"/>
    <w:p w:rsidR="006D1A8C" w:rsidRDefault="00381CBC">
      <w:pPr>
        <w:pStyle w:val="10"/>
        <w:tabs>
          <w:tab w:val="right" w:leader="dot" w:pos="14562"/>
        </w:tabs>
      </w:pPr>
      <w:r>
        <w:fldChar w:fldCharType="begin"/>
      </w:r>
      <w:r>
        <w:instrText>TOC \o "4-4" \h \z \u</w:instrText>
      </w:r>
      <w:r>
        <w:fldChar w:fldCharType="separate"/>
      </w:r>
      <w:hyperlink w:anchor="_Toc_4_4_0000000019" w:history="1">
        <w:r>
          <w:t>一、深泽县总工会本级收支预算</w:t>
        </w:r>
        <w:r>
          <w:tab/>
        </w:r>
        <w:r w:rsidR="00EB2992">
          <w:t>1</w:t>
        </w:r>
      </w:hyperlink>
    </w:p>
    <w:p w:rsidR="006D1A8C" w:rsidRDefault="00381CBC">
      <w:pPr>
        <w:sectPr w:rsidR="006D1A8C">
          <w:pgSz w:w="16840" w:h="11900" w:orient="landscape"/>
          <w:pgMar w:top="1587" w:right="1134" w:bottom="1361" w:left="1134" w:header="720" w:footer="720" w:gutter="0"/>
          <w:pgNumType w:start="1"/>
          <w:cols w:space="720"/>
        </w:sectPr>
      </w:pPr>
      <w:r>
        <w:fldChar w:fldCharType="end"/>
      </w:r>
    </w:p>
    <w:p w:rsidR="006D1A8C" w:rsidRDefault="00381CBC">
      <w:pPr>
        <w:jc w:val="center"/>
        <w:outlineLvl w:val="3"/>
      </w:pPr>
      <w:bookmarkStart w:id="0" w:name="_Toc_4_4_0000000019"/>
      <w:r>
        <w:rPr>
          <w:rFonts w:ascii="方正小标宋_GBK" w:eastAsia="方正小标宋_GBK" w:hAnsi="方正小标宋_GBK" w:cs="方正小标宋_GBK"/>
          <w:color w:val="000000"/>
          <w:sz w:val="44"/>
        </w:rPr>
        <w:lastRenderedPageBreak/>
        <w:t>一、深泽县总工会本级收支预算</w:t>
      </w:r>
      <w:bookmarkEnd w:id="0"/>
    </w:p>
    <w:p w:rsidR="006D1A8C" w:rsidRDefault="00381CB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843EFB" w:rsidTr="00843EFB">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2126" w:type="dxa"/>
            <w:tcBorders>
              <w:top w:val="single" w:sz="6" w:space="0" w:color="FFFFFF"/>
              <w:left w:val="single" w:sz="6" w:space="0" w:color="FFFFFF"/>
              <w:right w:val="single" w:sz="6" w:space="0" w:color="FFFFFF"/>
            </w:tcBorders>
            <w:vAlign w:val="center"/>
          </w:tcPr>
          <w:p w:rsidR="006D1A8C" w:rsidRDefault="00381CBC">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6D1A8C" w:rsidRDefault="00381CBC">
            <w:pPr>
              <w:pStyle w:val="22"/>
            </w:pPr>
            <w:r>
              <w:t>单位：万元</w:t>
            </w:r>
          </w:p>
        </w:tc>
      </w:tr>
      <w:tr w:rsidR="00843EFB" w:rsidTr="00843EFB">
        <w:trPr>
          <w:trHeight w:val="369"/>
          <w:tblHeader/>
          <w:jc w:val="center"/>
        </w:trPr>
        <w:tc>
          <w:tcPr>
            <w:tcW w:w="850" w:type="dxa"/>
            <w:vMerge w:val="restart"/>
            <w:vAlign w:val="center"/>
          </w:tcPr>
          <w:p w:rsidR="006D1A8C" w:rsidRDefault="00381CBC">
            <w:pPr>
              <w:pStyle w:val="1"/>
            </w:pPr>
            <w:r>
              <w:t>序号</w:t>
            </w:r>
          </w:p>
        </w:tc>
        <w:tc>
          <w:tcPr>
            <w:tcW w:w="6661" w:type="dxa"/>
            <w:gridSpan w:val="2"/>
            <w:vAlign w:val="center"/>
          </w:tcPr>
          <w:p w:rsidR="006D1A8C" w:rsidRDefault="00381CBC">
            <w:pPr>
              <w:pStyle w:val="1"/>
            </w:pPr>
            <w:r>
              <w:t>收入</w:t>
            </w:r>
          </w:p>
        </w:tc>
        <w:tc>
          <w:tcPr>
            <w:tcW w:w="6661" w:type="dxa"/>
            <w:gridSpan w:val="2"/>
            <w:vAlign w:val="center"/>
          </w:tcPr>
          <w:p w:rsidR="006D1A8C" w:rsidRDefault="00381CBC">
            <w:pPr>
              <w:pStyle w:val="1"/>
            </w:pPr>
            <w:r>
              <w:t>支出</w:t>
            </w:r>
          </w:p>
        </w:tc>
      </w:tr>
      <w:tr w:rsidR="006D1A8C">
        <w:trPr>
          <w:trHeight w:val="369"/>
          <w:tblHeader/>
          <w:jc w:val="center"/>
        </w:trPr>
        <w:tc>
          <w:tcPr>
            <w:tcW w:w="850" w:type="dxa"/>
            <w:vMerge/>
          </w:tcPr>
          <w:p w:rsidR="006D1A8C" w:rsidRDefault="006D1A8C"/>
        </w:tc>
        <w:tc>
          <w:tcPr>
            <w:tcW w:w="4535" w:type="dxa"/>
            <w:vAlign w:val="center"/>
          </w:tcPr>
          <w:p w:rsidR="006D1A8C" w:rsidRDefault="00381CBC">
            <w:pPr>
              <w:pStyle w:val="1"/>
            </w:pPr>
            <w:r>
              <w:t>项  目</w:t>
            </w:r>
          </w:p>
        </w:tc>
        <w:tc>
          <w:tcPr>
            <w:tcW w:w="2126" w:type="dxa"/>
            <w:vAlign w:val="center"/>
          </w:tcPr>
          <w:p w:rsidR="006D1A8C" w:rsidRDefault="00381CBC">
            <w:pPr>
              <w:pStyle w:val="1"/>
            </w:pPr>
            <w:r>
              <w:t>预算数</w:t>
            </w:r>
          </w:p>
        </w:tc>
        <w:tc>
          <w:tcPr>
            <w:tcW w:w="4535" w:type="dxa"/>
            <w:vAlign w:val="center"/>
          </w:tcPr>
          <w:p w:rsidR="006D1A8C" w:rsidRDefault="00381CBC">
            <w:pPr>
              <w:pStyle w:val="1"/>
            </w:pPr>
            <w:r>
              <w:t>项  目</w:t>
            </w:r>
          </w:p>
        </w:tc>
        <w:tc>
          <w:tcPr>
            <w:tcW w:w="2126" w:type="dxa"/>
            <w:vAlign w:val="center"/>
          </w:tcPr>
          <w:p w:rsidR="006D1A8C" w:rsidRDefault="00381CBC">
            <w:pPr>
              <w:pStyle w:val="1"/>
            </w:pPr>
            <w:r>
              <w:t>预算数</w:t>
            </w:r>
          </w:p>
        </w:tc>
      </w:tr>
      <w:tr w:rsidR="006D1A8C">
        <w:trPr>
          <w:trHeight w:val="369"/>
          <w:tblHeader/>
          <w:jc w:val="center"/>
        </w:trPr>
        <w:tc>
          <w:tcPr>
            <w:tcW w:w="850" w:type="dxa"/>
            <w:vAlign w:val="center"/>
          </w:tcPr>
          <w:p w:rsidR="006D1A8C" w:rsidRDefault="00381CBC">
            <w:pPr>
              <w:pStyle w:val="1"/>
            </w:pPr>
            <w:r>
              <w:t>栏次</w:t>
            </w:r>
          </w:p>
        </w:tc>
        <w:tc>
          <w:tcPr>
            <w:tcW w:w="4535" w:type="dxa"/>
            <w:vAlign w:val="center"/>
          </w:tcPr>
          <w:p w:rsidR="006D1A8C" w:rsidRDefault="00381CBC">
            <w:pPr>
              <w:pStyle w:val="1"/>
            </w:pPr>
            <w:r>
              <w:t>1</w:t>
            </w:r>
          </w:p>
        </w:tc>
        <w:tc>
          <w:tcPr>
            <w:tcW w:w="2126" w:type="dxa"/>
            <w:vAlign w:val="center"/>
          </w:tcPr>
          <w:p w:rsidR="006D1A8C" w:rsidRDefault="00381CBC">
            <w:pPr>
              <w:pStyle w:val="1"/>
            </w:pPr>
            <w:r>
              <w:t>2</w:t>
            </w:r>
          </w:p>
        </w:tc>
        <w:tc>
          <w:tcPr>
            <w:tcW w:w="4535" w:type="dxa"/>
            <w:vAlign w:val="center"/>
          </w:tcPr>
          <w:p w:rsidR="006D1A8C" w:rsidRDefault="00381CBC">
            <w:pPr>
              <w:pStyle w:val="1"/>
            </w:pPr>
            <w:r>
              <w:t>3</w:t>
            </w:r>
          </w:p>
        </w:tc>
        <w:tc>
          <w:tcPr>
            <w:tcW w:w="2126" w:type="dxa"/>
            <w:vAlign w:val="center"/>
          </w:tcPr>
          <w:p w:rsidR="006D1A8C" w:rsidRDefault="00381CBC">
            <w:pPr>
              <w:pStyle w:val="1"/>
            </w:pPr>
            <w:r>
              <w:t>4</w:t>
            </w:r>
          </w:p>
        </w:tc>
      </w:tr>
      <w:tr w:rsidR="006D1A8C">
        <w:trPr>
          <w:trHeight w:val="369"/>
          <w:jc w:val="center"/>
        </w:trPr>
        <w:tc>
          <w:tcPr>
            <w:tcW w:w="850" w:type="dxa"/>
            <w:vAlign w:val="center"/>
          </w:tcPr>
          <w:p w:rsidR="006D1A8C" w:rsidRDefault="00381CBC">
            <w:pPr>
              <w:pStyle w:val="3"/>
            </w:pPr>
            <w:r>
              <w:t>1</w:t>
            </w:r>
          </w:p>
        </w:tc>
        <w:tc>
          <w:tcPr>
            <w:tcW w:w="4535" w:type="dxa"/>
            <w:vAlign w:val="center"/>
          </w:tcPr>
          <w:p w:rsidR="006D1A8C" w:rsidRDefault="00381CBC">
            <w:pPr>
              <w:pStyle w:val="2"/>
            </w:pPr>
            <w:r>
              <w:t>一、一般公共预算拨款收入</w:t>
            </w:r>
          </w:p>
        </w:tc>
        <w:tc>
          <w:tcPr>
            <w:tcW w:w="2126" w:type="dxa"/>
            <w:vAlign w:val="center"/>
          </w:tcPr>
          <w:p w:rsidR="006D1A8C" w:rsidRDefault="00381CBC">
            <w:pPr>
              <w:pStyle w:val="4"/>
            </w:pPr>
            <w:r>
              <w:t>16.84</w:t>
            </w:r>
          </w:p>
        </w:tc>
        <w:tc>
          <w:tcPr>
            <w:tcW w:w="4535" w:type="dxa"/>
            <w:vAlign w:val="center"/>
          </w:tcPr>
          <w:p w:rsidR="006D1A8C" w:rsidRDefault="00381CBC">
            <w:pPr>
              <w:pStyle w:val="2"/>
            </w:pPr>
            <w:r>
              <w:t>一、一般公共服务支出</w:t>
            </w:r>
          </w:p>
        </w:tc>
        <w:tc>
          <w:tcPr>
            <w:tcW w:w="2126" w:type="dxa"/>
            <w:vAlign w:val="center"/>
          </w:tcPr>
          <w:p w:rsidR="006D1A8C" w:rsidRDefault="00381CBC">
            <w:pPr>
              <w:pStyle w:val="4"/>
            </w:pPr>
            <w:r>
              <w:t>16.84</w:t>
            </w:r>
          </w:p>
        </w:tc>
      </w:tr>
      <w:tr w:rsidR="006D1A8C">
        <w:trPr>
          <w:trHeight w:val="369"/>
          <w:jc w:val="center"/>
        </w:trPr>
        <w:tc>
          <w:tcPr>
            <w:tcW w:w="850" w:type="dxa"/>
            <w:vAlign w:val="center"/>
          </w:tcPr>
          <w:p w:rsidR="006D1A8C" w:rsidRDefault="00381CBC">
            <w:pPr>
              <w:pStyle w:val="3"/>
            </w:pPr>
            <w:r>
              <w:t>2</w:t>
            </w:r>
          </w:p>
        </w:tc>
        <w:tc>
          <w:tcPr>
            <w:tcW w:w="4535" w:type="dxa"/>
            <w:vAlign w:val="center"/>
          </w:tcPr>
          <w:p w:rsidR="006D1A8C" w:rsidRDefault="00381CBC">
            <w:pPr>
              <w:pStyle w:val="2"/>
            </w:pPr>
            <w:r>
              <w:t>二、政府性基金预算拨款收入</w:t>
            </w:r>
          </w:p>
        </w:tc>
        <w:tc>
          <w:tcPr>
            <w:tcW w:w="2126" w:type="dxa"/>
            <w:vAlign w:val="center"/>
          </w:tcPr>
          <w:p w:rsidR="006D1A8C" w:rsidRDefault="006D1A8C">
            <w:pPr>
              <w:pStyle w:val="4"/>
            </w:pPr>
          </w:p>
        </w:tc>
        <w:tc>
          <w:tcPr>
            <w:tcW w:w="4535" w:type="dxa"/>
            <w:vAlign w:val="center"/>
          </w:tcPr>
          <w:p w:rsidR="006D1A8C" w:rsidRDefault="00381CBC">
            <w:pPr>
              <w:pStyle w:val="2"/>
            </w:pPr>
            <w:r>
              <w:t>二、外交支出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w:t>
            </w:r>
          </w:p>
        </w:tc>
        <w:tc>
          <w:tcPr>
            <w:tcW w:w="4535" w:type="dxa"/>
            <w:vAlign w:val="center"/>
          </w:tcPr>
          <w:p w:rsidR="006D1A8C" w:rsidRDefault="00381CBC">
            <w:pPr>
              <w:pStyle w:val="2"/>
            </w:pPr>
            <w:r>
              <w:t>三、国有资本经营预算拨款收入</w:t>
            </w:r>
          </w:p>
        </w:tc>
        <w:tc>
          <w:tcPr>
            <w:tcW w:w="2126" w:type="dxa"/>
            <w:vAlign w:val="center"/>
          </w:tcPr>
          <w:p w:rsidR="006D1A8C" w:rsidRDefault="006D1A8C">
            <w:pPr>
              <w:pStyle w:val="4"/>
            </w:pPr>
          </w:p>
        </w:tc>
        <w:tc>
          <w:tcPr>
            <w:tcW w:w="4535" w:type="dxa"/>
            <w:vAlign w:val="center"/>
          </w:tcPr>
          <w:p w:rsidR="006D1A8C" w:rsidRDefault="00381CBC">
            <w:pPr>
              <w:pStyle w:val="2"/>
            </w:pPr>
            <w:r>
              <w:t>三、国防支出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4</w:t>
            </w:r>
          </w:p>
        </w:tc>
        <w:tc>
          <w:tcPr>
            <w:tcW w:w="4535" w:type="dxa"/>
            <w:vAlign w:val="center"/>
          </w:tcPr>
          <w:p w:rsidR="006D1A8C" w:rsidRDefault="00381CBC">
            <w:pPr>
              <w:pStyle w:val="2"/>
            </w:pPr>
            <w:r>
              <w:t>四、财政专户管理资金收入</w:t>
            </w:r>
          </w:p>
        </w:tc>
        <w:tc>
          <w:tcPr>
            <w:tcW w:w="2126" w:type="dxa"/>
            <w:vAlign w:val="center"/>
          </w:tcPr>
          <w:p w:rsidR="006D1A8C" w:rsidRDefault="006D1A8C">
            <w:pPr>
              <w:pStyle w:val="4"/>
            </w:pPr>
          </w:p>
        </w:tc>
        <w:tc>
          <w:tcPr>
            <w:tcW w:w="4535" w:type="dxa"/>
            <w:vAlign w:val="center"/>
          </w:tcPr>
          <w:p w:rsidR="006D1A8C" w:rsidRDefault="00381CBC">
            <w:pPr>
              <w:pStyle w:val="2"/>
            </w:pPr>
            <w:r>
              <w:t>四、公共安全支出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5</w:t>
            </w:r>
          </w:p>
        </w:tc>
        <w:tc>
          <w:tcPr>
            <w:tcW w:w="4535" w:type="dxa"/>
            <w:vAlign w:val="center"/>
          </w:tcPr>
          <w:p w:rsidR="006D1A8C" w:rsidRDefault="00381CBC">
            <w:pPr>
              <w:pStyle w:val="2"/>
            </w:pPr>
            <w:r>
              <w:t>五、事业收入</w:t>
            </w:r>
          </w:p>
        </w:tc>
        <w:tc>
          <w:tcPr>
            <w:tcW w:w="2126" w:type="dxa"/>
            <w:vAlign w:val="center"/>
          </w:tcPr>
          <w:p w:rsidR="006D1A8C" w:rsidRDefault="006D1A8C">
            <w:pPr>
              <w:pStyle w:val="4"/>
            </w:pPr>
          </w:p>
        </w:tc>
        <w:tc>
          <w:tcPr>
            <w:tcW w:w="4535" w:type="dxa"/>
            <w:vAlign w:val="center"/>
          </w:tcPr>
          <w:p w:rsidR="006D1A8C" w:rsidRDefault="00381CBC">
            <w:pPr>
              <w:pStyle w:val="2"/>
            </w:pPr>
            <w:r>
              <w:t>五、教育支出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6</w:t>
            </w:r>
          </w:p>
        </w:tc>
        <w:tc>
          <w:tcPr>
            <w:tcW w:w="4535" w:type="dxa"/>
            <w:vAlign w:val="center"/>
          </w:tcPr>
          <w:p w:rsidR="006D1A8C" w:rsidRDefault="00381CBC">
            <w:pPr>
              <w:pStyle w:val="2"/>
            </w:pPr>
            <w:r>
              <w:t>六、事业单位经营收入</w:t>
            </w:r>
          </w:p>
        </w:tc>
        <w:tc>
          <w:tcPr>
            <w:tcW w:w="2126" w:type="dxa"/>
            <w:vAlign w:val="center"/>
          </w:tcPr>
          <w:p w:rsidR="006D1A8C" w:rsidRDefault="006D1A8C">
            <w:pPr>
              <w:pStyle w:val="4"/>
            </w:pPr>
          </w:p>
        </w:tc>
        <w:tc>
          <w:tcPr>
            <w:tcW w:w="4535" w:type="dxa"/>
            <w:vAlign w:val="center"/>
          </w:tcPr>
          <w:p w:rsidR="006D1A8C" w:rsidRDefault="00381CBC">
            <w:pPr>
              <w:pStyle w:val="2"/>
            </w:pPr>
            <w:r>
              <w:t>六、科学技术支出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7</w:t>
            </w:r>
          </w:p>
        </w:tc>
        <w:tc>
          <w:tcPr>
            <w:tcW w:w="4535" w:type="dxa"/>
            <w:vAlign w:val="center"/>
          </w:tcPr>
          <w:p w:rsidR="006D1A8C" w:rsidRDefault="00381CBC">
            <w:pPr>
              <w:pStyle w:val="2"/>
            </w:pPr>
            <w:r>
              <w:t>七、上级补助收入</w:t>
            </w:r>
          </w:p>
        </w:tc>
        <w:tc>
          <w:tcPr>
            <w:tcW w:w="2126" w:type="dxa"/>
            <w:vAlign w:val="center"/>
          </w:tcPr>
          <w:p w:rsidR="006D1A8C" w:rsidRDefault="006D1A8C">
            <w:pPr>
              <w:pStyle w:val="4"/>
            </w:pPr>
          </w:p>
        </w:tc>
        <w:tc>
          <w:tcPr>
            <w:tcW w:w="4535" w:type="dxa"/>
            <w:vAlign w:val="center"/>
          </w:tcPr>
          <w:p w:rsidR="006D1A8C" w:rsidRDefault="00381CBC">
            <w:pPr>
              <w:pStyle w:val="2"/>
            </w:pPr>
            <w:r>
              <w:t>七、文化旅游体育与传媒支出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8</w:t>
            </w:r>
          </w:p>
        </w:tc>
        <w:tc>
          <w:tcPr>
            <w:tcW w:w="4535" w:type="dxa"/>
            <w:vAlign w:val="center"/>
          </w:tcPr>
          <w:p w:rsidR="006D1A8C" w:rsidRDefault="00381CBC">
            <w:pPr>
              <w:pStyle w:val="2"/>
            </w:pPr>
            <w:r>
              <w:t>八、附属单位上缴收入</w:t>
            </w:r>
          </w:p>
        </w:tc>
        <w:tc>
          <w:tcPr>
            <w:tcW w:w="2126" w:type="dxa"/>
            <w:vAlign w:val="center"/>
          </w:tcPr>
          <w:p w:rsidR="006D1A8C" w:rsidRDefault="006D1A8C">
            <w:pPr>
              <w:pStyle w:val="4"/>
            </w:pPr>
          </w:p>
        </w:tc>
        <w:tc>
          <w:tcPr>
            <w:tcW w:w="4535" w:type="dxa"/>
            <w:vAlign w:val="center"/>
          </w:tcPr>
          <w:p w:rsidR="006D1A8C" w:rsidRDefault="00381CBC">
            <w:pPr>
              <w:pStyle w:val="2"/>
            </w:pPr>
            <w:r>
              <w:t>八、社会保障和就业支出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9</w:t>
            </w:r>
          </w:p>
        </w:tc>
        <w:tc>
          <w:tcPr>
            <w:tcW w:w="4535" w:type="dxa"/>
            <w:vAlign w:val="center"/>
          </w:tcPr>
          <w:p w:rsidR="006D1A8C" w:rsidRDefault="00381CBC">
            <w:pPr>
              <w:pStyle w:val="2"/>
            </w:pPr>
            <w:r>
              <w:t>九、其他收入</w:t>
            </w:r>
          </w:p>
        </w:tc>
        <w:tc>
          <w:tcPr>
            <w:tcW w:w="2126" w:type="dxa"/>
            <w:vAlign w:val="center"/>
          </w:tcPr>
          <w:p w:rsidR="006D1A8C" w:rsidRDefault="006D1A8C">
            <w:pPr>
              <w:pStyle w:val="4"/>
            </w:pPr>
          </w:p>
        </w:tc>
        <w:tc>
          <w:tcPr>
            <w:tcW w:w="4535" w:type="dxa"/>
            <w:vAlign w:val="center"/>
          </w:tcPr>
          <w:p w:rsidR="006D1A8C" w:rsidRDefault="00381CBC">
            <w:pPr>
              <w:pStyle w:val="2"/>
            </w:pPr>
            <w:r>
              <w:t>九、社会保险基金支出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10</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十、卫生健康支出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11</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十一、节能环保支出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12</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十二、城乡社区支出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13</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十三、农林水支出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14</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十四、交通运输支出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15</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十五、资源勘探工业信息等支出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16</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十六、商业服务业等支出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17</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十七、金融支出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lastRenderedPageBreak/>
              <w:t>18</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十八、援助其他地区支出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19</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十九、自然资源海洋气象等支出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20</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二十、住房保障支出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21</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二十一、粮油物资储备支出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22</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二十二、国有资本经营预算支出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23</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二十三、灾害防治及应急管理支出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24</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二十四、预备费</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25</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二十五、其他支出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26</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二十六、转移性支出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27</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二十七、债务还本支出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28</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二十八、债务付息支出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29</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二十九、债务发行费用支出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30</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三十、抗疫特别国债安排的支出</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31</w:t>
            </w:r>
          </w:p>
        </w:tc>
        <w:tc>
          <w:tcPr>
            <w:tcW w:w="4535" w:type="dxa"/>
            <w:vAlign w:val="center"/>
          </w:tcPr>
          <w:p w:rsidR="006D1A8C" w:rsidRDefault="006D1A8C">
            <w:pPr>
              <w:pStyle w:val="2"/>
            </w:pPr>
          </w:p>
        </w:tc>
        <w:tc>
          <w:tcPr>
            <w:tcW w:w="2126" w:type="dxa"/>
            <w:vAlign w:val="center"/>
          </w:tcPr>
          <w:p w:rsidR="006D1A8C" w:rsidRDefault="006D1A8C">
            <w:pPr>
              <w:pStyle w:val="4"/>
            </w:pPr>
          </w:p>
        </w:tc>
        <w:tc>
          <w:tcPr>
            <w:tcW w:w="4535" w:type="dxa"/>
            <w:vAlign w:val="center"/>
          </w:tcPr>
          <w:p w:rsidR="006D1A8C" w:rsidRDefault="00381CBC">
            <w:pPr>
              <w:pStyle w:val="2"/>
            </w:pPr>
            <w:r>
              <w:t>三十一、人行科目</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32</w:t>
            </w:r>
          </w:p>
        </w:tc>
        <w:tc>
          <w:tcPr>
            <w:tcW w:w="4535" w:type="dxa"/>
            <w:vAlign w:val="center"/>
          </w:tcPr>
          <w:p w:rsidR="006D1A8C" w:rsidRDefault="00381CBC">
            <w:pPr>
              <w:pStyle w:val="6"/>
            </w:pPr>
            <w:r>
              <w:t>本年收入合计</w:t>
            </w:r>
          </w:p>
        </w:tc>
        <w:tc>
          <w:tcPr>
            <w:tcW w:w="2126" w:type="dxa"/>
            <w:vAlign w:val="center"/>
          </w:tcPr>
          <w:p w:rsidR="006D1A8C" w:rsidRDefault="00381CBC">
            <w:pPr>
              <w:pStyle w:val="7"/>
            </w:pPr>
            <w:r>
              <w:t>16.84</w:t>
            </w:r>
          </w:p>
        </w:tc>
        <w:tc>
          <w:tcPr>
            <w:tcW w:w="4535" w:type="dxa"/>
            <w:vAlign w:val="center"/>
          </w:tcPr>
          <w:p w:rsidR="006D1A8C" w:rsidRDefault="00381CBC">
            <w:pPr>
              <w:pStyle w:val="6"/>
            </w:pPr>
            <w:r>
              <w:t>本年支出合计</w:t>
            </w:r>
          </w:p>
        </w:tc>
        <w:tc>
          <w:tcPr>
            <w:tcW w:w="2126" w:type="dxa"/>
            <w:vAlign w:val="center"/>
          </w:tcPr>
          <w:p w:rsidR="006D1A8C" w:rsidRDefault="00381CBC">
            <w:pPr>
              <w:pStyle w:val="7"/>
            </w:pPr>
            <w:r>
              <w:t>16.84</w:t>
            </w:r>
          </w:p>
        </w:tc>
      </w:tr>
      <w:tr w:rsidR="006D1A8C">
        <w:trPr>
          <w:trHeight w:val="369"/>
          <w:jc w:val="center"/>
        </w:trPr>
        <w:tc>
          <w:tcPr>
            <w:tcW w:w="850" w:type="dxa"/>
            <w:vAlign w:val="center"/>
          </w:tcPr>
          <w:p w:rsidR="006D1A8C" w:rsidRDefault="00381CBC">
            <w:pPr>
              <w:pStyle w:val="3"/>
            </w:pPr>
            <w:r>
              <w:t>33</w:t>
            </w:r>
          </w:p>
        </w:tc>
        <w:tc>
          <w:tcPr>
            <w:tcW w:w="4535" w:type="dxa"/>
            <w:vAlign w:val="center"/>
          </w:tcPr>
          <w:p w:rsidR="006D1A8C" w:rsidRDefault="00381CBC">
            <w:pPr>
              <w:pStyle w:val="2"/>
            </w:pPr>
            <w:r>
              <w:t>上年结转结余</w:t>
            </w:r>
          </w:p>
        </w:tc>
        <w:tc>
          <w:tcPr>
            <w:tcW w:w="2126" w:type="dxa"/>
            <w:vAlign w:val="center"/>
          </w:tcPr>
          <w:p w:rsidR="006D1A8C" w:rsidRDefault="006D1A8C">
            <w:pPr>
              <w:pStyle w:val="4"/>
            </w:pPr>
          </w:p>
        </w:tc>
        <w:tc>
          <w:tcPr>
            <w:tcW w:w="4535" w:type="dxa"/>
            <w:vAlign w:val="center"/>
          </w:tcPr>
          <w:p w:rsidR="006D1A8C" w:rsidRDefault="00381CBC">
            <w:pPr>
              <w:pStyle w:val="2"/>
            </w:pPr>
            <w:r>
              <w:t>年终结转结余</w:t>
            </w:r>
          </w:p>
        </w:tc>
        <w:tc>
          <w:tcPr>
            <w:tcW w:w="2126"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34</w:t>
            </w:r>
          </w:p>
        </w:tc>
        <w:tc>
          <w:tcPr>
            <w:tcW w:w="4535" w:type="dxa"/>
            <w:vAlign w:val="center"/>
          </w:tcPr>
          <w:p w:rsidR="006D1A8C" w:rsidRDefault="00381CBC">
            <w:pPr>
              <w:pStyle w:val="6"/>
            </w:pPr>
            <w:r>
              <w:t>收入总计</w:t>
            </w:r>
          </w:p>
        </w:tc>
        <w:tc>
          <w:tcPr>
            <w:tcW w:w="2126" w:type="dxa"/>
            <w:vAlign w:val="center"/>
          </w:tcPr>
          <w:p w:rsidR="006D1A8C" w:rsidRDefault="00381CBC">
            <w:pPr>
              <w:pStyle w:val="7"/>
            </w:pPr>
            <w:r>
              <w:t>16.84</w:t>
            </w:r>
          </w:p>
        </w:tc>
        <w:tc>
          <w:tcPr>
            <w:tcW w:w="4535" w:type="dxa"/>
            <w:vAlign w:val="center"/>
          </w:tcPr>
          <w:p w:rsidR="006D1A8C" w:rsidRDefault="00381CBC">
            <w:pPr>
              <w:pStyle w:val="6"/>
            </w:pPr>
            <w:r>
              <w:t>支出总计</w:t>
            </w:r>
          </w:p>
        </w:tc>
        <w:tc>
          <w:tcPr>
            <w:tcW w:w="2126" w:type="dxa"/>
            <w:vAlign w:val="center"/>
          </w:tcPr>
          <w:p w:rsidR="006D1A8C" w:rsidRDefault="00381CBC">
            <w:pPr>
              <w:pStyle w:val="7"/>
            </w:pPr>
            <w:r>
              <w:t>16.84</w:t>
            </w:r>
          </w:p>
        </w:tc>
      </w:tr>
    </w:tbl>
    <w:p w:rsidR="006D1A8C" w:rsidRDefault="006D1A8C">
      <w:pPr>
        <w:sectPr w:rsidR="006D1A8C">
          <w:footerReference w:type="even" r:id="rId22"/>
          <w:footerReference w:type="default" r:id="rId23"/>
          <w:pgSz w:w="16840" w:h="11900" w:orient="landscape"/>
          <w:pgMar w:top="1361" w:right="1020" w:bottom="1134" w:left="1020" w:header="720" w:footer="720" w:gutter="0"/>
          <w:cols w:space="720"/>
        </w:sectPr>
      </w:pPr>
    </w:p>
    <w:p w:rsidR="006D1A8C" w:rsidRDefault="00381CB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843EFB" w:rsidTr="00843EF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3402" w:type="dxa"/>
            <w:gridSpan w:val="3"/>
            <w:tcBorders>
              <w:top w:val="single" w:sz="6" w:space="0" w:color="FFFFFF"/>
              <w:left w:val="single" w:sz="6" w:space="0" w:color="FFFFFF"/>
              <w:right w:val="single" w:sz="6" w:space="0" w:color="FFFFFF"/>
            </w:tcBorders>
            <w:vAlign w:val="center"/>
          </w:tcPr>
          <w:p w:rsidR="006D1A8C" w:rsidRDefault="00381CBC">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6D1A8C" w:rsidRDefault="00381CBC">
            <w:pPr>
              <w:pStyle w:val="22"/>
            </w:pPr>
            <w:r>
              <w:t>单位：万元</w:t>
            </w:r>
          </w:p>
        </w:tc>
      </w:tr>
      <w:tr w:rsidR="00843EFB" w:rsidTr="00843EFB">
        <w:trPr>
          <w:trHeight w:val="369"/>
          <w:tblHeader/>
          <w:jc w:val="center"/>
        </w:trPr>
        <w:tc>
          <w:tcPr>
            <w:tcW w:w="680" w:type="dxa"/>
            <w:vMerge w:val="restart"/>
            <w:vAlign w:val="center"/>
          </w:tcPr>
          <w:p w:rsidR="006D1A8C" w:rsidRDefault="00381CBC">
            <w:pPr>
              <w:pStyle w:val="1"/>
            </w:pPr>
            <w:r>
              <w:t>序号</w:t>
            </w:r>
          </w:p>
        </w:tc>
        <w:tc>
          <w:tcPr>
            <w:tcW w:w="2551" w:type="dxa"/>
            <w:gridSpan w:val="2"/>
            <w:vAlign w:val="center"/>
          </w:tcPr>
          <w:p w:rsidR="006D1A8C" w:rsidRDefault="00381CBC">
            <w:pPr>
              <w:pStyle w:val="1"/>
            </w:pPr>
            <w:r>
              <w:t>功能分类科目</w:t>
            </w:r>
          </w:p>
        </w:tc>
        <w:tc>
          <w:tcPr>
            <w:tcW w:w="1134" w:type="dxa"/>
            <w:vMerge w:val="restart"/>
            <w:vAlign w:val="center"/>
          </w:tcPr>
          <w:p w:rsidR="006D1A8C" w:rsidRDefault="00381CBC">
            <w:pPr>
              <w:pStyle w:val="1"/>
            </w:pPr>
            <w:r>
              <w:t>合计</w:t>
            </w:r>
          </w:p>
        </w:tc>
        <w:tc>
          <w:tcPr>
            <w:tcW w:w="9071" w:type="dxa"/>
            <w:gridSpan w:val="8"/>
            <w:vAlign w:val="center"/>
          </w:tcPr>
          <w:p w:rsidR="006D1A8C" w:rsidRDefault="00381CBC">
            <w:pPr>
              <w:pStyle w:val="1"/>
            </w:pPr>
            <w:r>
              <w:t>本年收入</w:t>
            </w:r>
          </w:p>
        </w:tc>
        <w:tc>
          <w:tcPr>
            <w:tcW w:w="1134" w:type="dxa"/>
            <w:vMerge w:val="restart"/>
            <w:vAlign w:val="center"/>
          </w:tcPr>
          <w:p w:rsidR="006D1A8C" w:rsidRDefault="00381CBC">
            <w:pPr>
              <w:pStyle w:val="1"/>
            </w:pPr>
            <w:r>
              <w:t>上年结转</w:t>
            </w:r>
          </w:p>
        </w:tc>
      </w:tr>
      <w:tr w:rsidR="006D1A8C">
        <w:trPr>
          <w:trHeight w:val="369"/>
          <w:tblHeader/>
          <w:jc w:val="center"/>
        </w:trPr>
        <w:tc>
          <w:tcPr>
            <w:tcW w:w="680" w:type="dxa"/>
            <w:vMerge/>
          </w:tcPr>
          <w:p w:rsidR="006D1A8C" w:rsidRDefault="006D1A8C"/>
        </w:tc>
        <w:tc>
          <w:tcPr>
            <w:tcW w:w="992" w:type="dxa"/>
            <w:vAlign w:val="center"/>
          </w:tcPr>
          <w:p w:rsidR="006D1A8C" w:rsidRDefault="00381CBC">
            <w:pPr>
              <w:pStyle w:val="1"/>
            </w:pPr>
            <w:r>
              <w:t>科目    编码</w:t>
            </w:r>
          </w:p>
        </w:tc>
        <w:tc>
          <w:tcPr>
            <w:tcW w:w="1559" w:type="dxa"/>
            <w:vAlign w:val="center"/>
          </w:tcPr>
          <w:p w:rsidR="006D1A8C" w:rsidRDefault="00381CBC">
            <w:pPr>
              <w:pStyle w:val="1"/>
            </w:pPr>
            <w:r>
              <w:t>科目名称</w:t>
            </w:r>
          </w:p>
        </w:tc>
        <w:tc>
          <w:tcPr>
            <w:tcW w:w="1134" w:type="dxa"/>
            <w:vMerge/>
          </w:tcPr>
          <w:p w:rsidR="006D1A8C" w:rsidRDefault="006D1A8C"/>
        </w:tc>
        <w:tc>
          <w:tcPr>
            <w:tcW w:w="1134" w:type="dxa"/>
            <w:vAlign w:val="center"/>
          </w:tcPr>
          <w:p w:rsidR="006D1A8C" w:rsidRDefault="00381CBC">
            <w:pPr>
              <w:pStyle w:val="1"/>
            </w:pPr>
            <w:r>
              <w:t>小计</w:t>
            </w:r>
          </w:p>
        </w:tc>
        <w:tc>
          <w:tcPr>
            <w:tcW w:w="1134" w:type="dxa"/>
            <w:vAlign w:val="center"/>
          </w:tcPr>
          <w:p w:rsidR="006D1A8C" w:rsidRDefault="00381CBC">
            <w:pPr>
              <w:pStyle w:val="1"/>
            </w:pPr>
            <w:r>
              <w:t>财政拨款 收入</w:t>
            </w:r>
          </w:p>
        </w:tc>
        <w:tc>
          <w:tcPr>
            <w:tcW w:w="1134" w:type="dxa"/>
            <w:vAlign w:val="center"/>
          </w:tcPr>
          <w:p w:rsidR="006D1A8C" w:rsidRDefault="00381CBC">
            <w:pPr>
              <w:pStyle w:val="1"/>
            </w:pPr>
            <w:r>
              <w:t>财政专户 收入</w:t>
            </w:r>
          </w:p>
        </w:tc>
        <w:tc>
          <w:tcPr>
            <w:tcW w:w="1134" w:type="dxa"/>
            <w:vAlign w:val="center"/>
          </w:tcPr>
          <w:p w:rsidR="006D1A8C" w:rsidRDefault="00381CBC">
            <w:pPr>
              <w:pStyle w:val="1"/>
            </w:pPr>
            <w:r>
              <w:t>事业收入</w:t>
            </w:r>
          </w:p>
        </w:tc>
        <w:tc>
          <w:tcPr>
            <w:tcW w:w="1134" w:type="dxa"/>
            <w:vAlign w:val="center"/>
          </w:tcPr>
          <w:p w:rsidR="006D1A8C" w:rsidRDefault="00381CBC">
            <w:pPr>
              <w:pStyle w:val="1"/>
            </w:pPr>
            <w:r>
              <w:t>经营收入</w:t>
            </w:r>
          </w:p>
        </w:tc>
        <w:tc>
          <w:tcPr>
            <w:tcW w:w="1134" w:type="dxa"/>
            <w:vAlign w:val="center"/>
          </w:tcPr>
          <w:p w:rsidR="006D1A8C" w:rsidRDefault="00381CBC">
            <w:pPr>
              <w:pStyle w:val="1"/>
            </w:pPr>
            <w:r>
              <w:t>上级补助收入</w:t>
            </w:r>
          </w:p>
        </w:tc>
        <w:tc>
          <w:tcPr>
            <w:tcW w:w="1134" w:type="dxa"/>
            <w:vAlign w:val="center"/>
          </w:tcPr>
          <w:p w:rsidR="006D1A8C" w:rsidRDefault="00381CBC">
            <w:pPr>
              <w:pStyle w:val="1"/>
            </w:pPr>
            <w:r>
              <w:t>附属单位上缴收入</w:t>
            </w:r>
          </w:p>
        </w:tc>
        <w:tc>
          <w:tcPr>
            <w:tcW w:w="1134" w:type="dxa"/>
            <w:vAlign w:val="center"/>
          </w:tcPr>
          <w:p w:rsidR="006D1A8C" w:rsidRDefault="00381CBC">
            <w:pPr>
              <w:pStyle w:val="1"/>
            </w:pPr>
            <w:r>
              <w:t>其他收入</w:t>
            </w:r>
          </w:p>
        </w:tc>
        <w:tc>
          <w:tcPr>
            <w:tcW w:w="1134" w:type="dxa"/>
            <w:vMerge/>
          </w:tcPr>
          <w:p w:rsidR="006D1A8C" w:rsidRDefault="006D1A8C"/>
        </w:tc>
      </w:tr>
      <w:tr w:rsidR="006D1A8C">
        <w:trPr>
          <w:trHeight w:val="369"/>
          <w:tblHeader/>
          <w:jc w:val="center"/>
        </w:trPr>
        <w:tc>
          <w:tcPr>
            <w:tcW w:w="680" w:type="dxa"/>
            <w:vAlign w:val="center"/>
          </w:tcPr>
          <w:p w:rsidR="006D1A8C" w:rsidRDefault="00381CBC">
            <w:pPr>
              <w:pStyle w:val="1"/>
            </w:pPr>
            <w:r>
              <w:t>栏次</w:t>
            </w:r>
          </w:p>
        </w:tc>
        <w:tc>
          <w:tcPr>
            <w:tcW w:w="992" w:type="dxa"/>
            <w:vAlign w:val="center"/>
          </w:tcPr>
          <w:p w:rsidR="006D1A8C" w:rsidRDefault="00381CBC">
            <w:pPr>
              <w:pStyle w:val="1"/>
            </w:pPr>
            <w:r>
              <w:t>1</w:t>
            </w:r>
          </w:p>
        </w:tc>
        <w:tc>
          <w:tcPr>
            <w:tcW w:w="1559" w:type="dxa"/>
            <w:vAlign w:val="center"/>
          </w:tcPr>
          <w:p w:rsidR="006D1A8C" w:rsidRDefault="00381CBC">
            <w:pPr>
              <w:pStyle w:val="1"/>
            </w:pPr>
            <w:r>
              <w:t>2</w:t>
            </w:r>
          </w:p>
        </w:tc>
        <w:tc>
          <w:tcPr>
            <w:tcW w:w="1134" w:type="dxa"/>
            <w:vAlign w:val="center"/>
          </w:tcPr>
          <w:p w:rsidR="006D1A8C" w:rsidRDefault="00381CBC">
            <w:pPr>
              <w:pStyle w:val="1"/>
            </w:pPr>
            <w:r>
              <w:t>3</w:t>
            </w:r>
          </w:p>
        </w:tc>
        <w:tc>
          <w:tcPr>
            <w:tcW w:w="1134" w:type="dxa"/>
            <w:vAlign w:val="center"/>
          </w:tcPr>
          <w:p w:rsidR="006D1A8C" w:rsidRDefault="00381CBC">
            <w:pPr>
              <w:pStyle w:val="1"/>
            </w:pPr>
            <w:r>
              <w:t>4</w:t>
            </w:r>
          </w:p>
        </w:tc>
        <w:tc>
          <w:tcPr>
            <w:tcW w:w="1134" w:type="dxa"/>
            <w:vAlign w:val="center"/>
          </w:tcPr>
          <w:p w:rsidR="006D1A8C" w:rsidRDefault="00381CBC">
            <w:pPr>
              <w:pStyle w:val="1"/>
            </w:pPr>
            <w:r>
              <w:t>5</w:t>
            </w:r>
          </w:p>
        </w:tc>
        <w:tc>
          <w:tcPr>
            <w:tcW w:w="1134" w:type="dxa"/>
            <w:vAlign w:val="center"/>
          </w:tcPr>
          <w:p w:rsidR="006D1A8C" w:rsidRDefault="00381CBC">
            <w:pPr>
              <w:pStyle w:val="1"/>
            </w:pPr>
            <w:r>
              <w:t>6</w:t>
            </w:r>
          </w:p>
        </w:tc>
        <w:tc>
          <w:tcPr>
            <w:tcW w:w="1134" w:type="dxa"/>
            <w:vAlign w:val="center"/>
          </w:tcPr>
          <w:p w:rsidR="006D1A8C" w:rsidRDefault="00381CBC">
            <w:pPr>
              <w:pStyle w:val="1"/>
            </w:pPr>
            <w:r>
              <w:t>7</w:t>
            </w:r>
          </w:p>
        </w:tc>
        <w:tc>
          <w:tcPr>
            <w:tcW w:w="1134" w:type="dxa"/>
            <w:vAlign w:val="center"/>
          </w:tcPr>
          <w:p w:rsidR="006D1A8C" w:rsidRDefault="00381CBC">
            <w:pPr>
              <w:pStyle w:val="1"/>
            </w:pPr>
            <w:r>
              <w:t>8</w:t>
            </w:r>
          </w:p>
        </w:tc>
        <w:tc>
          <w:tcPr>
            <w:tcW w:w="1134" w:type="dxa"/>
            <w:vAlign w:val="center"/>
          </w:tcPr>
          <w:p w:rsidR="006D1A8C" w:rsidRDefault="00381CBC">
            <w:pPr>
              <w:pStyle w:val="1"/>
            </w:pPr>
            <w:r>
              <w:t>9</w:t>
            </w:r>
          </w:p>
        </w:tc>
        <w:tc>
          <w:tcPr>
            <w:tcW w:w="1134" w:type="dxa"/>
            <w:vAlign w:val="center"/>
          </w:tcPr>
          <w:p w:rsidR="006D1A8C" w:rsidRDefault="00381CBC">
            <w:pPr>
              <w:pStyle w:val="1"/>
            </w:pPr>
            <w:r>
              <w:t>10</w:t>
            </w:r>
          </w:p>
        </w:tc>
        <w:tc>
          <w:tcPr>
            <w:tcW w:w="1134" w:type="dxa"/>
            <w:vAlign w:val="center"/>
          </w:tcPr>
          <w:p w:rsidR="006D1A8C" w:rsidRDefault="00381CBC">
            <w:pPr>
              <w:pStyle w:val="1"/>
            </w:pPr>
            <w:r>
              <w:t>11</w:t>
            </w:r>
          </w:p>
        </w:tc>
        <w:tc>
          <w:tcPr>
            <w:tcW w:w="1134" w:type="dxa"/>
            <w:vAlign w:val="center"/>
          </w:tcPr>
          <w:p w:rsidR="006D1A8C" w:rsidRDefault="00381CBC">
            <w:pPr>
              <w:pStyle w:val="1"/>
            </w:pPr>
            <w:r>
              <w:t>12</w:t>
            </w:r>
          </w:p>
        </w:tc>
      </w:tr>
      <w:tr w:rsidR="006D1A8C">
        <w:trPr>
          <w:trHeight w:val="369"/>
          <w:jc w:val="center"/>
        </w:trPr>
        <w:tc>
          <w:tcPr>
            <w:tcW w:w="680" w:type="dxa"/>
            <w:vAlign w:val="center"/>
          </w:tcPr>
          <w:p w:rsidR="006D1A8C" w:rsidRDefault="00381CBC">
            <w:pPr>
              <w:pStyle w:val="3"/>
            </w:pPr>
            <w:r>
              <w:t>1</w:t>
            </w:r>
          </w:p>
        </w:tc>
        <w:tc>
          <w:tcPr>
            <w:tcW w:w="992" w:type="dxa"/>
            <w:vAlign w:val="center"/>
          </w:tcPr>
          <w:p w:rsidR="006D1A8C" w:rsidRDefault="006D1A8C">
            <w:pPr>
              <w:pStyle w:val="5"/>
            </w:pPr>
          </w:p>
        </w:tc>
        <w:tc>
          <w:tcPr>
            <w:tcW w:w="1559" w:type="dxa"/>
            <w:vAlign w:val="center"/>
          </w:tcPr>
          <w:p w:rsidR="006D1A8C" w:rsidRDefault="00381CBC">
            <w:pPr>
              <w:pStyle w:val="6"/>
            </w:pPr>
            <w:r>
              <w:t>合计</w:t>
            </w:r>
          </w:p>
        </w:tc>
        <w:tc>
          <w:tcPr>
            <w:tcW w:w="1134" w:type="dxa"/>
            <w:vAlign w:val="center"/>
          </w:tcPr>
          <w:p w:rsidR="006D1A8C" w:rsidRDefault="00381CBC">
            <w:pPr>
              <w:pStyle w:val="7"/>
            </w:pPr>
            <w:r>
              <w:t>16.84</w:t>
            </w:r>
          </w:p>
        </w:tc>
        <w:tc>
          <w:tcPr>
            <w:tcW w:w="1134" w:type="dxa"/>
            <w:vAlign w:val="center"/>
          </w:tcPr>
          <w:p w:rsidR="006D1A8C" w:rsidRDefault="00381CBC">
            <w:pPr>
              <w:pStyle w:val="7"/>
            </w:pPr>
            <w:r>
              <w:t>16.84</w:t>
            </w:r>
          </w:p>
        </w:tc>
        <w:tc>
          <w:tcPr>
            <w:tcW w:w="1134" w:type="dxa"/>
            <w:vAlign w:val="center"/>
          </w:tcPr>
          <w:p w:rsidR="006D1A8C" w:rsidRDefault="00381CBC">
            <w:pPr>
              <w:pStyle w:val="7"/>
            </w:pPr>
            <w:r>
              <w:t>16.84</w:t>
            </w:r>
          </w:p>
        </w:tc>
        <w:tc>
          <w:tcPr>
            <w:tcW w:w="1134" w:type="dxa"/>
            <w:vAlign w:val="center"/>
          </w:tcPr>
          <w:p w:rsidR="006D1A8C" w:rsidRDefault="006D1A8C">
            <w:pPr>
              <w:pStyle w:val="7"/>
            </w:pPr>
          </w:p>
        </w:tc>
        <w:tc>
          <w:tcPr>
            <w:tcW w:w="1134" w:type="dxa"/>
            <w:vAlign w:val="center"/>
          </w:tcPr>
          <w:p w:rsidR="006D1A8C" w:rsidRDefault="006D1A8C">
            <w:pPr>
              <w:pStyle w:val="7"/>
            </w:pPr>
          </w:p>
        </w:tc>
        <w:tc>
          <w:tcPr>
            <w:tcW w:w="1134" w:type="dxa"/>
            <w:vAlign w:val="center"/>
          </w:tcPr>
          <w:p w:rsidR="006D1A8C" w:rsidRDefault="006D1A8C">
            <w:pPr>
              <w:pStyle w:val="7"/>
            </w:pPr>
          </w:p>
        </w:tc>
        <w:tc>
          <w:tcPr>
            <w:tcW w:w="1134" w:type="dxa"/>
            <w:vAlign w:val="center"/>
          </w:tcPr>
          <w:p w:rsidR="006D1A8C" w:rsidRDefault="006D1A8C">
            <w:pPr>
              <w:pStyle w:val="7"/>
            </w:pPr>
          </w:p>
        </w:tc>
        <w:tc>
          <w:tcPr>
            <w:tcW w:w="1134" w:type="dxa"/>
            <w:vAlign w:val="center"/>
          </w:tcPr>
          <w:p w:rsidR="006D1A8C" w:rsidRDefault="006D1A8C">
            <w:pPr>
              <w:pStyle w:val="7"/>
            </w:pPr>
          </w:p>
        </w:tc>
        <w:tc>
          <w:tcPr>
            <w:tcW w:w="1134" w:type="dxa"/>
            <w:vAlign w:val="center"/>
          </w:tcPr>
          <w:p w:rsidR="006D1A8C" w:rsidRDefault="006D1A8C">
            <w:pPr>
              <w:pStyle w:val="7"/>
            </w:pPr>
          </w:p>
        </w:tc>
        <w:tc>
          <w:tcPr>
            <w:tcW w:w="1134" w:type="dxa"/>
            <w:vAlign w:val="center"/>
          </w:tcPr>
          <w:p w:rsidR="006D1A8C" w:rsidRDefault="006D1A8C">
            <w:pPr>
              <w:pStyle w:val="7"/>
            </w:pPr>
          </w:p>
        </w:tc>
      </w:tr>
      <w:tr w:rsidR="006D1A8C">
        <w:trPr>
          <w:trHeight w:val="369"/>
          <w:jc w:val="center"/>
        </w:trPr>
        <w:tc>
          <w:tcPr>
            <w:tcW w:w="680" w:type="dxa"/>
            <w:vAlign w:val="center"/>
          </w:tcPr>
          <w:p w:rsidR="006D1A8C" w:rsidRDefault="00381CBC">
            <w:pPr>
              <w:pStyle w:val="3"/>
            </w:pPr>
            <w:r>
              <w:t>2</w:t>
            </w:r>
          </w:p>
        </w:tc>
        <w:tc>
          <w:tcPr>
            <w:tcW w:w="992" w:type="dxa"/>
            <w:vAlign w:val="center"/>
          </w:tcPr>
          <w:p w:rsidR="006D1A8C" w:rsidRDefault="00381CBC">
            <w:pPr>
              <w:pStyle w:val="2"/>
            </w:pPr>
            <w:r>
              <w:t>201</w:t>
            </w:r>
          </w:p>
        </w:tc>
        <w:tc>
          <w:tcPr>
            <w:tcW w:w="1559" w:type="dxa"/>
            <w:vAlign w:val="center"/>
          </w:tcPr>
          <w:p w:rsidR="006D1A8C" w:rsidRDefault="00381CBC">
            <w:pPr>
              <w:pStyle w:val="2"/>
            </w:pPr>
            <w:r>
              <w:t>一般公共服务支出</w:t>
            </w:r>
          </w:p>
        </w:tc>
        <w:tc>
          <w:tcPr>
            <w:tcW w:w="1134" w:type="dxa"/>
            <w:vAlign w:val="center"/>
          </w:tcPr>
          <w:p w:rsidR="006D1A8C" w:rsidRDefault="00381CBC">
            <w:pPr>
              <w:pStyle w:val="4"/>
            </w:pPr>
            <w:r>
              <w:t>16.84</w:t>
            </w:r>
          </w:p>
        </w:tc>
        <w:tc>
          <w:tcPr>
            <w:tcW w:w="1134" w:type="dxa"/>
            <w:vAlign w:val="center"/>
          </w:tcPr>
          <w:p w:rsidR="006D1A8C" w:rsidRDefault="00381CBC">
            <w:pPr>
              <w:pStyle w:val="4"/>
            </w:pPr>
            <w:r>
              <w:t>16.84</w:t>
            </w:r>
          </w:p>
        </w:tc>
        <w:tc>
          <w:tcPr>
            <w:tcW w:w="1134" w:type="dxa"/>
            <w:vAlign w:val="center"/>
          </w:tcPr>
          <w:p w:rsidR="006D1A8C" w:rsidRDefault="00381CBC">
            <w:pPr>
              <w:pStyle w:val="4"/>
            </w:pPr>
            <w:r>
              <w:t>16.84</w:t>
            </w: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r>
      <w:tr w:rsidR="006D1A8C">
        <w:trPr>
          <w:trHeight w:val="369"/>
          <w:jc w:val="center"/>
        </w:trPr>
        <w:tc>
          <w:tcPr>
            <w:tcW w:w="680" w:type="dxa"/>
            <w:vAlign w:val="center"/>
          </w:tcPr>
          <w:p w:rsidR="006D1A8C" w:rsidRDefault="00381CBC">
            <w:pPr>
              <w:pStyle w:val="3"/>
            </w:pPr>
            <w:r>
              <w:t>3</w:t>
            </w:r>
          </w:p>
        </w:tc>
        <w:tc>
          <w:tcPr>
            <w:tcW w:w="992" w:type="dxa"/>
            <w:vAlign w:val="center"/>
          </w:tcPr>
          <w:p w:rsidR="006D1A8C" w:rsidRDefault="00381CBC">
            <w:pPr>
              <w:pStyle w:val="2"/>
            </w:pPr>
            <w:r>
              <w:t>20129</w:t>
            </w:r>
          </w:p>
        </w:tc>
        <w:tc>
          <w:tcPr>
            <w:tcW w:w="1559" w:type="dxa"/>
            <w:vAlign w:val="center"/>
          </w:tcPr>
          <w:p w:rsidR="006D1A8C" w:rsidRDefault="00381CBC">
            <w:pPr>
              <w:pStyle w:val="2"/>
            </w:pPr>
            <w:r>
              <w:t>群众团体事务</w:t>
            </w:r>
          </w:p>
        </w:tc>
        <w:tc>
          <w:tcPr>
            <w:tcW w:w="1134" w:type="dxa"/>
            <w:vAlign w:val="center"/>
          </w:tcPr>
          <w:p w:rsidR="006D1A8C" w:rsidRDefault="00381CBC">
            <w:pPr>
              <w:pStyle w:val="4"/>
            </w:pPr>
            <w:r>
              <w:t>16.84</w:t>
            </w:r>
          </w:p>
        </w:tc>
        <w:tc>
          <w:tcPr>
            <w:tcW w:w="1134" w:type="dxa"/>
            <w:vAlign w:val="center"/>
          </w:tcPr>
          <w:p w:rsidR="006D1A8C" w:rsidRDefault="00381CBC">
            <w:pPr>
              <w:pStyle w:val="4"/>
            </w:pPr>
            <w:r>
              <w:t>16.84</w:t>
            </w:r>
          </w:p>
        </w:tc>
        <w:tc>
          <w:tcPr>
            <w:tcW w:w="1134" w:type="dxa"/>
            <w:vAlign w:val="center"/>
          </w:tcPr>
          <w:p w:rsidR="006D1A8C" w:rsidRDefault="00381CBC">
            <w:pPr>
              <w:pStyle w:val="4"/>
            </w:pPr>
            <w:r>
              <w:t>16.84</w:t>
            </w: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r>
      <w:tr w:rsidR="006D1A8C">
        <w:trPr>
          <w:trHeight w:val="369"/>
          <w:jc w:val="center"/>
        </w:trPr>
        <w:tc>
          <w:tcPr>
            <w:tcW w:w="680" w:type="dxa"/>
            <w:vAlign w:val="center"/>
          </w:tcPr>
          <w:p w:rsidR="006D1A8C" w:rsidRDefault="00381CBC">
            <w:pPr>
              <w:pStyle w:val="3"/>
            </w:pPr>
            <w:r>
              <w:t>4</w:t>
            </w:r>
          </w:p>
        </w:tc>
        <w:tc>
          <w:tcPr>
            <w:tcW w:w="992" w:type="dxa"/>
            <w:vAlign w:val="center"/>
          </w:tcPr>
          <w:p w:rsidR="006D1A8C" w:rsidRDefault="00381CBC">
            <w:pPr>
              <w:pStyle w:val="2"/>
            </w:pPr>
            <w:r>
              <w:t>2012901</w:t>
            </w:r>
          </w:p>
        </w:tc>
        <w:tc>
          <w:tcPr>
            <w:tcW w:w="1559" w:type="dxa"/>
            <w:vAlign w:val="center"/>
          </w:tcPr>
          <w:p w:rsidR="006D1A8C" w:rsidRDefault="00381CBC">
            <w:pPr>
              <w:pStyle w:val="2"/>
            </w:pPr>
            <w:r>
              <w:t>行政运行</w:t>
            </w:r>
          </w:p>
        </w:tc>
        <w:tc>
          <w:tcPr>
            <w:tcW w:w="1134" w:type="dxa"/>
            <w:vAlign w:val="center"/>
          </w:tcPr>
          <w:p w:rsidR="006D1A8C" w:rsidRDefault="00381CBC">
            <w:pPr>
              <w:pStyle w:val="4"/>
            </w:pPr>
            <w:r>
              <w:t>13.46</w:t>
            </w:r>
          </w:p>
        </w:tc>
        <w:tc>
          <w:tcPr>
            <w:tcW w:w="1134" w:type="dxa"/>
            <w:vAlign w:val="center"/>
          </w:tcPr>
          <w:p w:rsidR="006D1A8C" w:rsidRDefault="00381CBC">
            <w:pPr>
              <w:pStyle w:val="4"/>
            </w:pPr>
            <w:r>
              <w:t>13.46</w:t>
            </w:r>
          </w:p>
        </w:tc>
        <w:tc>
          <w:tcPr>
            <w:tcW w:w="1134" w:type="dxa"/>
            <w:vAlign w:val="center"/>
          </w:tcPr>
          <w:p w:rsidR="006D1A8C" w:rsidRDefault="00381CBC">
            <w:pPr>
              <w:pStyle w:val="4"/>
            </w:pPr>
            <w:r>
              <w:t>13.46</w:t>
            </w: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r>
      <w:tr w:rsidR="006D1A8C">
        <w:trPr>
          <w:trHeight w:val="369"/>
          <w:jc w:val="center"/>
        </w:trPr>
        <w:tc>
          <w:tcPr>
            <w:tcW w:w="680" w:type="dxa"/>
            <w:vAlign w:val="center"/>
          </w:tcPr>
          <w:p w:rsidR="006D1A8C" w:rsidRDefault="00381CBC">
            <w:pPr>
              <w:pStyle w:val="3"/>
            </w:pPr>
            <w:r>
              <w:t>5</w:t>
            </w:r>
          </w:p>
        </w:tc>
        <w:tc>
          <w:tcPr>
            <w:tcW w:w="992" w:type="dxa"/>
            <w:vAlign w:val="center"/>
          </w:tcPr>
          <w:p w:rsidR="006D1A8C" w:rsidRDefault="00381CBC">
            <w:pPr>
              <w:pStyle w:val="2"/>
            </w:pPr>
            <w:r>
              <w:t>2012902</w:t>
            </w:r>
          </w:p>
        </w:tc>
        <w:tc>
          <w:tcPr>
            <w:tcW w:w="1559" w:type="dxa"/>
            <w:vAlign w:val="center"/>
          </w:tcPr>
          <w:p w:rsidR="006D1A8C" w:rsidRDefault="00381CBC">
            <w:pPr>
              <w:pStyle w:val="2"/>
            </w:pPr>
            <w:r>
              <w:t>一般行政管理事务</w:t>
            </w:r>
          </w:p>
        </w:tc>
        <w:tc>
          <w:tcPr>
            <w:tcW w:w="1134" w:type="dxa"/>
            <w:vAlign w:val="center"/>
          </w:tcPr>
          <w:p w:rsidR="006D1A8C" w:rsidRDefault="00381CBC">
            <w:pPr>
              <w:pStyle w:val="4"/>
            </w:pPr>
            <w:r>
              <w:t>3.38</w:t>
            </w:r>
          </w:p>
        </w:tc>
        <w:tc>
          <w:tcPr>
            <w:tcW w:w="1134" w:type="dxa"/>
            <w:vAlign w:val="center"/>
          </w:tcPr>
          <w:p w:rsidR="006D1A8C" w:rsidRDefault="00381CBC">
            <w:pPr>
              <w:pStyle w:val="4"/>
            </w:pPr>
            <w:r>
              <w:t>3.38</w:t>
            </w:r>
          </w:p>
        </w:tc>
        <w:tc>
          <w:tcPr>
            <w:tcW w:w="1134" w:type="dxa"/>
            <w:vAlign w:val="center"/>
          </w:tcPr>
          <w:p w:rsidR="006D1A8C" w:rsidRDefault="00381CBC">
            <w:pPr>
              <w:pStyle w:val="4"/>
            </w:pPr>
            <w:r>
              <w:t>3.38</w:t>
            </w: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c>
          <w:tcPr>
            <w:tcW w:w="1134" w:type="dxa"/>
            <w:vAlign w:val="center"/>
          </w:tcPr>
          <w:p w:rsidR="006D1A8C" w:rsidRDefault="006D1A8C">
            <w:pPr>
              <w:pStyle w:val="4"/>
            </w:pPr>
          </w:p>
        </w:tc>
      </w:tr>
    </w:tbl>
    <w:p w:rsidR="006D1A8C" w:rsidRDefault="006D1A8C">
      <w:pPr>
        <w:sectPr w:rsidR="006D1A8C">
          <w:pgSz w:w="16840" w:h="11900" w:orient="landscape"/>
          <w:pgMar w:top="1361" w:right="1020" w:bottom="1134" w:left="1020" w:header="720" w:footer="720" w:gutter="0"/>
          <w:cols w:space="720"/>
        </w:sectPr>
      </w:pPr>
    </w:p>
    <w:p w:rsidR="006D1A8C" w:rsidRDefault="00381CB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843EFB" w:rsidTr="00843EFB">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2721" w:type="dxa"/>
            <w:gridSpan w:val="2"/>
            <w:tcBorders>
              <w:top w:val="single" w:sz="6" w:space="0" w:color="FFFFFF"/>
              <w:left w:val="single" w:sz="6" w:space="0" w:color="FFFFFF"/>
              <w:right w:val="single" w:sz="6" w:space="0" w:color="FFFFFF"/>
            </w:tcBorders>
            <w:vAlign w:val="center"/>
          </w:tcPr>
          <w:p w:rsidR="006D1A8C" w:rsidRDefault="00381CBC">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6D1A8C" w:rsidRDefault="00381CBC">
            <w:pPr>
              <w:pStyle w:val="22"/>
            </w:pPr>
            <w:r>
              <w:t>单位：万元</w:t>
            </w:r>
          </w:p>
        </w:tc>
      </w:tr>
      <w:tr w:rsidR="00843EFB" w:rsidTr="00843EFB">
        <w:trPr>
          <w:trHeight w:val="369"/>
          <w:tblHeader/>
          <w:jc w:val="center"/>
        </w:trPr>
        <w:tc>
          <w:tcPr>
            <w:tcW w:w="850" w:type="dxa"/>
            <w:vMerge w:val="restart"/>
            <w:vAlign w:val="center"/>
          </w:tcPr>
          <w:p w:rsidR="006D1A8C" w:rsidRDefault="00381CBC">
            <w:pPr>
              <w:pStyle w:val="1"/>
            </w:pPr>
            <w:r>
              <w:t>序号</w:t>
            </w:r>
          </w:p>
        </w:tc>
        <w:tc>
          <w:tcPr>
            <w:tcW w:w="5528" w:type="dxa"/>
            <w:gridSpan w:val="2"/>
            <w:vAlign w:val="center"/>
          </w:tcPr>
          <w:p w:rsidR="006D1A8C" w:rsidRDefault="00381CBC">
            <w:pPr>
              <w:pStyle w:val="1"/>
            </w:pPr>
            <w:r>
              <w:t>功能分类科目</w:t>
            </w:r>
          </w:p>
        </w:tc>
        <w:tc>
          <w:tcPr>
            <w:tcW w:w="1361" w:type="dxa"/>
            <w:vMerge w:val="restart"/>
            <w:vAlign w:val="center"/>
          </w:tcPr>
          <w:p w:rsidR="006D1A8C" w:rsidRDefault="00381CBC">
            <w:pPr>
              <w:pStyle w:val="1"/>
            </w:pPr>
            <w:r>
              <w:t>合计</w:t>
            </w:r>
          </w:p>
        </w:tc>
        <w:tc>
          <w:tcPr>
            <w:tcW w:w="1361" w:type="dxa"/>
            <w:vMerge w:val="restart"/>
            <w:vAlign w:val="center"/>
          </w:tcPr>
          <w:p w:rsidR="006D1A8C" w:rsidRDefault="00381CBC">
            <w:pPr>
              <w:pStyle w:val="1"/>
            </w:pPr>
            <w:r>
              <w:t>基本支出</w:t>
            </w:r>
          </w:p>
        </w:tc>
        <w:tc>
          <w:tcPr>
            <w:tcW w:w="1361" w:type="dxa"/>
            <w:vMerge w:val="restart"/>
            <w:vAlign w:val="center"/>
          </w:tcPr>
          <w:p w:rsidR="006D1A8C" w:rsidRDefault="00381CBC">
            <w:pPr>
              <w:pStyle w:val="1"/>
            </w:pPr>
            <w:r>
              <w:t>项目支出</w:t>
            </w:r>
          </w:p>
        </w:tc>
        <w:tc>
          <w:tcPr>
            <w:tcW w:w="1361" w:type="dxa"/>
            <w:vMerge w:val="restart"/>
            <w:vAlign w:val="center"/>
          </w:tcPr>
          <w:p w:rsidR="006D1A8C" w:rsidRDefault="00381CBC">
            <w:pPr>
              <w:pStyle w:val="1"/>
            </w:pPr>
            <w:r>
              <w:t>经营支出</w:t>
            </w:r>
          </w:p>
        </w:tc>
        <w:tc>
          <w:tcPr>
            <w:tcW w:w="1361" w:type="dxa"/>
            <w:vMerge w:val="restart"/>
            <w:vAlign w:val="center"/>
          </w:tcPr>
          <w:p w:rsidR="006D1A8C" w:rsidRDefault="00381CBC">
            <w:pPr>
              <w:pStyle w:val="1"/>
            </w:pPr>
            <w:r>
              <w:t>上解上级     支出</w:t>
            </w:r>
          </w:p>
        </w:tc>
        <w:tc>
          <w:tcPr>
            <w:tcW w:w="1361" w:type="dxa"/>
            <w:vMerge w:val="restart"/>
            <w:vAlign w:val="center"/>
          </w:tcPr>
          <w:p w:rsidR="006D1A8C" w:rsidRDefault="00381CBC">
            <w:pPr>
              <w:pStyle w:val="1"/>
            </w:pPr>
            <w:r>
              <w:t>对附属单位补助支出</w:t>
            </w:r>
          </w:p>
        </w:tc>
      </w:tr>
      <w:tr w:rsidR="006D1A8C">
        <w:trPr>
          <w:trHeight w:val="369"/>
          <w:tblHeader/>
          <w:jc w:val="center"/>
        </w:trPr>
        <w:tc>
          <w:tcPr>
            <w:tcW w:w="850" w:type="dxa"/>
            <w:vMerge/>
          </w:tcPr>
          <w:p w:rsidR="006D1A8C" w:rsidRDefault="006D1A8C"/>
        </w:tc>
        <w:tc>
          <w:tcPr>
            <w:tcW w:w="992" w:type="dxa"/>
            <w:vAlign w:val="center"/>
          </w:tcPr>
          <w:p w:rsidR="006D1A8C" w:rsidRDefault="00381CBC">
            <w:pPr>
              <w:pStyle w:val="1"/>
            </w:pPr>
            <w:r>
              <w:t>科目    编码</w:t>
            </w:r>
          </w:p>
        </w:tc>
        <w:tc>
          <w:tcPr>
            <w:tcW w:w="4535" w:type="dxa"/>
            <w:vAlign w:val="center"/>
          </w:tcPr>
          <w:p w:rsidR="006D1A8C" w:rsidRDefault="00381CBC">
            <w:pPr>
              <w:pStyle w:val="1"/>
            </w:pPr>
            <w:r>
              <w:t>科目名称</w:t>
            </w:r>
          </w:p>
        </w:tc>
        <w:tc>
          <w:tcPr>
            <w:tcW w:w="1361" w:type="dxa"/>
            <w:vMerge/>
          </w:tcPr>
          <w:p w:rsidR="006D1A8C" w:rsidRDefault="006D1A8C"/>
        </w:tc>
        <w:tc>
          <w:tcPr>
            <w:tcW w:w="1361" w:type="dxa"/>
            <w:vMerge/>
          </w:tcPr>
          <w:p w:rsidR="006D1A8C" w:rsidRDefault="006D1A8C"/>
        </w:tc>
        <w:tc>
          <w:tcPr>
            <w:tcW w:w="1361" w:type="dxa"/>
            <w:vMerge/>
          </w:tcPr>
          <w:p w:rsidR="006D1A8C" w:rsidRDefault="006D1A8C"/>
        </w:tc>
        <w:tc>
          <w:tcPr>
            <w:tcW w:w="1361" w:type="dxa"/>
            <w:vMerge/>
          </w:tcPr>
          <w:p w:rsidR="006D1A8C" w:rsidRDefault="006D1A8C"/>
        </w:tc>
        <w:tc>
          <w:tcPr>
            <w:tcW w:w="1361" w:type="dxa"/>
            <w:vMerge/>
          </w:tcPr>
          <w:p w:rsidR="006D1A8C" w:rsidRDefault="006D1A8C"/>
        </w:tc>
        <w:tc>
          <w:tcPr>
            <w:tcW w:w="1361" w:type="dxa"/>
            <w:vMerge/>
          </w:tcPr>
          <w:p w:rsidR="006D1A8C" w:rsidRDefault="006D1A8C"/>
        </w:tc>
      </w:tr>
      <w:tr w:rsidR="006D1A8C">
        <w:trPr>
          <w:trHeight w:val="369"/>
          <w:tblHeader/>
          <w:jc w:val="center"/>
        </w:trPr>
        <w:tc>
          <w:tcPr>
            <w:tcW w:w="850" w:type="dxa"/>
            <w:vAlign w:val="center"/>
          </w:tcPr>
          <w:p w:rsidR="006D1A8C" w:rsidRDefault="00381CBC">
            <w:pPr>
              <w:pStyle w:val="1"/>
            </w:pPr>
            <w:r>
              <w:t>栏次</w:t>
            </w:r>
          </w:p>
        </w:tc>
        <w:tc>
          <w:tcPr>
            <w:tcW w:w="992" w:type="dxa"/>
            <w:vAlign w:val="center"/>
          </w:tcPr>
          <w:p w:rsidR="006D1A8C" w:rsidRDefault="00381CBC">
            <w:pPr>
              <w:pStyle w:val="1"/>
            </w:pPr>
            <w:r>
              <w:t>1</w:t>
            </w:r>
          </w:p>
        </w:tc>
        <w:tc>
          <w:tcPr>
            <w:tcW w:w="4535" w:type="dxa"/>
            <w:vAlign w:val="center"/>
          </w:tcPr>
          <w:p w:rsidR="006D1A8C" w:rsidRDefault="00381CBC">
            <w:pPr>
              <w:pStyle w:val="1"/>
            </w:pPr>
            <w:r>
              <w:t>2</w:t>
            </w:r>
          </w:p>
        </w:tc>
        <w:tc>
          <w:tcPr>
            <w:tcW w:w="1361" w:type="dxa"/>
            <w:vAlign w:val="center"/>
          </w:tcPr>
          <w:p w:rsidR="006D1A8C" w:rsidRDefault="00381CBC">
            <w:pPr>
              <w:pStyle w:val="1"/>
            </w:pPr>
            <w:r>
              <w:t>3</w:t>
            </w:r>
          </w:p>
        </w:tc>
        <w:tc>
          <w:tcPr>
            <w:tcW w:w="1361" w:type="dxa"/>
            <w:vAlign w:val="center"/>
          </w:tcPr>
          <w:p w:rsidR="006D1A8C" w:rsidRDefault="00381CBC">
            <w:pPr>
              <w:pStyle w:val="1"/>
            </w:pPr>
            <w:r>
              <w:t>4</w:t>
            </w:r>
          </w:p>
        </w:tc>
        <w:tc>
          <w:tcPr>
            <w:tcW w:w="1361" w:type="dxa"/>
            <w:vAlign w:val="center"/>
          </w:tcPr>
          <w:p w:rsidR="006D1A8C" w:rsidRDefault="00381CBC">
            <w:pPr>
              <w:pStyle w:val="1"/>
            </w:pPr>
            <w:r>
              <w:t>5</w:t>
            </w:r>
          </w:p>
        </w:tc>
        <w:tc>
          <w:tcPr>
            <w:tcW w:w="1361" w:type="dxa"/>
            <w:vAlign w:val="center"/>
          </w:tcPr>
          <w:p w:rsidR="006D1A8C" w:rsidRDefault="00381CBC">
            <w:pPr>
              <w:pStyle w:val="1"/>
            </w:pPr>
            <w:r>
              <w:t>6</w:t>
            </w:r>
          </w:p>
        </w:tc>
        <w:tc>
          <w:tcPr>
            <w:tcW w:w="1361" w:type="dxa"/>
            <w:vAlign w:val="center"/>
          </w:tcPr>
          <w:p w:rsidR="006D1A8C" w:rsidRDefault="00381CBC">
            <w:pPr>
              <w:pStyle w:val="1"/>
            </w:pPr>
            <w:r>
              <w:t>7</w:t>
            </w:r>
          </w:p>
        </w:tc>
        <w:tc>
          <w:tcPr>
            <w:tcW w:w="1361" w:type="dxa"/>
            <w:vAlign w:val="center"/>
          </w:tcPr>
          <w:p w:rsidR="006D1A8C" w:rsidRDefault="00381CBC">
            <w:pPr>
              <w:pStyle w:val="1"/>
            </w:pPr>
            <w:r>
              <w:t>8</w:t>
            </w:r>
          </w:p>
        </w:tc>
      </w:tr>
      <w:tr w:rsidR="006D1A8C">
        <w:trPr>
          <w:trHeight w:val="369"/>
          <w:jc w:val="center"/>
        </w:trPr>
        <w:tc>
          <w:tcPr>
            <w:tcW w:w="850" w:type="dxa"/>
            <w:vAlign w:val="center"/>
          </w:tcPr>
          <w:p w:rsidR="006D1A8C" w:rsidRDefault="00381CBC">
            <w:pPr>
              <w:pStyle w:val="3"/>
            </w:pPr>
            <w:r>
              <w:t>1</w:t>
            </w:r>
          </w:p>
        </w:tc>
        <w:tc>
          <w:tcPr>
            <w:tcW w:w="992" w:type="dxa"/>
            <w:vAlign w:val="center"/>
          </w:tcPr>
          <w:p w:rsidR="006D1A8C" w:rsidRDefault="006D1A8C">
            <w:pPr>
              <w:pStyle w:val="5"/>
            </w:pPr>
          </w:p>
        </w:tc>
        <w:tc>
          <w:tcPr>
            <w:tcW w:w="4535" w:type="dxa"/>
            <w:vAlign w:val="center"/>
          </w:tcPr>
          <w:p w:rsidR="006D1A8C" w:rsidRDefault="00381CBC">
            <w:pPr>
              <w:pStyle w:val="6"/>
            </w:pPr>
            <w:r>
              <w:t>合计</w:t>
            </w:r>
          </w:p>
        </w:tc>
        <w:tc>
          <w:tcPr>
            <w:tcW w:w="1361" w:type="dxa"/>
            <w:vAlign w:val="center"/>
          </w:tcPr>
          <w:p w:rsidR="006D1A8C" w:rsidRDefault="00381CBC">
            <w:pPr>
              <w:pStyle w:val="7"/>
            </w:pPr>
            <w:r>
              <w:t>16.84</w:t>
            </w:r>
          </w:p>
        </w:tc>
        <w:tc>
          <w:tcPr>
            <w:tcW w:w="1361" w:type="dxa"/>
            <w:vAlign w:val="center"/>
          </w:tcPr>
          <w:p w:rsidR="006D1A8C" w:rsidRDefault="00381CBC">
            <w:pPr>
              <w:pStyle w:val="7"/>
            </w:pPr>
            <w:r>
              <w:t>13.46</w:t>
            </w:r>
          </w:p>
        </w:tc>
        <w:tc>
          <w:tcPr>
            <w:tcW w:w="1361" w:type="dxa"/>
            <w:vAlign w:val="center"/>
          </w:tcPr>
          <w:p w:rsidR="006D1A8C" w:rsidRDefault="00381CBC">
            <w:pPr>
              <w:pStyle w:val="7"/>
            </w:pPr>
            <w:r>
              <w:t>3.38</w:t>
            </w:r>
          </w:p>
        </w:tc>
        <w:tc>
          <w:tcPr>
            <w:tcW w:w="1361" w:type="dxa"/>
            <w:vAlign w:val="center"/>
          </w:tcPr>
          <w:p w:rsidR="006D1A8C" w:rsidRDefault="006D1A8C">
            <w:pPr>
              <w:pStyle w:val="7"/>
            </w:pPr>
          </w:p>
        </w:tc>
        <w:tc>
          <w:tcPr>
            <w:tcW w:w="1361" w:type="dxa"/>
            <w:vAlign w:val="center"/>
          </w:tcPr>
          <w:p w:rsidR="006D1A8C" w:rsidRDefault="006D1A8C">
            <w:pPr>
              <w:pStyle w:val="7"/>
            </w:pPr>
          </w:p>
        </w:tc>
        <w:tc>
          <w:tcPr>
            <w:tcW w:w="1361" w:type="dxa"/>
            <w:vAlign w:val="center"/>
          </w:tcPr>
          <w:p w:rsidR="006D1A8C" w:rsidRDefault="006D1A8C">
            <w:pPr>
              <w:pStyle w:val="7"/>
            </w:pPr>
          </w:p>
        </w:tc>
      </w:tr>
      <w:tr w:rsidR="006D1A8C">
        <w:trPr>
          <w:trHeight w:val="369"/>
          <w:jc w:val="center"/>
        </w:trPr>
        <w:tc>
          <w:tcPr>
            <w:tcW w:w="850" w:type="dxa"/>
            <w:vAlign w:val="center"/>
          </w:tcPr>
          <w:p w:rsidR="006D1A8C" w:rsidRDefault="00381CBC">
            <w:pPr>
              <w:pStyle w:val="3"/>
            </w:pPr>
            <w:r>
              <w:t>2</w:t>
            </w:r>
          </w:p>
        </w:tc>
        <w:tc>
          <w:tcPr>
            <w:tcW w:w="992" w:type="dxa"/>
            <w:vAlign w:val="center"/>
          </w:tcPr>
          <w:p w:rsidR="006D1A8C" w:rsidRDefault="00381CBC">
            <w:pPr>
              <w:pStyle w:val="2"/>
            </w:pPr>
            <w:r>
              <w:t>201</w:t>
            </w:r>
          </w:p>
        </w:tc>
        <w:tc>
          <w:tcPr>
            <w:tcW w:w="4535" w:type="dxa"/>
            <w:vAlign w:val="center"/>
          </w:tcPr>
          <w:p w:rsidR="006D1A8C" w:rsidRDefault="00381CBC">
            <w:pPr>
              <w:pStyle w:val="2"/>
            </w:pPr>
            <w:r>
              <w:t>一般公共服务支出</w:t>
            </w:r>
          </w:p>
        </w:tc>
        <w:tc>
          <w:tcPr>
            <w:tcW w:w="1361" w:type="dxa"/>
            <w:vAlign w:val="center"/>
          </w:tcPr>
          <w:p w:rsidR="006D1A8C" w:rsidRDefault="00381CBC">
            <w:pPr>
              <w:pStyle w:val="4"/>
            </w:pPr>
            <w:r>
              <w:t>16.84</w:t>
            </w:r>
          </w:p>
        </w:tc>
        <w:tc>
          <w:tcPr>
            <w:tcW w:w="1361" w:type="dxa"/>
            <w:vAlign w:val="center"/>
          </w:tcPr>
          <w:p w:rsidR="006D1A8C" w:rsidRDefault="00381CBC">
            <w:pPr>
              <w:pStyle w:val="4"/>
            </w:pPr>
            <w:r>
              <w:t>13.46</w:t>
            </w:r>
          </w:p>
        </w:tc>
        <w:tc>
          <w:tcPr>
            <w:tcW w:w="1361" w:type="dxa"/>
            <w:vAlign w:val="center"/>
          </w:tcPr>
          <w:p w:rsidR="006D1A8C" w:rsidRDefault="00381CBC">
            <w:pPr>
              <w:pStyle w:val="4"/>
            </w:pPr>
            <w:r>
              <w:t>3.38</w:t>
            </w:r>
          </w:p>
        </w:tc>
        <w:tc>
          <w:tcPr>
            <w:tcW w:w="1361" w:type="dxa"/>
            <w:vAlign w:val="center"/>
          </w:tcPr>
          <w:p w:rsidR="006D1A8C" w:rsidRDefault="006D1A8C">
            <w:pPr>
              <w:pStyle w:val="4"/>
            </w:pPr>
          </w:p>
        </w:tc>
        <w:tc>
          <w:tcPr>
            <w:tcW w:w="1361" w:type="dxa"/>
            <w:vAlign w:val="center"/>
          </w:tcPr>
          <w:p w:rsidR="006D1A8C" w:rsidRDefault="006D1A8C">
            <w:pPr>
              <w:pStyle w:val="4"/>
            </w:pPr>
          </w:p>
        </w:tc>
        <w:tc>
          <w:tcPr>
            <w:tcW w:w="1361"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w:t>
            </w:r>
          </w:p>
        </w:tc>
        <w:tc>
          <w:tcPr>
            <w:tcW w:w="992" w:type="dxa"/>
            <w:vAlign w:val="center"/>
          </w:tcPr>
          <w:p w:rsidR="006D1A8C" w:rsidRDefault="00381CBC">
            <w:pPr>
              <w:pStyle w:val="2"/>
            </w:pPr>
            <w:r>
              <w:t>20129</w:t>
            </w:r>
          </w:p>
        </w:tc>
        <w:tc>
          <w:tcPr>
            <w:tcW w:w="4535" w:type="dxa"/>
            <w:vAlign w:val="center"/>
          </w:tcPr>
          <w:p w:rsidR="006D1A8C" w:rsidRDefault="00381CBC">
            <w:pPr>
              <w:pStyle w:val="2"/>
            </w:pPr>
            <w:r>
              <w:t>群众团体事务</w:t>
            </w:r>
          </w:p>
        </w:tc>
        <w:tc>
          <w:tcPr>
            <w:tcW w:w="1361" w:type="dxa"/>
            <w:vAlign w:val="center"/>
          </w:tcPr>
          <w:p w:rsidR="006D1A8C" w:rsidRDefault="00381CBC">
            <w:pPr>
              <w:pStyle w:val="4"/>
            </w:pPr>
            <w:r>
              <w:t>16.84</w:t>
            </w:r>
          </w:p>
        </w:tc>
        <w:tc>
          <w:tcPr>
            <w:tcW w:w="1361" w:type="dxa"/>
            <w:vAlign w:val="center"/>
          </w:tcPr>
          <w:p w:rsidR="006D1A8C" w:rsidRDefault="00381CBC">
            <w:pPr>
              <w:pStyle w:val="4"/>
            </w:pPr>
            <w:r>
              <w:t>13.46</w:t>
            </w:r>
          </w:p>
        </w:tc>
        <w:tc>
          <w:tcPr>
            <w:tcW w:w="1361" w:type="dxa"/>
            <w:vAlign w:val="center"/>
          </w:tcPr>
          <w:p w:rsidR="006D1A8C" w:rsidRDefault="00381CBC">
            <w:pPr>
              <w:pStyle w:val="4"/>
            </w:pPr>
            <w:r>
              <w:t>3.38</w:t>
            </w:r>
          </w:p>
        </w:tc>
        <w:tc>
          <w:tcPr>
            <w:tcW w:w="1361" w:type="dxa"/>
            <w:vAlign w:val="center"/>
          </w:tcPr>
          <w:p w:rsidR="006D1A8C" w:rsidRDefault="006D1A8C">
            <w:pPr>
              <w:pStyle w:val="4"/>
            </w:pPr>
          </w:p>
        </w:tc>
        <w:tc>
          <w:tcPr>
            <w:tcW w:w="1361" w:type="dxa"/>
            <w:vAlign w:val="center"/>
          </w:tcPr>
          <w:p w:rsidR="006D1A8C" w:rsidRDefault="006D1A8C">
            <w:pPr>
              <w:pStyle w:val="4"/>
            </w:pPr>
          </w:p>
        </w:tc>
        <w:tc>
          <w:tcPr>
            <w:tcW w:w="1361"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4</w:t>
            </w:r>
          </w:p>
        </w:tc>
        <w:tc>
          <w:tcPr>
            <w:tcW w:w="992" w:type="dxa"/>
            <w:vAlign w:val="center"/>
          </w:tcPr>
          <w:p w:rsidR="006D1A8C" w:rsidRDefault="00381CBC">
            <w:pPr>
              <w:pStyle w:val="2"/>
            </w:pPr>
            <w:r>
              <w:t>2012901</w:t>
            </w:r>
          </w:p>
        </w:tc>
        <w:tc>
          <w:tcPr>
            <w:tcW w:w="4535" w:type="dxa"/>
            <w:vAlign w:val="center"/>
          </w:tcPr>
          <w:p w:rsidR="006D1A8C" w:rsidRDefault="00381CBC">
            <w:pPr>
              <w:pStyle w:val="2"/>
            </w:pPr>
            <w:r>
              <w:t>行政运行</w:t>
            </w:r>
          </w:p>
        </w:tc>
        <w:tc>
          <w:tcPr>
            <w:tcW w:w="1361" w:type="dxa"/>
            <w:vAlign w:val="center"/>
          </w:tcPr>
          <w:p w:rsidR="006D1A8C" w:rsidRDefault="00381CBC">
            <w:pPr>
              <w:pStyle w:val="4"/>
            </w:pPr>
            <w:r>
              <w:t>13.46</w:t>
            </w:r>
          </w:p>
        </w:tc>
        <w:tc>
          <w:tcPr>
            <w:tcW w:w="1361" w:type="dxa"/>
            <w:vAlign w:val="center"/>
          </w:tcPr>
          <w:p w:rsidR="006D1A8C" w:rsidRDefault="00381CBC">
            <w:pPr>
              <w:pStyle w:val="4"/>
            </w:pPr>
            <w:r>
              <w:t>13.46</w:t>
            </w:r>
          </w:p>
        </w:tc>
        <w:tc>
          <w:tcPr>
            <w:tcW w:w="1361" w:type="dxa"/>
            <w:vAlign w:val="center"/>
          </w:tcPr>
          <w:p w:rsidR="006D1A8C" w:rsidRDefault="006D1A8C">
            <w:pPr>
              <w:pStyle w:val="4"/>
            </w:pPr>
          </w:p>
        </w:tc>
        <w:tc>
          <w:tcPr>
            <w:tcW w:w="1361" w:type="dxa"/>
            <w:vAlign w:val="center"/>
          </w:tcPr>
          <w:p w:rsidR="006D1A8C" w:rsidRDefault="006D1A8C">
            <w:pPr>
              <w:pStyle w:val="4"/>
            </w:pPr>
          </w:p>
        </w:tc>
        <w:tc>
          <w:tcPr>
            <w:tcW w:w="1361" w:type="dxa"/>
            <w:vAlign w:val="center"/>
          </w:tcPr>
          <w:p w:rsidR="006D1A8C" w:rsidRDefault="006D1A8C">
            <w:pPr>
              <w:pStyle w:val="4"/>
            </w:pPr>
          </w:p>
        </w:tc>
        <w:tc>
          <w:tcPr>
            <w:tcW w:w="1361"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5</w:t>
            </w:r>
          </w:p>
        </w:tc>
        <w:tc>
          <w:tcPr>
            <w:tcW w:w="992" w:type="dxa"/>
            <w:vAlign w:val="center"/>
          </w:tcPr>
          <w:p w:rsidR="006D1A8C" w:rsidRDefault="00381CBC">
            <w:pPr>
              <w:pStyle w:val="2"/>
            </w:pPr>
            <w:r>
              <w:t>2012902</w:t>
            </w:r>
          </w:p>
        </w:tc>
        <w:tc>
          <w:tcPr>
            <w:tcW w:w="4535" w:type="dxa"/>
            <w:vAlign w:val="center"/>
          </w:tcPr>
          <w:p w:rsidR="006D1A8C" w:rsidRDefault="00381CBC">
            <w:pPr>
              <w:pStyle w:val="2"/>
            </w:pPr>
            <w:r>
              <w:t>一般行政管理事务</w:t>
            </w:r>
          </w:p>
        </w:tc>
        <w:tc>
          <w:tcPr>
            <w:tcW w:w="1361" w:type="dxa"/>
            <w:vAlign w:val="center"/>
          </w:tcPr>
          <w:p w:rsidR="006D1A8C" w:rsidRDefault="00381CBC">
            <w:pPr>
              <w:pStyle w:val="4"/>
            </w:pPr>
            <w:r>
              <w:t>3.38</w:t>
            </w:r>
          </w:p>
        </w:tc>
        <w:tc>
          <w:tcPr>
            <w:tcW w:w="1361" w:type="dxa"/>
            <w:vAlign w:val="center"/>
          </w:tcPr>
          <w:p w:rsidR="006D1A8C" w:rsidRDefault="006D1A8C">
            <w:pPr>
              <w:pStyle w:val="4"/>
            </w:pPr>
          </w:p>
        </w:tc>
        <w:tc>
          <w:tcPr>
            <w:tcW w:w="1361" w:type="dxa"/>
            <w:vAlign w:val="center"/>
          </w:tcPr>
          <w:p w:rsidR="006D1A8C" w:rsidRDefault="00381CBC">
            <w:pPr>
              <w:pStyle w:val="4"/>
            </w:pPr>
            <w:r>
              <w:t>3.38</w:t>
            </w:r>
          </w:p>
        </w:tc>
        <w:tc>
          <w:tcPr>
            <w:tcW w:w="1361" w:type="dxa"/>
            <w:vAlign w:val="center"/>
          </w:tcPr>
          <w:p w:rsidR="006D1A8C" w:rsidRDefault="006D1A8C">
            <w:pPr>
              <w:pStyle w:val="4"/>
            </w:pPr>
          </w:p>
        </w:tc>
        <w:tc>
          <w:tcPr>
            <w:tcW w:w="1361" w:type="dxa"/>
            <w:vAlign w:val="center"/>
          </w:tcPr>
          <w:p w:rsidR="006D1A8C" w:rsidRDefault="006D1A8C">
            <w:pPr>
              <w:pStyle w:val="4"/>
            </w:pPr>
          </w:p>
        </w:tc>
        <w:tc>
          <w:tcPr>
            <w:tcW w:w="1361" w:type="dxa"/>
            <w:vAlign w:val="center"/>
          </w:tcPr>
          <w:p w:rsidR="006D1A8C" w:rsidRDefault="006D1A8C">
            <w:pPr>
              <w:pStyle w:val="4"/>
            </w:pPr>
          </w:p>
        </w:tc>
      </w:tr>
    </w:tbl>
    <w:p w:rsidR="006D1A8C" w:rsidRDefault="006D1A8C">
      <w:pPr>
        <w:sectPr w:rsidR="006D1A8C">
          <w:pgSz w:w="16840" w:h="11900" w:orient="landscape"/>
          <w:pgMar w:top="1361" w:right="1020" w:bottom="1134" w:left="1020" w:header="720" w:footer="720" w:gutter="0"/>
          <w:cols w:space="720"/>
        </w:sectPr>
      </w:pPr>
    </w:p>
    <w:p w:rsidR="006D1A8C" w:rsidRDefault="00381CB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843EFB" w:rsidTr="00843EF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3402" w:type="dxa"/>
            <w:tcBorders>
              <w:top w:val="single" w:sz="6" w:space="0" w:color="FFFFFF"/>
              <w:left w:val="single" w:sz="6" w:space="0" w:color="FFFFFF"/>
              <w:right w:val="single" w:sz="6" w:space="0" w:color="FFFFFF"/>
            </w:tcBorders>
            <w:vAlign w:val="center"/>
          </w:tcPr>
          <w:p w:rsidR="006D1A8C" w:rsidRDefault="00381CBC">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6D1A8C" w:rsidRDefault="00381CBC">
            <w:pPr>
              <w:pStyle w:val="22"/>
            </w:pPr>
            <w:r>
              <w:t>单位：万元</w:t>
            </w:r>
          </w:p>
        </w:tc>
      </w:tr>
      <w:tr w:rsidR="00843EFB" w:rsidTr="00843EFB">
        <w:trPr>
          <w:trHeight w:val="369"/>
          <w:tblHeader/>
          <w:jc w:val="center"/>
        </w:trPr>
        <w:tc>
          <w:tcPr>
            <w:tcW w:w="850" w:type="dxa"/>
            <w:vMerge w:val="restart"/>
            <w:vAlign w:val="center"/>
          </w:tcPr>
          <w:p w:rsidR="006D1A8C" w:rsidRDefault="00381CBC">
            <w:pPr>
              <w:pStyle w:val="1"/>
            </w:pPr>
            <w:r>
              <w:t>序号</w:t>
            </w:r>
          </w:p>
        </w:tc>
        <w:tc>
          <w:tcPr>
            <w:tcW w:w="4876" w:type="dxa"/>
            <w:gridSpan w:val="2"/>
            <w:vAlign w:val="center"/>
          </w:tcPr>
          <w:p w:rsidR="006D1A8C" w:rsidRDefault="00381CBC">
            <w:pPr>
              <w:pStyle w:val="1"/>
            </w:pPr>
            <w:r>
              <w:t>收入</w:t>
            </w:r>
          </w:p>
        </w:tc>
        <w:tc>
          <w:tcPr>
            <w:tcW w:w="9298" w:type="dxa"/>
            <w:gridSpan w:val="5"/>
            <w:vAlign w:val="center"/>
          </w:tcPr>
          <w:p w:rsidR="006D1A8C" w:rsidRDefault="00381CBC">
            <w:pPr>
              <w:pStyle w:val="1"/>
            </w:pPr>
            <w:r>
              <w:t>支出</w:t>
            </w:r>
          </w:p>
        </w:tc>
      </w:tr>
      <w:tr w:rsidR="006D1A8C">
        <w:trPr>
          <w:trHeight w:val="369"/>
          <w:tblHeader/>
          <w:jc w:val="center"/>
        </w:trPr>
        <w:tc>
          <w:tcPr>
            <w:tcW w:w="850" w:type="dxa"/>
            <w:vMerge/>
          </w:tcPr>
          <w:p w:rsidR="006D1A8C" w:rsidRDefault="006D1A8C"/>
        </w:tc>
        <w:tc>
          <w:tcPr>
            <w:tcW w:w="3402" w:type="dxa"/>
            <w:vAlign w:val="center"/>
          </w:tcPr>
          <w:p w:rsidR="006D1A8C" w:rsidRDefault="00381CBC">
            <w:pPr>
              <w:pStyle w:val="1"/>
            </w:pPr>
            <w:r>
              <w:t>项  目</w:t>
            </w:r>
          </w:p>
        </w:tc>
        <w:tc>
          <w:tcPr>
            <w:tcW w:w="1474" w:type="dxa"/>
            <w:vAlign w:val="center"/>
          </w:tcPr>
          <w:p w:rsidR="006D1A8C" w:rsidRDefault="00381CBC">
            <w:pPr>
              <w:pStyle w:val="1"/>
            </w:pPr>
            <w:r>
              <w:t>金额</w:t>
            </w:r>
          </w:p>
        </w:tc>
        <w:tc>
          <w:tcPr>
            <w:tcW w:w="3402" w:type="dxa"/>
            <w:vAlign w:val="center"/>
          </w:tcPr>
          <w:p w:rsidR="006D1A8C" w:rsidRDefault="00381CBC">
            <w:pPr>
              <w:pStyle w:val="1"/>
            </w:pPr>
            <w:r>
              <w:t>项  目</w:t>
            </w:r>
          </w:p>
        </w:tc>
        <w:tc>
          <w:tcPr>
            <w:tcW w:w="1474" w:type="dxa"/>
            <w:vAlign w:val="center"/>
          </w:tcPr>
          <w:p w:rsidR="006D1A8C" w:rsidRDefault="00381CBC">
            <w:pPr>
              <w:pStyle w:val="1"/>
            </w:pPr>
            <w:r>
              <w:t>合计</w:t>
            </w:r>
          </w:p>
        </w:tc>
        <w:tc>
          <w:tcPr>
            <w:tcW w:w="1474" w:type="dxa"/>
            <w:vAlign w:val="center"/>
          </w:tcPr>
          <w:p w:rsidR="006D1A8C" w:rsidRDefault="00381CBC">
            <w:pPr>
              <w:pStyle w:val="1"/>
            </w:pPr>
            <w:r>
              <w:t>一般公共预算财政拨款</w:t>
            </w:r>
          </w:p>
        </w:tc>
        <w:tc>
          <w:tcPr>
            <w:tcW w:w="1474" w:type="dxa"/>
            <w:vAlign w:val="center"/>
          </w:tcPr>
          <w:p w:rsidR="006D1A8C" w:rsidRDefault="00381CBC">
            <w:pPr>
              <w:pStyle w:val="1"/>
            </w:pPr>
            <w:r>
              <w:t>政府性基金预算财政    拨款</w:t>
            </w:r>
          </w:p>
        </w:tc>
        <w:tc>
          <w:tcPr>
            <w:tcW w:w="1474" w:type="dxa"/>
            <w:vAlign w:val="center"/>
          </w:tcPr>
          <w:p w:rsidR="006D1A8C" w:rsidRDefault="00381CBC">
            <w:pPr>
              <w:pStyle w:val="1"/>
            </w:pPr>
            <w:r>
              <w:t>国有资本经营预算财政拨款</w:t>
            </w:r>
          </w:p>
        </w:tc>
      </w:tr>
      <w:tr w:rsidR="006D1A8C">
        <w:trPr>
          <w:trHeight w:val="369"/>
          <w:tblHeader/>
          <w:jc w:val="center"/>
        </w:trPr>
        <w:tc>
          <w:tcPr>
            <w:tcW w:w="850" w:type="dxa"/>
            <w:vAlign w:val="center"/>
          </w:tcPr>
          <w:p w:rsidR="006D1A8C" w:rsidRDefault="00381CBC">
            <w:pPr>
              <w:pStyle w:val="1"/>
            </w:pPr>
            <w:r>
              <w:t>栏次</w:t>
            </w:r>
          </w:p>
        </w:tc>
        <w:tc>
          <w:tcPr>
            <w:tcW w:w="3402" w:type="dxa"/>
            <w:vAlign w:val="center"/>
          </w:tcPr>
          <w:p w:rsidR="006D1A8C" w:rsidRDefault="00381CBC">
            <w:pPr>
              <w:pStyle w:val="1"/>
            </w:pPr>
            <w:r>
              <w:t>1</w:t>
            </w:r>
          </w:p>
        </w:tc>
        <w:tc>
          <w:tcPr>
            <w:tcW w:w="1474" w:type="dxa"/>
            <w:vAlign w:val="center"/>
          </w:tcPr>
          <w:p w:rsidR="006D1A8C" w:rsidRDefault="00381CBC">
            <w:pPr>
              <w:pStyle w:val="1"/>
            </w:pPr>
            <w:r>
              <w:t>2</w:t>
            </w:r>
          </w:p>
        </w:tc>
        <w:tc>
          <w:tcPr>
            <w:tcW w:w="3402" w:type="dxa"/>
            <w:vAlign w:val="center"/>
          </w:tcPr>
          <w:p w:rsidR="006D1A8C" w:rsidRDefault="00381CBC">
            <w:pPr>
              <w:pStyle w:val="1"/>
            </w:pPr>
            <w:r>
              <w:t>3</w:t>
            </w:r>
          </w:p>
        </w:tc>
        <w:tc>
          <w:tcPr>
            <w:tcW w:w="1474" w:type="dxa"/>
            <w:vAlign w:val="center"/>
          </w:tcPr>
          <w:p w:rsidR="006D1A8C" w:rsidRDefault="00381CBC">
            <w:pPr>
              <w:pStyle w:val="1"/>
            </w:pPr>
            <w:r>
              <w:t>4</w:t>
            </w:r>
          </w:p>
        </w:tc>
        <w:tc>
          <w:tcPr>
            <w:tcW w:w="1474" w:type="dxa"/>
            <w:vAlign w:val="center"/>
          </w:tcPr>
          <w:p w:rsidR="006D1A8C" w:rsidRDefault="00381CBC">
            <w:pPr>
              <w:pStyle w:val="1"/>
            </w:pPr>
            <w:r>
              <w:t>5</w:t>
            </w:r>
          </w:p>
        </w:tc>
        <w:tc>
          <w:tcPr>
            <w:tcW w:w="1474" w:type="dxa"/>
            <w:vAlign w:val="center"/>
          </w:tcPr>
          <w:p w:rsidR="006D1A8C" w:rsidRDefault="00381CBC">
            <w:pPr>
              <w:pStyle w:val="1"/>
            </w:pPr>
            <w:r>
              <w:t>6</w:t>
            </w:r>
          </w:p>
        </w:tc>
        <w:tc>
          <w:tcPr>
            <w:tcW w:w="1474" w:type="dxa"/>
            <w:vAlign w:val="center"/>
          </w:tcPr>
          <w:p w:rsidR="006D1A8C" w:rsidRDefault="00381CBC">
            <w:pPr>
              <w:pStyle w:val="1"/>
            </w:pPr>
            <w:r>
              <w:t>7</w:t>
            </w:r>
          </w:p>
        </w:tc>
      </w:tr>
      <w:tr w:rsidR="006D1A8C">
        <w:trPr>
          <w:trHeight w:val="369"/>
          <w:jc w:val="center"/>
        </w:trPr>
        <w:tc>
          <w:tcPr>
            <w:tcW w:w="850" w:type="dxa"/>
            <w:vAlign w:val="center"/>
          </w:tcPr>
          <w:p w:rsidR="006D1A8C" w:rsidRDefault="00381CBC">
            <w:pPr>
              <w:pStyle w:val="3"/>
            </w:pPr>
            <w:r>
              <w:t>1</w:t>
            </w:r>
          </w:p>
        </w:tc>
        <w:tc>
          <w:tcPr>
            <w:tcW w:w="3402" w:type="dxa"/>
            <w:vAlign w:val="center"/>
          </w:tcPr>
          <w:p w:rsidR="006D1A8C" w:rsidRDefault="00381CBC">
            <w:pPr>
              <w:pStyle w:val="2"/>
            </w:pPr>
            <w:r>
              <w:t>一、一般公共预算拨款</w:t>
            </w:r>
          </w:p>
        </w:tc>
        <w:tc>
          <w:tcPr>
            <w:tcW w:w="1474" w:type="dxa"/>
            <w:vAlign w:val="center"/>
          </w:tcPr>
          <w:p w:rsidR="006D1A8C" w:rsidRDefault="00381CBC">
            <w:pPr>
              <w:pStyle w:val="4"/>
            </w:pPr>
            <w:r>
              <w:t>16.84</w:t>
            </w:r>
          </w:p>
        </w:tc>
        <w:tc>
          <w:tcPr>
            <w:tcW w:w="3402" w:type="dxa"/>
            <w:vAlign w:val="center"/>
          </w:tcPr>
          <w:p w:rsidR="006D1A8C" w:rsidRDefault="00381CBC">
            <w:pPr>
              <w:pStyle w:val="2"/>
            </w:pPr>
            <w:r>
              <w:t>一、一般公共服务支出</w:t>
            </w:r>
          </w:p>
        </w:tc>
        <w:tc>
          <w:tcPr>
            <w:tcW w:w="1474" w:type="dxa"/>
            <w:vAlign w:val="center"/>
          </w:tcPr>
          <w:p w:rsidR="006D1A8C" w:rsidRDefault="00381CBC">
            <w:pPr>
              <w:pStyle w:val="4"/>
            </w:pPr>
            <w:r>
              <w:t>16.84</w:t>
            </w:r>
          </w:p>
        </w:tc>
        <w:tc>
          <w:tcPr>
            <w:tcW w:w="1474" w:type="dxa"/>
            <w:vAlign w:val="center"/>
          </w:tcPr>
          <w:p w:rsidR="006D1A8C" w:rsidRDefault="00381CBC">
            <w:pPr>
              <w:pStyle w:val="4"/>
            </w:pPr>
            <w:r>
              <w:t>16.84</w:t>
            </w: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w:t>
            </w:r>
          </w:p>
        </w:tc>
        <w:tc>
          <w:tcPr>
            <w:tcW w:w="3402" w:type="dxa"/>
            <w:vAlign w:val="center"/>
          </w:tcPr>
          <w:p w:rsidR="006D1A8C" w:rsidRDefault="00381CBC">
            <w:pPr>
              <w:pStyle w:val="2"/>
            </w:pPr>
            <w:r>
              <w:t>二、政府性基金预算拨款</w:t>
            </w:r>
          </w:p>
        </w:tc>
        <w:tc>
          <w:tcPr>
            <w:tcW w:w="1474" w:type="dxa"/>
            <w:vAlign w:val="center"/>
          </w:tcPr>
          <w:p w:rsidR="006D1A8C" w:rsidRDefault="006D1A8C">
            <w:pPr>
              <w:pStyle w:val="4"/>
            </w:pPr>
          </w:p>
        </w:tc>
        <w:tc>
          <w:tcPr>
            <w:tcW w:w="3402" w:type="dxa"/>
            <w:vAlign w:val="center"/>
          </w:tcPr>
          <w:p w:rsidR="006D1A8C" w:rsidRDefault="00381CBC">
            <w:pPr>
              <w:pStyle w:val="2"/>
            </w:pPr>
            <w:r>
              <w:t>二、外交支出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w:t>
            </w:r>
          </w:p>
        </w:tc>
        <w:tc>
          <w:tcPr>
            <w:tcW w:w="3402" w:type="dxa"/>
            <w:vAlign w:val="center"/>
          </w:tcPr>
          <w:p w:rsidR="006D1A8C" w:rsidRDefault="00381CBC">
            <w:pPr>
              <w:pStyle w:val="2"/>
            </w:pPr>
            <w:r>
              <w:t>三、国有资本经营预算拨款</w:t>
            </w:r>
          </w:p>
        </w:tc>
        <w:tc>
          <w:tcPr>
            <w:tcW w:w="1474" w:type="dxa"/>
            <w:vAlign w:val="center"/>
          </w:tcPr>
          <w:p w:rsidR="006D1A8C" w:rsidRDefault="006D1A8C">
            <w:pPr>
              <w:pStyle w:val="4"/>
            </w:pPr>
          </w:p>
        </w:tc>
        <w:tc>
          <w:tcPr>
            <w:tcW w:w="3402" w:type="dxa"/>
            <w:vAlign w:val="center"/>
          </w:tcPr>
          <w:p w:rsidR="006D1A8C" w:rsidRDefault="00381CBC">
            <w:pPr>
              <w:pStyle w:val="2"/>
            </w:pPr>
            <w:r>
              <w:t>三、国防支出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4</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四、公共安全支出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5</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五、教育支出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6</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六、科学技术支出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7</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七、文化旅游体育与传媒支出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8</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八、社会保障和就业支出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9</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九、社会保险基金支出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10</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十、卫生健康支出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11</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十一、节能环保支出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12</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十二、城乡社区支出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13</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十三、农林水支出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14</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十四、交通运输支出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15</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十五、资源勘探工业信息等支出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16</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十六、商业服务业等支出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17</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十七、金融支出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18</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十八、援助其他地区支出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lastRenderedPageBreak/>
              <w:t>19</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十九、自然资源海洋气象等支出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20</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二十、住房保障支出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21</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二十一、粮油物资储备支出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22</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二十二、国有资本经营预算支出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23</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二十三、灾害防治及应急管理支出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24</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二十四、预备费</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25</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二十五、其他支出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26</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二十六、转移性支出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27</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二十七、债务还本支出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28</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二十八、债务付息支出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29</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二十九、债务发行费用支出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30</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三十、抗疫特别国债安排的支出</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31</w:t>
            </w: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3402" w:type="dxa"/>
            <w:vAlign w:val="center"/>
          </w:tcPr>
          <w:p w:rsidR="006D1A8C" w:rsidRDefault="00381CBC">
            <w:pPr>
              <w:pStyle w:val="2"/>
            </w:pPr>
            <w:r>
              <w:t>三十一、人行科目</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32</w:t>
            </w:r>
          </w:p>
        </w:tc>
        <w:tc>
          <w:tcPr>
            <w:tcW w:w="3402" w:type="dxa"/>
            <w:vAlign w:val="center"/>
          </w:tcPr>
          <w:p w:rsidR="006D1A8C" w:rsidRDefault="00381CBC">
            <w:pPr>
              <w:pStyle w:val="6"/>
            </w:pPr>
            <w:r>
              <w:t>本年收入合计</w:t>
            </w:r>
          </w:p>
        </w:tc>
        <w:tc>
          <w:tcPr>
            <w:tcW w:w="1474" w:type="dxa"/>
            <w:vAlign w:val="center"/>
          </w:tcPr>
          <w:p w:rsidR="006D1A8C" w:rsidRDefault="00381CBC">
            <w:pPr>
              <w:pStyle w:val="7"/>
            </w:pPr>
            <w:r>
              <w:t>16.84</w:t>
            </w:r>
          </w:p>
        </w:tc>
        <w:tc>
          <w:tcPr>
            <w:tcW w:w="3402" w:type="dxa"/>
            <w:vAlign w:val="center"/>
          </w:tcPr>
          <w:p w:rsidR="006D1A8C" w:rsidRDefault="00381CBC">
            <w:pPr>
              <w:pStyle w:val="6"/>
            </w:pPr>
            <w:r>
              <w:t>本年支出合计</w:t>
            </w:r>
          </w:p>
        </w:tc>
        <w:tc>
          <w:tcPr>
            <w:tcW w:w="1474" w:type="dxa"/>
            <w:vAlign w:val="center"/>
          </w:tcPr>
          <w:p w:rsidR="006D1A8C" w:rsidRDefault="00381CBC">
            <w:pPr>
              <w:pStyle w:val="7"/>
            </w:pPr>
            <w:r>
              <w:t>16.84</w:t>
            </w:r>
          </w:p>
        </w:tc>
        <w:tc>
          <w:tcPr>
            <w:tcW w:w="1474" w:type="dxa"/>
            <w:vAlign w:val="center"/>
          </w:tcPr>
          <w:p w:rsidR="006D1A8C" w:rsidRDefault="00381CBC">
            <w:pPr>
              <w:pStyle w:val="7"/>
            </w:pPr>
            <w:r>
              <w:t>16.84</w:t>
            </w:r>
          </w:p>
        </w:tc>
        <w:tc>
          <w:tcPr>
            <w:tcW w:w="1474" w:type="dxa"/>
            <w:vAlign w:val="center"/>
          </w:tcPr>
          <w:p w:rsidR="006D1A8C" w:rsidRDefault="006D1A8C">
            <w:pPr>
              <w:pStyle w:val="7"/>
            </w:pPr>
          </w:p>
        </w:tc>
        <w:tc>
          <w:tcPr>
            <w:tcW w:w="1474" w:type="dxa"/>
            <w:vAlign w:val="center"/>
          </w:tcPr>
          <w:p w:rsidR="006D1A8C" w:rsidRDefault="006D1A8C">
            <w:pPr>
              <w:pStyle w:val="7"/>
            </w:pPr>
          </w:p>
        </w:tc>
      </w:tr>
      <w:tr w:rsidR="006D1A8C">
        <w:trPr>
          <w:trHeight w:val="369"/>
          <w:jc w:val="center"/>
        </w:trPr>
        <w:tc>
          <w:tcPr>
            <w:tcW w:w="850" w:type="dxa"/>
            <w:vAlign w:val="center"/>
          </w:tcPr>
          <w:p w:rsidR="006D1A8C" w:rsidRDefault="00381CBC">
            <w:pPr>
              <w:pStyle w:val="3"/>
            </w:pPr>
            <w:r>
              <w:t>33</w:t>
            </w:r>
          </w:p>
        </w:tc>
        <w:tc>
          <w:tcPr>
            <w:tcW w:w="3402" w:type="dxa"/>
            <w:vAlign w:val="center"/>
          </w:tcPr>
          <w:p w:rsidR="006D1A8C" w:rsidRDefault="00381CBC">
            <w:pPr>
              <w:pStyle w:val="2"/>
            </w:pPr>
            <w:r>
              <w:t>年初财政拨款结转和结余</w:t>
            </w:r>
          </w:p>
        </w:tc>
        <w:tc>
          <w:tcPr>
            <w:tcW w:w="1474" w:type="dxa"/>
            <w:vAlign w:val="center"/>
          </w:tcPr>
          <w:p w:rsidR="006D1A8C" w:rsidRDefault="006D1A8C">
            <w:pPr>
              <w:pStyle w:val="4"/>
            </w:pPr>
          </w:p>
        </w:tc>
        <w:tc>
          <w:tcPr>
            <w:tcW w:w="3402" w:type="dxa"/>
            <w:vAlign w:val="center"/>
          </w:tcPr>
          <w:p w:rsidR="006D1A8C" w:rsidRDefault="00381CBC">
            <w:pPr>
              <w:pStyle w:val="2"/>
            </w:pPr>
            <w:r>
              <w:t>年末财政拨款结转和结余</w:t>
            </w: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34</w:t>
            </w:r>
          </w:p>
        </w:tc>
        <w:tc>
          <w:tcPr>
            <w:tcW w:w="3402" w:type="dxa"/>
            <w:vAlign w:val="center"/>
          </w:tcPr>
          <w:p w:rsidR="006D1A8C" w:rsidRDefault="00381CBC">
            <w:pPr>
              <w:pStyle w:val="2"/>
            </w:pPr>
            <w:r>
              <w:t>一、一般公共预算拨款</w:t>
            </w:r>
          </w:p>
        </w:tc>
        <w:tc>
          <w:tcPr>
            <w:tcW w:w="1474" w:type="dxa"/>
            <w:vAlign w:val="center"/>
          </w:tcPr>
          <w:p w:rsidR="006D1A8C" w:rsidRDefault="006D1A8C">
            <w:pPr>
              <w:pStyle w:val="4"/>
            </w:pP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35</w:t>
            </w:r>
          </w:p>
        </w:tc>
        <w:tc>
          <w:tcPr>
            <w:tcW w:w="3402" w:type="dxa"/>
            <w:vAlign w:val="center"/>
          </w:tcPr>
          <w:p w:rsidR="006D1A8C" w:rsidRDefault="00381CBC">
            <w:pPr>
              <w:pStyle w:val="2"/>
            </w:pPr>
            <w:r>
              <w:t>二、政府性基金预算拨款</w:t>
            </w:r>
          </w:p>
        </w:tc>
        <w:tc>
          <w:tcPr>
            <w:tcW w:w="1474" w:type="dxa"/>
            <w:vAlign w:val="center"/>
          </w:tcPr>
          <w:p w:rsidR="006D1A8C" w:rsidRDefault="006D1A8C">
            <w:pPr>
              <w:pStyle w:val="4"/>
            </w:pP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36</w:t>
            </w:r>
          </w:p>
        </w:tc>
        <w:tc>
          <w:tcPr>
            <w:tcW w:w="3402" w:type="dxa"/>
            <w:vAlign w:val="center"/>
          </w:tcPr>
          <w:p w:rsidR="006D1A8C" w:rsidRDefault="00381CBC">
            <w:pPr>
              <w:pStyle w:val="2"/>
            </w:pPr>
            <w:r>
              <w:t>三、国有资本经营预算拨款</w:t>
            </w:r>
          </w:p>
        </w:tc>
        <w:tc>
          <w:tcPr>
            <w:tcW w:w="1474" w:type="dxa"/>
            <w:vAlign w:val="center"/>
          </w:tcPr>
          <w:p w:rsidR="006D1A8C" w:rsidRDefault="006D1A8C">
            <w:pPr>
              <w:pStyle w:val="4"/>
            </w:pPr>
          </w:p>
        </w:tc>
        <w:tc>
          <w:tcPr>
            <w:tcW w:w="3402" w:type="dxa"/>
            <w:vAlign w:val="center"/>
          </w:tcPr>
          <w:p w:rsidR="006D1A8C" w:rsidRDefault="006D1A8C">
            <w:pPr>
              <w:pStyle w:val="2"/>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c>
          <w:tcPr>
            <w:tcW w:w="1474"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37</w:t>
            </w:r>
          </w:p>
        </w:tc>
        <w:tc>
          <w:tcPr>
            <w:tcW w:w="3402" w:type="dxa"/>
            <w:vAlign w:val="center"/>
          </w:tcPr>
          <w:p w:rsidR="006D1A8C" w:rsidRDefault="00381CBC">
            <w:pPr>
              <w:pStyle w:val="6"/>
            </w:pPr>
            <w:r>
              <w:t>收入总计</w:t>
            </w:r>
          </w:p>
        </w:tc>
        <w:tc>
          <w:tcPr>
            <w:tcW w:w="1474" w:type="dxa"/>
            <w:vAlign w:val="center"/>
          </w:tcPr>
          <w:p w:rsidR="006D1A8C" w:rsidRDefault="00381CBC">
            <w:pPr>
              <w:pStyle w:val="7"/>
            </w:pPr>
            <w:r>
              <w:t>16.84</w:t>
            </w:r>
          </w:p>
        </w:tc>
        <w:tc>
          <w:tcPr>
            <w:tcW w:w="3402" w:type="dxa"/>
            <w:vAlign w:val="center"/>
          </w:tcPr>
          <w:p w:rsidR="006D1A8C" w:rsidRDefault="00381CBC">
            <w:pPr>
              <w:pStyle w:val="6"/>
            </w:pPr>
            <w:r>
              <w:t>支出总计</w:t>
            </w:r>
          </w:p>
        </w:tc>
        <w:tc>
          <w:tcPr>
            <w:tcW w:w="1474" w:type="dxa"/>
            <w:vAlign w:val="center"/>
          </w:tcPr>
          <w:p w:rsidR="006D1A8C" w:rsidRDefault="00381CBC">
            <w:pPr>
              <w:pStyle w:val="7"/>
            </w:pPr>
            <w:r>
              <w:t>16.84</w:t>
            </w:r>
          </w:p>
        </w:tc>
        <w:tc>
          <w:tcPr>
            <w:tcW w:w="1474" w:type="dxa"/>
            <w:vAlign w:val="center"/>
          </w:tcPr>
          <w:p w:rsidR="006D1A8C" w:rsidRDefault="00381CBC">
            <w:pPr>
              <w:pStyle w:val="7"/>
            </w:pPr>
            <w:r>
              <w:t>16.84</w:t>
            </w:r>
          </w:p>
        </w:tc>
        <w:tc>
          <w:tcPr>
            <w:tcW w:w="1474" w:type="dxa"/>
            <w:vAlign w:val="center"/>
          </w:tcPr>
          <w:p w:rsidR="006D1A8C" w:rsidRDefault="006D1A8C">
            <w:pPr>
              <w:pStyle w:val="7"/>
            </w:pPr>
          </w:p>
        </w:tc>
        <w:tc>
          <w:tcPr>
            <w:tcW w:w="1474" w:type="dxa"/>
            <w:vAlign w:val="center"/>
          </w:tcPr>
          <w:p w:rsidR="006D1A8C" w:rsidRDefault="006D1A8C">
            <w:pPr>
              <w:pStyle w:val="7"/>
            </w:pPr>
          </w:p>
        </w:tc>
      </w:tr>
    </w:tbl>
    <w:p w:rsidR="006D1A8C" w:rsidRDefault="006D1A8C">
      <w:pPr>
        <w:sectPr w:rsidR="006D1A8C">
          <w:pgSz w:w="16840" w:h="11900" w:orient="landscape"/>
          <w:pgMar w:top="1361" w:right="1020" w:bottom="1134" w:left="1020" w:header="720" w:footer="720" w:gutter="0"/>
          <w:cols w:space="720"/>
        </w:sectPr>
      </w:pPr>
    </w:p>
    <w:p w:rsidR="006D1A8C" w:rsidRDefault="00381CB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843EFB" w:rsidTr="00843EF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2551" w:type="dxa"/>
            <w:tcBorders>
              <w:top w:val="single" w:sz="6" w:space="0" w:color="FFFFFF"/>
              <w:left w:val="single" w:sz="6" w:space="0" w:color="FFFFFF"/>
              <w:right w:val="single" w:sz="6" w:space="0" w:color="FFFFFF"/>
            </w:tcBorders>
            <w:vAlign w:val="center"/>
          </w:tcPr>
          <w:p w:rsidR="006D1A8C" w:rsidRDefault="00381CBC">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6D1A8C" w:rsidRDefault="00381CBC">
            <w:pPr>
              <w:pStyle w:val="22"/>
            </w:pPr>
            <w:r>
              <w:t>单位：万元</w:t>
            </w:r>
          </w:p>
        </w:tc>
      </w:tr>
      <w:tr w:rsidR="00843EFB" w:rsidTr="00843EFB">
        <w:trPr>
          <w:trHeight w:val="369"/>
          <w:tblHeader/>
          <w:jc w:val="center"/>
        </w:trPr>
        <w:tc>
          <w:tcPr>
            <w:tcW w:w="850" w:type="dxa"/>
            <w:vMerge w:val="restart"/>
            <w:vAlign w:val="center"/>
          </w:tcPr>
          <w:p w:rsidR="006D1A8C" w:rsidRDefault="00381CBC">
            <w:pPr>
              <w:pStyle w:val="1"/>
            </w:pPr>
            <w:r>
              <w:t>序号</w:t>
            </w:r>
          </w:p>
        </w:tc>
        <w:tc>
          <w:tcPr>
            <w:tcW w:w="5726" w:type="dxa"/>
            <w:gridSpan w:val="2"/>
            <w:vAlign w:val="center"/>
          </w:tcPr>
          <w:p w:rsidR="006D1A8C" w:rsidRDefault="00381CBC">
            <w:pPr>
              <w:pStyle w:val="1"/>
            </w:pPr>
            <w:r>
              <w:t>功能分类科目</w:t>
            </w:r>
          </w:p>
        </w:tc>
        <w:tc>
          <w:tcPr>
            <w:tcW w:w="2551" w:type="dxa"/>
            <w:vMerge w:val="restart"/>
            <w:vAlign w:val="center"/>
          </w:tcPr>
          <w:p w:rsidR="006D1A8C" w:rsidRDefault="00381CBC">
            <w:pPr>
              <w:pStyle w:val="1"/>
            </w:pPr>
            <w:r>
              <w:t>合计</w:t>
            </w:r>
          </w:p>
        </w:tc>
        <w:tc>
          <w:tcPr>
            <w:tcW w:w="2551" w:type="dxa"/>
            <w:vMerge w:val="restart"/>
            <w:vAlign w:val="center"/>
          </w:tcPr>
          <w:p w:rsidR="006D1A8C" w:rsidRDefault="00381CBC">
            <w:pPr>
              <w:pStyle w:val="1"/>
            </w:pPr>
            <w:r>
              <w:t>基本支出</w:t>
            </w:r>
          </w:p>
        </w:tc>
        <w:tc>
          <w:tcPr>
            <w:tcW w:w="2551" w:type="dxa"/>
            <w:vMerge w:val="restart"/>
            <w:vAlign w:val="center"/>
          </w:tcPr>
          <w:p w:rsidR="006D1A8C" w:rsidRDefault="00381CBC">
            <w:pPr>
              <w:pStyle w:val="1"/>
            </w:pPr>
            <w:r>
              <w:t>项目支出</w:t>
            </w:r>
          </w:p>
        </w:tc>
      </w:tr>
      <w:tr w:rsidR="006D1A8C">
        <w:trPr>
          <w:trHeight w:val="369"/>
          <w:tblHeader/>
          <w:jc w:val="center"/>
        </w:trPr>
        <w:tc>
          <w:tcPr>
            <w:tcW w:w="850" w:type="dxa"/>
            <w:vMerge/>
          </w:tcPr>
          <w:p w:rsidR="006D1A8C" w:rsidRDefault="006D1A8C"/>
        </w:tc>
        <w:tc>
          <w:tcPr>
            <w:tcW w:w="1191" w:type="dxa"/>
            <w:vAlign w:val="center"/>
          </w:tcPr>
          <w:p w:rsidR="006D1A8C" w:rsidRDefault="00381CBC">
            <w:pPr>
              <w:pStyle w:val="1"/>
            </w:pPr>
            <w:r>
              <w:t>科目编码</w:t>
            </w:r>
          </w:p>
        </w:tc>
        <w:tc>
          <w:tcPr>
            <w:tcW w:w="4535" w:type="dxa"/>
            <w:vAlign w:val="center"/>
          </w:tcPr>
          <w:p w:rsidR="006D1A8C" w:rsidRDefault="00381CBC">
            <w:pPr>
              <w:pStyle w:val="1"/>
            </w:pPr>
            <w:r>
              <w:t>科目名称</w:t>
            </w:r>
          </w:p>
        </w:tc>
        <w:tc>
          <w:tcPr>
            <w:tcW w:w="2551" w:type="dxa"/>
            <w:vMerge/>
          </w:tcPr>
          <w:p w:rsidR="006D1A8C" w:rsidRDefault="006D1A8C"/>
        </w:tc>
        <w:tc>
          <w:tcPr>
            <w:tcW w:w="2551" w:type="dxa"/>
            <w:vMerge/>
          </w:tcPr>
          <w:p w:rsidR="006D1A8C" w:rsidRDefault="006D1A8C"/>
        </w:tc>
        <w:tc>
          <w:tcPr>
            <w:tcW w:w="2551" w:type="dxa"/>
            <w:vMerge/>
          </w:tcPr>
          <w:p w:rsidR="006D1A8C" w:rsidRDefault="006D1A8C"/>
        </w:tc>
      </w:tr>
      <w:tr w:rsidR="006D1A8C">
        <w:trPr>
          <w:trHeight w:val="369"/>
          <w:tblHeader/>
          <w:jc w:val="center"/>
        </w:trPr>
        <w:tc>
          <w:tcPr>
            <w:tcW w:w="850" w:type="dxa"/>
            <w:vAlign w:val="center"/>
          </w:tcPr>
          <w:p w:rsidR="006D1A8C" w:rsidRDefault="00381CBC">
            <w:pPr>
              <w:pStyle w:val="1"/>
            </w:pPr>
            <w:r>
              <w:t>栏次</w:t>
            </w:r>
          </w:p>
        </w:tc>
        <w:tc>
          <w:tcPr>
            <w:tcW w:w="1191" w:type="dxa"/>
            <w:vAlign w:val="center"/>
          </w:tcPr>
          <w:p w:rsidR="006D1A8C" w:rsidRDefault="00381CBC">
            <w:pPr>
              <w:pStyle w:val="1"/>
            </w:pPr>
            <w:r>
              <w:t>1</w:t>
            </w:r>
          </w:p>
        </w:tc>
        <w:tc>
          <w:tcPr>
            <w:tcW w:w="4535" w:type="dxa"/>
            <w:vAlign w:val="center"/>
          </w:tcPr>
          <w:p w:rsidR="006D1A8C" w:rsidRDefault="00381CBC">
            <w:pPr>
              <w:pStyle w:val="1"/>
            </w:pPr>
            <w:r>
              <w:t>2</w:t>
            </w:r>
          </w:p>
        </w:tc>
        <w:tc>
          <w:tcPr>
            <w:tcW w:w="2551" w:type="dxa"/>
            <w:vAlign w:val="center"/>
          </w:tcPr>
          <w:p w:rsidR="006D1A8C" w:rsidRDefault="00381CBC">
            <w:pPr>
              <w:pStyle w:val="1"/>
            </w:pPr>
            <w:r>
              <w:t>3</w:t>
            </w:r>
          </w:p>
        </w:tc>
        <w:tc>
          <w:tcPr>
            <w:tcW w:w="2551" w:type="dxa"/>
            <w:vAlign w:val="center"/>
          </w:tcPr>
          <w:p w:rsidR="006D1A8C" w:rsidRDefault="00381CBC">
            <w:pPr>
              <w:pStyle w:val="1"/>
            </w:pPr>
            <w:r>
              <w:t>4</w:t>
            </w:r>
          </w:p>
        </w:tc>
        <w:tc>
          <w:tcPr>
            <w:tcW w:w="2551" w:type="dxa"/>
            <w:vAlign w:val="center"/>
          </w:tcPr>
          <w:p w:rsidR="006D1A8C" w:rsidRDefault="00381CBC">
            <w:pPr>
              <w:pStyle w:val="1"/>
            </w:pPr>
            <w:r>
              <w:t>5</w:t>
            </w:r>
          </w:p>
        </w:tc>
      </w:tr>
      <w:tr w:rsidR="006D1A8C">
        <w:trPr>
          <w:trHeight w:val="369"/>
          <w:jc w:val="center"/>
        </w:trPr>
        <w:tc>
          <w:tcPr>
            <w:tcW w:w="850" w:type="dxa"/>
            <w:vAlign w:val="center"/>
          </w:tcPr>
          <w:p w:rsidR="006D1A8C" w:rsidRDefault="00381CBC">
            <w:pPr>
              <w:pStyle w:val="3"/>
            </w:pPr>
            <w:r>
              <w:t>1</w:t>
            </w:r>
          </w:p>
        </w:tc>
        <w:tc>
          <w:tcPr>
            <w:tcW w:w="1191" w:type="dxa"/>
            <w:vAlign w:val="center"/>
          </w:tcPr>
          <w:p w:rsidR="006D1A8C" w:rsidRDefault="006D1A8C">
            <w:pPr>
              <w:pStyle w:val="5"/>
            </w:pPr>
          </w:p>
        </w:tc>
        <w:tc>
          <w:tcPr>
            <w:tcW w:w="4535" w:type="dxa"/>
            <w:vAlign w:val="center"/>
          </w:tcPr>
          <w:p w:rsidR="006D1A8C" w:rsidRDefault="00381CBC">
            <w:pPr>
              <w:pStyle w:val="6"/>
            </w:pPr>
            <w:r>
              <w:t>合计</w:t>
            </w:r>
          </w:p>
        </w:tc>
        <w:tc>
          <w:tcPr>
            <w:tcW w:w="2551" w:type="dxa"/>
            <w:vAlign w:val="center"/>
          </w:tcPr>
          <w:p w:rsidR="006D1A8C" w:rsidRDefault="00381CBC">
            <w:pPr>
              <w:pStyle w:val="7"/>
            </w:pPr>
            <w:r>
              <w:t>16.84</w:t>
            </w:r>
          </w:p>
        </w:tc>
        <w:tc>
          <w:tcPr>
            <w:tcW w:w="2551" w:type="dxa"/>
            <w:vAlign w:val="center"/>
          </w:tcPr>
          <w:p w:rsidR="006D1A8C" w:rsidRDefault="00381CBC">
            <w:pPr>
              <w:pStyle w:val="7"/>
            </w:pPr>
            <w:r>
              <w:t>13.46</w:t>
            </w:r>
          </w:p>
        </w:tc>
        <w:tc>
          <w:tcPr>
            <w:tcW w:w="2551" w:type="dxa"/>
            <w:vAlign w:val="center"/>
          </w:tcPr>
          <w:p w:rsidR="006D1A8C" w:rsidRDefault="00381CBC">
            <w:pPr>
              <w:pStyle w:val="7"/>
            </w:pPr>
            <w:r>
              <w:t>3.38</w:t>
            </w:r>
          </w:p>
        </w:tc>
      </w:tr>
      <w:tr w:rsidR="006D1A8C">
        <w:trPr>
          <w:trHeight w:val="369"/>
          <w:jc w:val="center"/>
        </w:trPr>
        <w:tc>
          <w:tcPr>
            <w:tcW w:w="850" w:type="dxa"/>
            <w:vAlign w:val="center"/>
          </w:tcPr>
          <w:p w:rsidR="006D1A8C" w:rsidRDefault="00381CBC">
            <w:pPr>
              <w:pStyle w:val="3"/>
            </w:pPr>
            <w:r>
              <w:t>2</w:t>
            </w:r>
          </w:p>
        </w:tc>
        <w:tc>
          <w:tcPr>
            <w:tcW w:w="1191" w:type="dxa"/>
            <w:vAlign w:val="center"/>
          </w:tcPr>
          <w:p w:rsidR="006D1A8C" w:rsidRDefault="00381CBC">
            <w:pPr>
              <w:pStyle w:val="2"/>
            </w:pPr>
            <w:r>
              <w:t>201</w:t>
            </w:r>
          </w:p>
        </w:tc>
        <w:tc>
          <w:tcPr>
            <w:tcW w:w="4535" w:type="dxa"/>
            <w:vAlign w:val="center"/>
          </w:tcPr>
          <w:p w:rsidR="006D1A8C" w:rsidRDefault="00381CBC">
            <w:pPr>
              <w:pStyle w:val="2"/>
            </w:pPr>
            <w:r>
              <w:t>一般公共服务支出</w:t>
            </w:r>
          </w:p>
        </w:tc>
        <w:tc>
          <w:tcPr>
            <w:tcW w:w="2551" w:type="dxa"/>
            <w:vAlign w:val="center"/>
          </w:tcPr>
          <w:p w:rsidR="006D1A8C" w:rsidRDefault="00381CBC">
            <w:pPr>
              <w:pStyle w:val="4"/>
            </w:pPr>
            <w:r>
              <w:t>16.84</w:t>
            </w:r>
          </w:p>
        </w:tc>
        <w:tc>
          <w:tcPr>
            <w:tcW w:w="2551" w:type="dxa"/>
            <w:vAlign w:val="center"/>
          </w:tcPr>
          <w:p w:rsidR="006D1A8C" w:rsidRDefault="00381CBC">
            <w:pPr>
              <w:pStyle w:val="4"/>
            </w:pPr>
            <w:r>
              <w:t>13.46</w:t>
            </w:r>
          </w:p>
        </w:tc>
        <w:tc>
          <w:tcPr>
            <w:tcW w:w="2551" w:type="dxa"/>
            <w:vAlign w:val="center"/>
          </w:tcPr>
          <w:p w:rsidR="006D1A8C" w:rsidRDefault="00381CBC">
            <w:pPr>
              <w:pStyle w:val="4"/>
            </w:pPr>
            <w:r>
              <w:t>3.38</w:t>
            </w:r>
          </w:p>
        </w:tc>
      </w:tr>
      <w:tr w:rsidR="006D1A8C">
        <w:trPr>
          <w:trHeight w:val="369"/>
          <w:jc w:val="center"/>
        </w:trPr>
        <w:tc>
          <w:tcPr>
            <w:tcW w:w="850" w:type="dxa"/>
            <w:vAlign w:val="center"/>
          </w:tcPr>
          <w:p w:rsidR="006D1A8C" w:rsidRDefault="00381CBC">
            <w:pPr>
              <w:pStyle w:val="3"/>
            </w:pPr>
            <w:r>
              <w:t>3</w:t>
            </w:r>
          </w:p>
        </w:tc>
        <w:tc>
          <w:tcPr>
            <w:tcW w:w="1191" w:type="dxa"/>
            <w:vAlign w:val="center"/>
          </w:tcPr>
          <w:p w:rsidR="006D1A8C" w:rsidRDefault="00381CBC">
            <w:pPr>
              <w:pStyle w:val="2"/>
            </w:pPr>
            <w:r>
              <w:t>20129</w:t>
            </w:r>
          </w:p>
        </w:tc>
        <w:tc>
          <w:tcPr>
            <w:tcW w:w="4535" w:type="dxa"/>
            <w:vAlign w:val="center"/>
          </w:tcPr>
          <w:p w:rsidR="006D1A8C" w:rsidRDefault="00381CBC">
            <w:pPr>
              <w:pStyle w:val="2"/>
            </w:pPr>
            <w:r>
              <w:t>群众团体事务</w:t>
            </w:r>
          </w:p>
        </w:tc>
        <w:tc>
          <w:tcPr>
            <w:tcW w:w="2551" w:type="dxa"/>
            <w:vAlign w:val="center"/>
          </w:tcPr>
          <w:p w:rsidR="006D1A8C" w:rsidRDefault="00381CBC">
            <w:pPr>
              <w:pStyle w:val="4"/>
            </w:pPr>
            <w:r>
              <w:t>16.84</w:t>
            </w:r>
          </w:p>
        </w:tc>
        <w:tc>
          <w:tcPr>
            <w:tcW w:w="2551" w:type="dxa"/>
            <w:vAlign w:val="center"/>
          </w:tcPr>
          <w:p w:rsidR="006D1A8C" w:rsidRDefault="00381CBC">
            <w:pPr>
              <w:pStyle w:val="4"/>
            </w:pPr>
            <w:r>
              <w:t>13.46</w:t>
            </w:r>
          </w:p>
        </w:tc>
        <w:tc>
          <w:tcPr>
            <w:tcW w:w="2551" w:type="dxa"/>
            <w:vAlign w:val="center"/>
          </w:tcPr>
          <w:p w:rsidR="006D1A8C" w:rsidRDefault="00381CBC">
            <w:pPr>
              <w:pStyle w:val="4"/>
            </w:pPr>
            <w:r>
              <w:t>3.38</w:t>
            </w:r>
          </w:p>
        </w:tc>
      </w:tr>
      <w:tr w:rsidR="006D1A8C">
        <w:trPr>
          <w:trHeight w:val="369"/>
          <w:jc w:val="center"/>
        </w:trPr>
        <w:tc>
          <w:tcPr>
            <w:tcW w:w="850" w:type="dxa"/>
            <w:vAlign w:val="center"/>
          </w:tcPr>
          <w:p w:rsidR="006D1A8C" w:rsidRDefault="00381CBC">
            <w:pPr>
              <w:pStyle w:val="3"/>
            </w:pPr>
            <w:r>
              <w:t>4</w:t>
            </w:r>
          </w:p>
        </w:tc>
        <w:tc>
          <w:tcPr>
            <w:tcW w:w="1191" w:type="dxa"/>
            <w:vAlign w:val="center"/>
          </w:tcPr>
          <w:p w:rsidR="006D1A8C" w:rsidRDefault="00381CBC">
            <w:pPr>
              <w:pStyle w:val="2"/>
            </w:pPr>
            <w:r>
              <w:t>2012901</w:t>
            </w:r>
          </w:p>
        </w:tc>
        <w:tc>
          <w:tcPr>
            <w:tcW w:w="4535" w:type="dxa"/>
            <w:vAlign w:val="center"/>
          </w:tcPr>
          <w:p w:rsidR="006D1A8C" w:rsidRDefault="00381CBC">
            <w:pPr>
              <w:pStyle w:val="2"/>
            </w:pPr>
            <w:r>
              <w:t>行政运行</w:t>
            </w:r>
          </w:p>
        </w:tc>
        <w:tc>
          <w:tcPr>
            <w:tcW w:w="2551" w:type="dxa"/>
            <w:vAlign w:val="center"/>
          </w:tcPr>
          <w:p w:rsidR="006D1A8C" w:rsidRDefault="00381CBC">
            <w:pPr>
              <w:pStyle w:val="4"/>
            </w:pPr>
            <w:r>
              <w:t>13.46</w:t>
            </w:r>
          </w:p>
        </w:tc>
        <w:tc>
          <w:tcPr>
            <w:tcW w:w="2551" w:type="dxa"/>
            <w:vAlign w:val="center"/>
          </w:tcPr>
          <w:p w:rsidR="006D1A8C" w:rsidRDefault="00381CBC">
            <w:pPr>
              <w:pStyle w:val="4"/>
            </w:pPr>
            <w:r>
              <w:t>13.46</w:t>
            </w:r>
          </w:p>
        </w:tc>
        <w:tc>
          <w:tcPr>
            <w:tcW w:w="2551"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5</w:t>
            </w:r>
          </w:p>
        </w:tc>
        <w:tc>
          <w:tcPr>
            <w:tcW w:w="1191" w:type="dxa"/>
            <w:vAlign w:val="center"/>
          </w:tcPr>
          <w:p w:rsidR="006D1A8C" w:rsidRDefault="00381CBC">
            <w:pPr>
              <w:pStyle w:val="2"/>
            </w:pPr>
            <w:r>
              <w:t>2012902</w:t>
            </w:r>
          </w:p>
        </w:tc>
        <w:tc>
          <w:tcPr>
            <w:tcW w:w="4535" w:type="dxa"/>
            <w:vAlign w:val="center"/>
          </w:tcPr>
          <w:p w:rsidR="006D1A8C" w:rsidRDefault="00381CBC">
            <w:pPr>
              <w:pStyle w:val="2"/>
            </w:pPr>
            <w:r>
              <w:t>一般行政管理事务</w:t>
            </w:r>
          </w:p>
        </w:tc>
        <w:tc>
          <w:tcPr>
            <w:tcW w:w="2551" w:type="dxa"/>
            <w:vAlign w:val="center"/>
          </w:tcPr>
          <w:p w:rsidR="006D1A8C" w:rsidRDefault="00381CBC">
            <w:pPr>
              <w:pStyle w:val="4"/>
            </w:pPr>
            <w:r>
              <w:t>3.38</w:t>
            </w:r>
          </w:p>
        </w:tc>
        <w:tc>
          <w:tcPr>
            <w:tcW w:w="2551" w:type="dxa"/>
            <w:vAlign w:val="center"/>
          </w:tcPr>
          <w:p w:rsidR="006D1A8C" w:rsidRDefault="006D1A8C">
            <w:pPr>
              <w:pStyle w:val="4"/>
            </w:pPr>
          </w:p>
        </w:tc>
        <w:tc>
          <w:tcPr>
            <w:tcW w:w="2551" w:type="dxa"/>
            <w:vAlign w:val="center"/>
          </w:tcPr>
          <w:p w:rsidR="006D1A8C" w:rsidRDefault="00381CBC">
            <w:pPr>
              <w:pStyle w:val="4"/>
            </w:pPr>
            <w:r>
              <w:t>3.38</w:t>
            </w:r>
          </w:p>
        </w:tc>
      </w:tr>
    </w:tbl>
    <w:p w:rsidR="006D1A8C" w:rsidRDefault="006D1A8C">
      <w:pPr>
        <w:sectPr w:rsidR="006D1A8C">
          <w:pgSz w:w="16840" w:h="11900" w:orient="landscape"/>
          <w:pgMar w:top="1361" w:right="1020" w:bottom="1134" w:left="1020" w:header="720" w:footer="720" w:gutter="0"/>
          <w:cols w:space="720"/>
        </w:sectPr>
      </w:pPr>
    </w:p>
    <w:p w:rsidR="006D1A8C" w:rsidRDefault="00381CB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843EFB" w:rsidTr="00843EF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2551" w:type="dxa"/>
            <w:tcBorders>
              <w:top w:val="single" w:sz="6" w:space="0" w:color="FFFFFF"/>
              <w:left w:val="single" w:sz="6" w:space="0" w:color="FFFFFF"/>
              <w:right w:val="single" w:sz="6" w:space="0" w:color="FFFFFF"/>
            </w:tcBorders>
            <w:vAlign w:val="center"/>
          </w:tcPr>
          <w:p w:rsidR="006D1A8C" w:rsidRDefault="00381CBC">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6D1A8C" w:rsidRDefault="00381CBC">
            <w:pPr>
              <w:pStyle w:val="22"/>
            </w:pPr>
            <w:r>
              <w:t>单位：万元</w:t>
            </w:r>
          </w:p>
        </w:tc>
      </w:tr>
      <w:tr w:rsidR="00843EFB" w:rsidTr="00843EFB">
        <w:trPr>
          <w:trHeight w:val="369"/>
          <w:tblHeader/>
          <w:jc w:val="center"/>
        </w:trPr>
        <w:tc>
          <w:tcPr>
            <w:tcW w:w="850" w:type="dxa"/>
            <w:vMerge w:val="restart"/>
            <w:vAlign w:val="center"/>
          </w:tcPr>
          <w:p w:rsidR="006D1A8C" w:rsidRDefault="00381CBC">
            <w:pPr>
              <w:pStyle w:val="1"/>
            </w:pPr>
            <w:r>
              <w:t>序号</w:t>
            </w:r>
          </w:p>
        </w:tc>
        <w:tc>
          <w:tcPr>
            <w:tcW w:w="5726" w:type="dxa"/>
            <w:gridSpan w:val="2"/>
            <w:vAlign w:val="center"/>
          </w:tcPr>
          <w:p w:rsidR="006D1A8C" w:rsidRDefault="00381CBC">
            <w:pPr>
              <w:pStyle w:val="1"/>
            </w:pPr>
            <w:r>
              <w:t>支出部门经济分类科目</w:t>
            </w:r>
          </w:p>
        </w:tc>
        <w:tc>
          <w:tcPr>
            <w:tcW w:w="7654" w:type="dxa"/>
            <w:gridSpan w:val="3"/>
            <w:vAlign w:val="center"/>
          </w:tcPr>
          <w:p w:rsidR="006D1A8C" w:rsidRDefault="00381CBC">
            <w:pPr>
              <w:pStyle w:val="1"/>
            </w:pPr>
            <w:r>
              <w:t>一般公共预算基本支出</w:t>
            </w:r>
          </w:p>
        </w:tc>
      </w:tr>
      <w:tr w:rsidR="006D1A8C">
        <w:trPr>
          <w:trHeight w:val="369"/>
          <w:tblHeader/>
          <w:jc w:val="center"/>
        </w:trPr>
        <w:tc>
          <w:tcPr>
            <w:tcW w:w="850" w:type="dxa"/>
            <w:vMerge/>
          </w:tcPr>
          <w:p w:rsidR="006D1A8C" w:rsidRDefault="006D1A8C"/>
        </w:tc>
        <w:tc>
          <w:tcPr>
            <w:tcW w:w="1191" w:type="dxa"/>
            <w:vAlign w:val="center"/>
          </w:tcPr>
          <w:p w:rsidR="006D1A8C" w:rsidRDefault="00381CBC">
            <w:pPr>
              <w:pStyle w:val="1"/>
            </w:pPr>
            <w:r>
              <w:t>科目编码</w:t>
            </w:r>
          </w:p>
        </w:tc>
        <w:tc>
          <w:tcPr>
            <w:tcW w:w="4535" w:type="dxa"/>
            <w:vAlign w:val="center"/>
          </w:tcPr>
          <w:p w:rsidR="006D1A8C" w:rsidRDefault="00381CBC">
            <w:pPr>
              <w:pStyle w:val="1"/>
            </w:pPr>
            <w:r>
              <w:t>科目名称</w:t>
            </w:r>
          </w:p>
        </w:tc>
        <w:tc>
          <w:tcPr>
            <w:tcW w:w="2551" w:type="dxa"/>
            <w:vAlign w:val="center"/>
          </w:tcPr>
          <w:p w:rsidR="006D1A8C" w:rsidRDefault="00381CBC">
            <w:pPr>
              <w:pStyle w:val="1"/>
            </w:pPr>
            <w:r>
              <w:t>合计</w:t>
            </w:r>
          </w:p>
        </w:tc>
        <w:tc>
          <w:tcPr>
            <w:tcW w:w="2551" w:type="dxa"/>
            <w:vAlign w:val="center"/>
          </w:tcPr>
          <w:p w:rsidR="006D1A8C" w:rsidRDefault="00381CBC">
            <w:pPr>
              <w:pStyle w:val="1"/>
            </w:pPr>
            <w:r>
              <w:t>人员经费</w:t>
            </w:r>
          </w:p>
        </w:tc>
        <w:tc>
          <w:tcPr>
            <w:tcW w:w="2551" w:type="dxa"/>
            <w:vAlign w:val="center"/>
          </w:tcPr>
          <w:p w:rsidR="006D1A8C" w:rsidRDefault="00381CBC">
            <w:pPr>
              <w:pStyle w:val="1"/>
            </w:pPr>
            <w:r>
              <w:t>公用经费</w:t>
            </w:r>
          </w:p>
        </w:tc>
      </w:tr>
      <w:tr w:rsidR="006D1A8C">
        <w:trPr>
          <w:trHeight w:val="369"/>
          <w:tblHeader/>
          <w:jc w:val="center"/>
        </w:trPr>
        <w:tc>
          <w:tcPr>
            <w:tcW w:w="850" w:type="dxa"/>
            <w:vAlign w:val="center"/>
          </w:tcPr>
          <w:p w:rsidR="006D1A8C" w:rsidRDefault="00381CBC">
            <w:pPr>
              <w:pStyle w:val="1"/>
            </w:pPr>
            <w:r>
              <w:t>栏次</w:t>
            </w:r>
          </w:p>
        </w:tc>
        <w:tc>
          <w:tcPr>
            <w:tcW w:w="1191" w:type="dxa"/>
            <w:vAlign w:val="center"/>
          </w:tcPr>
          <w:p w:rsidR="006D1A8C" w:rsidRDefault="00381CBC">
            <w:pPr>
              <w:pStyle w:val="1"/>
            </w:pPr>
            <w:r>
              <w:t>1</w:t>
            </w:r>
          </w:p>
        </w:tc>
        <w:tc>
          <w:tcPr>
            <w:tcW w:w="4535" w:type="dxa"/>
            <w:vAlign w:val="center"/>
          </w:tcPr>
          <w:p w:rsidR="006D1A8C" w:rsidRDefault="00381CBC">
            <w:pPr>
              <w:pStyle w:val="1"/>
            </w:pPr>
            <w:r>
              <w:t>2</w:t>
            </w:r>
          </w:p>
        </w:tc>
        <w:tc>
          <w:tcPr>
            <w:tcW w:w="2551" w:type="dxa"/>
            <w:vAlign w:val="center"/>
          </w:tcPr>
          <w:p w:rsidR="006D1A8C" w:rsidRDefault="00381CBC">
            <w:pPr>
              <w:pStyle w:val="1"/>
            </w:pPr>
            <w:r>
              <w:t>3</w:t>
            </w:r>
          </w:p>
        </w:tc>
        <w:tc>
          <w:tcPr>
            <w:tcW w:w="2551" w:type="dxa"/>
            <w:vAlign w:val="center"/>
          </w:tcPr>
          <w:p w:rsidR="006D1A8C" w:rsidRDefault="00381CBC">
            <w:pPr>
              <w:pStyle w:val="1"/>
            </w:pPr>
            <w:r>
              <w:t>4</w:t>
            </w:r>
          </w:p>
        </w:tc>
        <w:tc>
          <w:tcPr>
            <w:tcW w:w="2551" w:type="dxa"/>
            <w:vAlign w:val="center"/>
          </w:tcPr>
          <w:p w:rsidR="006D1A8C" w:rsidRDefault="00381CBC">
            <w:pPr>
              <w:pStyle w:val="1"/>
            </w:pPr>
            <w:r>
              <w:t>5</w:t>
            </w:r>
          </w:p>
        </w:tc>
      </w:tr>
      <w:tr w:rsidR="006D1A8C">
        <w:trPr>
          <w:trHeight w:val="369"/>
          <w:jc w:val="center"/>
        </w:trPr>
        <w:tc>
          <w:tcPr>
            <w:tcW w:w="850" w:type="dxa"/>
            <w:vAlign w:val="center"/>
          </w:tcPr>
          <w:p w:rsidR="006D1A8C" w:rsidRDefault="00381CBC">
            <w:pPr>
              <w:pStyle w:val="3"/>
            </w:pPr>
            <w:r>
              <w:t>1</w:t>
            </w:r>
          </w:p>
        </w:tc>
        <w:tc>
          <w:tcPr>
            <w:tcW w:w="1191" w:type="dxa"/>
            <w:vAlign w:val="center"/>
          </w:tcPr>
          <w:p w:rsidR="006D1A8C" w:rsidRDefault="006D1A8C">
            <w:pPr>
              <w:pStyle w:val="5"/>
            </w:pPr>
          </w:p>
        </w:tc>
        <w:tc>
          <w:tcPr>
            <w:tcW w:w="4535" w:type="dxa"/>
            <w:vAlign w:val="center"/>
          </w:tcPr>
          <w:p w:rsidR="006D1A8C" w:rsidRDefault="00381CBC">
            <w:pPr>
              <w:pStyle w:val="6"/>
            </w:pPr>
            <w:r>
              <w:t>合计</w:t>
            </w:r>
          </w:p>
        </w:tc>
        <w:tc>
          <w:tcPr>
            <w:tcW w:w="2551" w:type="dxa"/>
            <w:vAlign w:val="center"/>
          </w:tcPr>
          <w:p w:rsidR="006D1A8C" w:rsidRDefault="00381CBC">
            <w:pPr>
              <w:pStyle w:val="7"/>
            </w:pPr>
            <w:r>
              <w:t>13.46</w:t>
            </w:r>
          </w:p>
        </w:tc>
        <w:tc>
          <w:tcPr>
            <w:tcW w:w="2551" w:type="dxa"/>
            <w:vAlign w:val="center"/>
          </w:tcPr>
          <w:p w:rsidR="006D1A8C" w:rsidRDefault="00381CBC">
            <w:pPr>
              <w:pStyle w:val="7"/>
            </w:pPr>
            <w:r>
              <w:t>13.46</w:t>
            </w:r>
          </w:p>
        </w:tc>
        <w:tc>
          <w:tcPr>
            <w:tcW w:w="2551" w:type="dxa"/>
            <w:vAlign w:val="center"/>
          </w:tcPr>
          <w:p w:rsidR="006D1A8C" w:rsidRDefault="006D1A8C">
            <w:pPr>
              <w:pStyle w:val="7"/>
            </w:pPr>
          </w:p>
        </w:tc>
      </w:tr>
      <w:tr w:rsidR="006D1A8C">
        <w:trPr>
          <w:trHeight w:val="369"/>
          <w:jc w:val="center"/>
        </w:trPr>
        <w:tc>
          <w:tcPr>
            <w:tcW w:w="850" w:type="dxa"/>
            <w:vAlign w:val="center"/>
          </w:tcPr>
          <w:p w:rsidR="006D1A8C" w:rsidRDefault="00381CBC">
            <w:pPr>
              <w:pStyle w:val="3"/>
            </w:pPr>
            <w:r>
              <w:t>2</w:t>
            </w:r>
          </w:p>
        </w:tc>
        <w:tc>
          <w:tcPr>
            <w:tcW w:w="1191" w:type="dxa"/>
            <w:vAlign w:val="center"/>
          </w:tcPr>
          <w:p w:rsidR="006D1A8C" w:rsidRDefault="00381CBC">
            <w:pPr>
              <w:pStyle w:val="2"/>
            </w:pPr>
            <w:r>
              <w:t>303</w:t>
            </w:r>
          </w:p>
        </w:tc>
        <w:tc>
          <w:tcPr>
            <w:tcW w:w="4535" w:type="dxa"/>
            <w:vAlign w:val="center"/>
          </w:tcPr>
          <w:p w:rsidR="006D1A8C" w:rsidRDefault="00381CBC">
            <w:pPr>
              <w:pStyle w:val="2"/>
            </w:pPr>
            <w:r>
              <w:t>对个人和家庭的补助</w:t>
            </w:r>
          </w:p>
        </w:tc>
        <w:tc>
          <w:tcPr>
            <w:tcW w:w="2551" w:type="dxa"/>
            <w:vAlign w:val="center"/>
          </w:tcPr>
          <w:p w:rsidR="006D1A8C" w:rsidRDefault="00381CBC">
            <w:pPr>
              <w:pStyle w:val="4"/>
            </w:pPr>
            <w:r>
              <w:t>13.46</w:t>
            </w:r>
          </w:p>
        </w:tc>
        <w:tc>
          <w:tcPr>
            <w:tcW w:w="2551" w:type="dxa"/>
            <w:vAlign w:val="center"/>
          </w:tcPr>
          <w:p w:rsidR="006D1A8C" w:rsidRDefault="00381CBC">
            <w:pPr>
              <w:pStyle w:val="4"/>
            </w:pPr>
            <w:r>
              <w:t>13.46</w:t>
            </w:r>
          </w:p>
        </w:tc>
        <w:tc>
          <w:tcPr>
            <w:tcW w:w="2551"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3</w:t>
            </w:r>
          </w:p>
        </w:tc>
        <w:tc>
          <w:tcPr>
            <w:tcW w:w="1191" w:type="dxa"/>
            <w:vAlign w:val="center"/>
          </w:tcPr>
          <w:p w:rsidR="006D1A8C" w:rsidRDefault="00381CBC">
            <w:pPr>
              <w:pStyle w:val="2"/>
            </w:pPr>
            <w:r>
              <w:t>30302</w:t>
            </w:r>
          </w:p>
        </w:tc>
        <w:tc>
          <w:tcPr>
            <w:tcW w:w="4535" w:type="dxa"/>
            <w:vAlign w:val="center"/>
          </w:tcPr>
          <w:p w:rsidR="006D1A8C" w:rsidRDefault="00381CBC">
            <w:pPr>
              <w:pStyle w:val="2"/>
            </w:pPr>
            <w:r>
              <w:t>退休费</w:t>
            </w:r>
          </w:p>
        </w:tc>
        <w:tc>
          <w:tcPr>
            <w:tcW w:w="2551" w:type="dxa"/>
            <w:vAlign w:val="center"/>
          </w:tcPr>
          <w:p w:rsidR="006D1A8C" w:rsidRDefault="00381CBC">
            <w:pPr>
              <w:pStyle w:val="4"/>
            </w:pPr>
            <w:r>
              <w:t>12.49</w:t>
            </w:r>
          </w:p>
        </w:tc>
        <w:tc>
          <w:tcPr>
            <w:tcW w:w="2551" w:type="dxa"/>
            <w:vAlign w:val="center"/>
          </w:tcPr>
          <w:p w:rsidR="006D1A8C" w:rsidRDefault="00381CBC">
            <w:pPr>
              <w:pStyle w:val="4"/>
            </w:pPr>
            <w:r>
              <w:t>12.49</w:t>
            </w:r>
          </w:p>
        </w:tc>
        <w:tc>
          <w:tcPr>
            <w:tcW w:w="2551" w:type="dxa"/>
            <w:vAlign w:val="center"/>
          </w:tcPr>
          <w:p w:rsidR="006D1A8C" w:rsidRDefault="006D1A8C">
            <w:pPr>
              <w:pStyle w:val="4"/>
            </w:pPr>
          </w:p>
        </w:tc>
      </w:tr>
      <w:tr w:rsidR="006D1A8C">
        <w:trPr>
          <w:trHeight w:val="369"/>
          <w:jc w:val="center"/>
        </w:trPr>
        <w:tc>
          <w:tcPr>
            <w:tcW w:w="850" w:type="dxa"/>
            <w:vAlign w:val="center"/>
          </w:tcPr>
          <w:p w:rsidR="006D1A8C" w:rsidRDefault="00381CBC">
            <w:pPr>
              <w:pStyle w:val="3"/>
            </w:pPr>
            <w:r>
              <w:t>4</w:t>
            </w:r>
          </w:p>
        </w:tc>
        <w:tc>
          <w:tcPr>
            <w:tcW w:w="1191" w:type="dxa"/>
            <w:vAlign w:val="center"/>
          </w:tcPr>
          <w:p w:rsidR="006D1A8C" w:rsidRDefault="00381CBC">
            <w:pPr>
              <w:pStyle w:val="2"/>
            </w:pPr>
            <w:r>
              <w:t>30305</w:t>
            </w:r>
          </w:p>
        </w:tc>
        <w:tc>
          <w:tcPr>
            <w:tcW w:w="4535" w:type="dxa"/>
            <w:vAlign w:val="center"/>
          </w:tcPr>
          <w:p w:rsidR="006D1A8C" w:rsidRDefault="00381CBC">
            <w:pPr>
              <w:pStyle w:val="2"/>
            </w:pPr>
            <w:r>
              <w:t>生活补助</w:t>
            </w:r>
          </w:p>
        </w:tc>
        <w:tc>
          <w:tcPr>
            <w:tcW w:w="2551" w:type="dxa"/>
            <w:vAlign w:val="center"/>
          </w:tcPr>
          <w:p w:rsidR="006D1A8C" w:rsidRDefault="00381CBC">
            <w:pPr>
              <w:pStyle w:val="4"/>
            </w:pPr>
            <w:r>
              <w:t>0.97</w:t>
            </w:r>
          </w:p>
        </w:tc>
        <w:tc>
          <w:tcPr>
            <w:tcW w:w="2551" w:type="dxa"/>
            <w:vAlign w:val="center"/>
          </w:tcPr>
          <w:p w:rsidR="006D1A8C" w:rsidRDefault="00381CBC">
            <w:pPr>
              <w:pStyle w:val="4"/>
            </w:pPr>
            <w:r>
              <w:t>0.97</w:t>
            </w:r>
          </w:p>
        </w:tc>
        <w:tc>
          <w:tcPr>
            <w:tcW w:w="2551" w:type="dxa"/>
            <w:vAlign w:val="center"/>
          </w:tcPr>
          <w:p w:rsidR="006D1A8C" w:rsidRDefault="006D1A8C">
            <w:pPr>
              <w:pStyle w:val="4"/>
            </w:pPr>
          </w:p>
        </w:tc>
      </w:tr>
    </w:tbl>
    <w:p w:rsidR="006D1A8C" w:rsidRDefault="006D1A8C">
      <w:pPr>
        <w:sectPr w:rsidR="006D1A8C">
          <w:pgSz w:w="16840" w:h="11900" w:orient="landscape"/>
          <w:pgMar w:top="1361" w:right="1020" w:bottom="1134" w:left="1020" w:header="720" w:footer="720" w:gutter="0"/>
          <w:cols w:space="720"/>
        </w:sectPr>
      </w:pPr>
    </w:p>
    <w:p w:rsidR="006D1A8C" w:rsidRDefault="00381CBC">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843EFB" w:rsidTr="00843EF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2551" w:type="dxa"/>
            <w:tcBorders>
              <w:top w:val="single" w:sz="6" w:space="0" w:color="FFFFFF"/>
              <w:left w:val="single" w:sz="6" w:space="0" w:color="FFFFFF"/>
              <w:right w:val="single" w:sz="6" w:space="0" w:color="FFFFFF"/>
            </w:tcBorders>
            <w:vAlign w:val="center"/>
          </w:tcPr>
          <w:p w:rsidR="006D1A8C" w:rsidRDefault="00381CBC">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6D1A8C" w:rsidRDefault="00381CBC">
            <w:pPr>
              <w:pStyle w:val="22"/>
            </w:pPr>
            <w:r>
              <w:t>单位：万元</w:t>
            </w:r>
          </w:p>
        </w:tc>
      </w:tr>
      <w:tr w:rsidR="00843EFB" w:rsidTr="00843EFB">
        <w:trPr>
          <w:trHeight w:val="369"/>
          <w:tblHeader/>
          <w:jc w:val="center"/>
        </w:trPr>
        <w:tc>
          <w:tcPr>
            <w:tcW w:w="850" w:type="dxa"/>
            <w:vMerge w:val="restart"/>
            <w:vAlign w:val="center"/>
          </w:tcPr>
          <w:p w:rsidR="006D1A8C" w:rsidRDefault="00381CBC">
            <w:pPr>
              <w:pStyle w:val="1"/>
            </w:pPr>
            <w:r>
              <w:t>序号</w:t>
            </w:r>
          </w:p>
        </w:tc>
        <w:tc>
          <w:tcPr>
            <w:tcW w:w="5726" w:type="dxa"/>
            <w:gridSpan w:val="2"/>
            <w:vAlign w:val="center"/>
          </w:tcPr>
          <w:p w:rsidR="006D1A8C" w:rsidRDefault="00381CBC">
            <w:pPr>
              <w:pStyle w:val="1"/>
            </w:pPr>
            <w:r>
              <w:t>功能分类科目</w:t>
            </w:r>
          </w:p>
        </w:tc>
        <w:tc>
          <w:tcPr>
            <w:tcW w:w="2551" w:type="dxa"/>
            <w:vMerge w:val="restart"/>
            <w:vAlign w:val="center"/>
          </w:tcPr>
          <w:p w:rsidR="006D1A8C" w:rsidRDefault="00381CBC">
            <w:pPr>
              <w:pStyle w:val="1"/>
            </w:pPr>
            <w:r>
              <w:t>合计</w:t>
            </w:r>
          </w:p>
        </w:tc>
        <w:tc>
          <w:tcPr>
            <w:tcW w:w="2551" w:type="dxa"/>
            <w:vMerge w:val="restart"/>
            <w:vAlign w:val="center"/>
          </w:tcPr>
          <w:p w:rsidR="006D1A8C" w:rsidRDefault="00381CBC">
            <w:pPr>
              <w:pStyle w:val="1"/>
            </w:pPr>
            <w:r>
              <w:t>基本支出</w:t>
            </w:r>
          </w:p>
        </w:tc>
        <w:tc>
          <w:tcPr>
            <w:tcW w:w="2551" w:type="dxa"/>
            <w:vMerge w:val="restart"/>
            <w:vAlign w:val="center"/>
          </w:tcPr>
          <w:p w:rsidR="006D1A8C" w:rsidRDefault="00381CBC">
            <w:pPr>
              <w:pStyle w:val="1"/>
            </w:pPr>
            <w:r>
              <w:t>项目支出</w:t>
            </w:r>
          </w:p>
        </w:tc>
      </w:tr>
      <w:tr w:rsidR="006D1A8C">
        <w:trPr>
          <w:trHeight w:val="369"/>
          <w:tblHeader/>
          <w:jc w:val="center"/>
        </w:trPr>
        <w:tc>
          <w:tcPr>
            <w:tcW w:w="850" w:type="dxa"/>
            <w:vMerge/>
          </w:tcPr>
          <w:p w:rsidR="006D1A8C" w:rsidRDefault="006D1A8C"/>
        </w:tc>
        <w:tc>
          <w:tcPr>
            <w:tcW w:w="1191" w:type="dxa"/>
            <w:vAlign w:val="center"/>
          </w:tcPr>
          <w:p w:rsidR="006D1A8C" w:rsidRDefault="00381CBC">
            <w:pPr>
              <w:pStyle w:val="1"/>
            </w:pPr>
            <w:r>
              <w:t>科目编码</w:t>
            </w:r>
          </w:p>
        </w:tc>
        <w:tc>
          <w:tcPr>
            <w:tcW w:w="4535" w:type="dxa"/>
            <w:vAlign w:val="center"/>
          </w:tcPr>
          <w:p w:rsidR="006D1A8C" w:rsidRDefault="00381CBC">
            <w:pPr>
              <w:pStyle w:val="1"/>
            </w:pPr>
            <w:r>
              <w:t>科目名称</w:t>
            </w:r>
          </w:p>
        </w:tc>
        <w:tc>
          <w:tcPr>
            <w:tcW w:w="2551" w:type="dxa"/>
            <w:vMerge/>
          </w:tcPr>
          <w:p w:rsidR="006D1A8C" w:rsidRDefault="006D1A8C"/>
        </w:tc>
        <w:tc>
          <w:tcPr>
            <w:tcW w:w="2551" w:type="dxa"/>
            <w:vMerge/>
          </w:tcPr>
          <w:p w:rsidR="006D1A8C" w:rsidRDefault="006D1A8C"/>
        </w:tc>
        <w:tc>
          <w:tcPr>
            <w:tcW w:w="2551" w:type="dxa"/>
            <w:vMerge/>
          </w:tcPr>
          <w:p w:rsidR="006D1A8C" w:rsidRDefault="006D1A8C"/>
        </w:tc>
      </w:tr>
      <w:tr w:rsidR="006D1A8C">
        <w:trPr>
          <w:trHeight w:val="369"/>
          <w:tblHeader/>
          <w:jc w:val="center"/>
        </w:trPr>
        <w:tc>
          <w:tcPr>
            <w:tcW w:w="850" w:type="dxa"/>
            <w:vAlign w:val="center"/>
          </w:tcPr>
          <w:p w:rsidR="006D1A8C" w:rsidRDefault="00381CBC">
            <w:pPr>
              <w:pStyle w:val="1"/>
            </w:pPr>
            <w:r>
              <w:t>栏次</w:t>
            </w:r>
          </w:p>
        </w:tc>
        <w:tc>
          <w:tcPr>
            <w:tcW w:w="1191" w:type="dxa"/>
            <w:vAlign w:val="center"/>
          </w:tcPr>
          <w:p w:rsidR="006D1A8C" w:rsidRDefault="00381CBC">
            <w:pPr>
              <w:pStyle w:val="1"/>
            </w:pPr>
            <w:r>
              <w:t>1</w:t>
            </w:r>
          </w:p>
        </w:tc>
        <w:tc>
          <w:tcPr>
            <w:tcW w:w="4535" w:type="dxa"/>
            <w:vAlign w:val="center"/>
          </w:tcPr>
          <w:p w:rsidR="006D1A8C" w:rsidRDefault="00381CBC">
            <w:pPr>
              <w:pStyle w:val="1"/>
            </w:pPr>
            <w:r>
              <w:t>2</w:t>
            </w:r>
          </w:p>
        </w:tc>
        <w:tc>
          <w:tcPr>
            <w:tcW w:w="2551" w:type="dxa"/>
            <w:vAlign w:val="center"/>
          </w:tcPr>
          <w:p w:rsidR="006D1A8C" w:rsidRDefault="00381CBC">
            <w:pPr>
              <w:pStyle w:val="1"/>
            </w:pPr>
            <w:r>
              <w:t>3</w:t>
            </w:r>
          </w:p>
        </w:tc>
        <w:tc>
          <w:tcPr>
            <w:tcW w:w="2551" w:type="dxa"/>
            <w:vAlign w:val="center"/>
          </w:tcPr>
          <w:p w:rsidR="006D1A8C" w:rsidRDefault="00381CBC">
            <w:pPr>
              <w:pStyle w:val="1"/>
            </w:pPr>
            <w:r>
              <w:t>4</w:t>
            </w:r>
          </w:p>
        </w:tc>
        <w:tc>
          <w:tcPr>
            <w:tcW w:w="2551" w:type="dxa"/>
            <w:vAlign w:val="center"/>
          </w:tcPr>
          <w:p w:rsidR="006D1A8C" w:rsidRDefault="00381CBC">
            <w:pPr>
              <w:pStyle w:val="1"/>
            </w:pPr>
            <w:r>
              <w:t>5</w:t>
            </w:r>
          </w:p>
        </w:tc>
      </w:tr>
      <w:tr w:rsidR="006D1A8C">
        <w:trPr>
          <w:trHeight w:val="369"/>
          <w:jc w:val="center"/>
        </w:trPr>
        <w:tc>
          <w:tcPr>
            <w:tcW w:w="850" w:type="dxa"/>
            <w:vAlign w:val="center"/>
          </w:tcPr>
          <w:p w:rsidR="006D1A8C" w:rsidRDefault="006D1A8C">
            <w:pPr>
              <w:pStyle w:val="3"/>
            </w:pPr>
          </w:p>
        </w:tc>
        <w:tc>
          <w:tcPr>
            <w:tcW w:w="1191" w:type="dxa"/>
            <w:vAlign w:val="center"/>
          </w:tcPr>
          <w:p w:rsidR="006D1A8C" w:rsidRDefault="006D1A8C">
            <w:pPr>
              <w:pStyle w:val="2"/>
            </w:pPr>
          </w:p>
        </w:tc>
        <w:tc>
          <w:tcPr>
            <w:tcW w:w="4535" w:type="dxa"/>
            <w:vAlign w:val="center"/>
          </w:tcPr>
          <w:p w:rsidR="006D1A8C" w:rsidRDefault="006D1A8C">
            <w:pPr>
              <w:pStyle w:val="2"/>
            </w:pPr>
          </w:p>
        </w:tc>
        <w:tc>
          <w:tcPr>
            <w:tcW w:w="2551" w:type="dxa"/>
            <w:vAlign w:val="center"/>
          </w:tcPr>
          <w:p w:rsidR="006D1A8C" w:rsidRDefault="006D1A8C">
            <w:pPr>
              <w:pStyle w:val="4"/>
            </w:pPr>
          </w:p>
        </w:tc>
        <w:tc>
          <w:tcPr>
            <w:tcW w:w="2551" w:type="dxa"/>
            <w:vAlign w:val="center"/>
          </w:tcPr>
          <w:p w:rsidR="006D1A8C" w:rsidRDefault="006D1A8C">
            <w:pPr>
              <w:pStyle w:val="4"/>
            </w:pPr>
          </w:p>
        </w:tc>
        <w:tc>
          <w:tcPr>
            <w:tcW w:w="2551" w:type="dxa"/>
            <w:vAlign w:val="center"/>
          </w:tcPr>
          <w:p w:rsidR="006D1A8C" w:rsidRDefault="006D1A8C">
            <w:pPr>
              <w:pStyle w:val="4"/>
            </w:pPr>
          </w:p>
        </w:tc>
      </w:tr>
    </w:tbl>
    <w:p w:rsidR="006D1A8C" w:rsidRDefault="00381CBC">
      <w:pPr>
        <w:ind w:firstLine="420"/>
        <w:sectPr w:rsidR="006D1A8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6D1A8C" w:rsidRDefault="00381CB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843EFB" w:rsidTr="00843EF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2551" w:type="dxa"/>
            <w:tcBorders>
              <w:top w:val="single" w:sz="6" w:space="0" w:color="FFFFFF"/>
              <w:left w:val="single" w:sz="6" w:space="0" w:color="FFFFFF"/>
              <w:right w:val="single" w:sz="6" w:space="0" w:color="FFFFFF"/>
            </w:tcBorders>
            <w:vAlign w:val="center"/>
          </w:tcPr>
          <w:p w:rsidR="006D1A8C" w:rsidRDefault="00381CBC">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6D1A8C" w:rsidRDefault="00381CBC">
            <w:pPr>
              <w:pStyle w:val="22"/>
            </w:pPr>
            <w:r>
              <w:t>单位：万元</w:t>
            </w:r>
          </w:p>
        </w:tc>
      </w:tr>
      <w:tr w:rsidR="00843EFB" w:rsidTr="00843EFB">
        <w:trPr>
          <w:trHeight w:val="369"/>
          <w:tblHeader/>
          <w:jc w:val="center"/>
        </w:trPr>
        <w:tc>
          <w:tcPr>
            <w:tcW w:w="850" w:type="dxa"/>
            <w:vMerge w:val="restart"/>
            <w:vAlign w:val="center"/>
          </w:tcPr>
          <w:p w:rsidR="006D1A8C" w:rsidRDefault="00381CBC">
            <w:pPr>
              <w:pStyle w:val="1"/>
            </w:pPr>
            <w:r>
              <w:t>序号</w:t>
            </w:r>
          </w:p>
        </w:tc>
        <w:tc>
          <w:tcPr>
            <w:tcW w:w="5726" w:type="dxa"/>
            <w:gridSpan w:val="2"/>
            <w:vAlign w:val="center"/>
          </w:tcPr>
          <w:p w:rsidR="006D1A8C" w:rsidRDefault="00381CBC">
            <w:pPr>
              <w:pStyle w:val="1"/>
            </w:pPr>
            <w:r>
              <w:t>功能分类科目</w:t>
            </w:r>
          </w:p>
        </w:tc>
        <w:tc>
          <w:tcPr>
            <w:tcW w:w="2551" w:type="dxa"/>
            <w:vMerge w:val="restart"/>
            <w:vAlign w:val="center"/>
          </w:tcPr>
          <w:p w:rsidR="006D1A8C" w:rsidRDefault="00381CBC">
            <w:pPr>
              <w:pStyle w:val="1"/>
            </w:pPr>
            <w:r>
              <w:t>合计</w:t>
            </w:r>
          </w:p>
        </w:tc>
        <w:tc>
          <w:tcPr>
            <w:tcW w:w="2551" w:type="dxa"/>
            <w:vMerge w:val="restart"/>
            <w:vAlign w:val="center"/>
          </w:tcPr>
          <w:p w:rsidR="006D1A8C" w:rsidRDefault="00381CBC">
            <w:pPr>
              <w:pStyle w:val="1"/>
            </w:pPr>
            <w:r>
              <w:t>基本支出</w:t>
            </w:r>
          </w:p>
        </w:tc>
        <w:tc>
          <w:tcPr>
            <w:tcW w:w="2551" w:type="dxa"/>
            <w:vMerge w:val="restart"/>
            <w:vAlign w:val="center"/>
          </w:tcPr>
          <w:p w:rsidR="006D1A8C" w:rsidRDefault="00381CBC">
            <w:pPr>
              <w:pStyle w:val="1"/>
            </w:pPr>
            <w:r>
              <w:t>项目支出</w:t>
            </w:r>
          </w:p>
        </w:tc>
      </w:tr>
      <w:tr w:rsidR="006D1A8C">
        <w:trPr>
          <w:trHeight w:val="369"/>
          <w:tblHeader/>
          <w:jc w:val="center"/>
        </w:trPr>
        <w:tc>
          <w:tcPr>
            <w:tcW w:w="850" w:type="dxa"/>
            <w:vMerge/>
          </w:tcPr>
          <w:p w:rsidR="006D1A8C" w:rsidRDefault="006D1A8C"/>
        </w:tc>
        <w:tc>
          <w:tcPr>
            <w:tcW w:w="1191" w:type="dxa"/>
            <w:vAlign w:val="center"/>
          </w:tcPr>
          <w:p w:rsidR="006D1A8C" w:rsidRDefault="00381CBC">
            <w:pPr>
              <w:pStyle w:val="1"/>
            </w:pPr>
            <w:r>
              <w:t>科目编码</w:t>
            </w:r>
          </w:p>
        </w:tc>
        <w:tc>
          <w:tcPr>
            <w:tcW w:w="4535" w:type="dxa"/>
            <w:vAlign w:val="center"/>
          </w:tcPr>
          <w:p w:rsidR="006D1A8C" w:rsidRDefault="00381CBC">
            <w:pPr>
              <w:pStyle w:val="1"/>
            </w:pPr>
            <w:r>
              <w:t>科目名称</w:t>
            </w:r>
          </w:p>
        </w:tc>
        <w:tc>
          <w:tcPr>
            <w:tcW w:w="2551" w:type="dxa"/>
            <w:vMerge/>
          </w:tcPr>
          <w:p w:rsidR="006D1A8C" w:rsidRDefault="006D1A8C"/>
        </w:tc>
        <w:tc>
          <w:tcPr>
            <w:tcW w:w="2551" w:type="dxa"/>
            <w:vMerge/>
          </w:tcPr>
          <w:p w:rsidR="006D1A8C" w:rsidRDefault="006D1A8C"/>
        </w:tc>
        <w:tc>
          <w:tcPr>
            <w:tcW w:w="2551" w:type="dxa"/>
            <w:vMerge/>
          </w:tcPr>
          <w:p w:rsidR="006D1A8C" w:rsidRDefault="006D1A8C"/>
        </w:tc>
      </w:tr>
      <w:tr w:rsidR="006D1A8C">
        <w:trPr>
          <w:trHeight w:val="369"/>
          <w:tblHeader/>
          <w:jc w:val="center"/>
        </w:trPr>
        <w:tc>
          <w:tcPr>
            <w:tcW w:w="850" w:type="dxa"/>
            <w:vAlign w:val="center"/>
          </w:tcPr>
          <w:p w:rsidR="006D1A8C" w:rsidRDefault="00381CBC">
            <w:pPr>
              <w:pStyle w:val="1"/>
            </w:pPr>
            <w:r>
              <w:t>栏次</w:t>
            </w:r>
          </w:p>
        </w:tc>
        <w:tc>
          <w:tcPr>
            <w:tcW w:w="1191" w:type="dxa"/>
            <w:vAlign w:val="center"/>
          </w:tcPr>
          <w:p w:rsidR="006D1A8C" w:rsidRDefault="00381CBC">
            <w:pPr>
              <w:pStyle w:val="1"/>
            </w:pPr>
            <w:r>
              <w:t>1</w:t>
            </w:r>
          </w:p>
        </w:tc>
        <w:tc>
          <w:tcPr>
            <w:tcW w:w="4535" w:type="dxa"/>
            <w:vAlign w:val="center"/>
          </w:tcPr>
          <w:p w:rsidR="006D1A8C" w:rsidRDefault="00381CBC">
            <w:pPr>
              <w:pStyle w:val="1"/>
            </w:pPr>
            <w:r>
              <w:t>2</w:t>
            </w:r>
          </w:p>
        </w:tc>
        <w:tc>
          <w:tcPr>
            <w:tcW w:w="2551" w:type="dxa"/>
            <w:vAlign w:val="center"/>
          </w:tcPr>
          <w:p w:rsidR="006D1A8C" w:rsidRDefault="00381CBC">
            <w:pPr>
              <w:pStyle w:val="1"/>
            </w:pPr>
            <w:r>
              <w:t>3</w:t>
            </w:r>
          </w:p>
        </w:tc>
        <w:tc>
          <w:tcPr>
            <w:tcW w:w="2551" w:type="dxa"/>
            <w:vAlign w:val="center"/>
          </w:tcPr>
          <w:p w:rsidR="006D1A8C" w:rsidRDefault="00381CBC">
            <w:pPr>
              <w:pStyle w:val="1"/>
            </w:pPr>
            <w:r>
              <w:t>4</w:t>
            </w:r>
          </w:p>
        </w:tc>
        <w:tc>
          <w:tcPr>
            <w:tcW w:w="2551" w:type="dxa"/>
            <w:vAlign w:val="center"/>
          </w:tcPr>
          <w:p w:rsidR="006D1A8C" w:rsidRDefault="00381CBC">
            <w:pPr>
              <w:pStyle w:val="1"/>
            </w:pPr>
            <w:r>
              <w:t>5</w:t>
            </w:r>
          </w:p>
        </w:tc>
      </w:tr>
      <w:tr w:rsidR="006D1A8C">
        <w:trPr>
          <w:trHeight w:val="369"/>
          <w:jc w:val="center"/>
        </w:trPr>
        <w:tc>
          <w:tcPr>
            <w:tcW w:w="850" w:type="dxa"/>
            <w:vAlign w:val="center"/>
          </w:tcPr>
          <w:p w:rsidR="006D1A8C" w:rsidRDefault="006D1A8C">
            <w:pPr>
              <w:pStyle w:val="3"/>
            </w:pPr>
          </w:p>
        </w:tc>
        <w:tc>
          <w:tcPr>
            <w:tcW w:w="1191" w:type="dxa"/>
            <w:vAlign w:val="center"/>
          </w:tcPr>
          <w:p w:rsidR="006D1A8C" w:rsidRDefault="006D1A8C">
            <w:pPr>
              <w:pStyle w:val="2"/>
            </w:pPr>
          </w:p>
        </w:tc>
        <w:tc>
          <w:tcPr>
            <w:tcW w:w="4535" w:type="dxa"/>
            <w:vAlign w:val="center"/>
          </w:tcPr>
          <w:p w:rsidR="006D1A8C" w:rsidRDefault="006D1A8C">
            <w:pPr>
              <w:pStyle w:val="2"/>
            </w:pPr>
          </w:p>
        </w:tc>
        <w:tc>
          <w:tcPr>
            <w:tcW w:w="2551" w:type="dxa"/>
            <w:vAlign w:val="center"/>
          </w:tcPr>
          <w:p w:rsidR="006D1A8C" w:rsidRDefault="006D1A8C">
            <w:pPr>
              <w:pStyle w:val="4"/>
            </w:pPr>
          </w:p>
        </w:tc>
        <w:tc>
          <w:tcPr>
            <w:tcW w:w="2551" w:type="dxa"/>
            <w:vAlign w:val="center"/>
          </w:tcPr>
          <w:p w:rsidR="006D1A8C" w:rsidRDefault="006D1A8C">
            <w:pPr>
              <w:pStyle w:val="4"/>
            </w:pPr>
          </w:p>
        </w:tc>
        <w:tc>
          <w:tcPr>
            <w:tcW w:w="2551" w:type="dxa"/>
            <w:vAlign w:val="center"/>
          </w:tcPr>
          <w:p w:rsidR="006D1A8C" w:rsidRDefault="006D1A8C">
            <w:pPr>
              <w:pStyle w:val="4"/>
            </w:pPr>
          </w:p>
        </w:tc>
      </w:tr>
    </w:tbl>
    <w:p w:rsidR="006D1A8C" w:rsidRDefault="00381CBC">
      <w:pPr>
        <w:ind w:firstLine="420"/>
        <w:sectPr w:rsidR="006D1A8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D1A8C" w:rsidRDefault="00381CBC">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843EFB" w:rsidTr="00843EFB">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2381" w:type="dxa"/>
            <w:tcBorders>
              <w:top w:val="single" w:sz="6" w:space="0" w:color="FFFFFF"/>
              <w:left w:val="single" w:sz="6" w:space="0" w:color="FFFFFF"/>
              <w:right w:val="single" w:sz="6" w:space="0" w:color="FFFFFF"/>
            </w:tcBorders>
            <w:vAlign w:val="center"/>
          </w:tcPr>
          <w:p w:rsidR="006D1A8C" w:rsidRDefault="00381CBC">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6D1A8C" w:rsidRDefault="00381CBC">
            <w:pPr>
              <w:pStyle w:val="22"/>
            </w:pPr>
            <w:r>
              <w:t>单位：万元</w:t>
            </w:r>
          </w:p>
        </w:tc>
      </w:tr>
      <w:tr w:rsidR="00843EFB" w:rsidTr="00843EFB">
        <w:trPr>
          <w:trHeight w:val="369"/>
          <w:tblHeader/>
          <w:jc w:val="center"/>
        </w:trPr>
        <w:tc>
          <w:tcPr>
            <w:tcW w:w="850" w:type="dxa"/>
            <w:vMerge w:val="restart"/>
            <w:vAlign w:val="center"/>
          </w:tcPr>
          <w:p w:rsidR="006D1A8C" w:rsidRDefault="00381CBC">
            <w:pPr>
              <w:pStyle w:val="1"/>
            </w:pPr>
            <w:r>
              <w:t>序号</w:t>
            </w:r>
          </w:p>
        </w:tc>
        <w:tc>
          <w:tcPr>
            <w:tcW w:w="3798" w:type="dxa"/>
            <w:vMerge w:val="restart"/>
            <w:vAlign w:val="center"/>
          </w:tcPr>
          <w:p w:rsidR="006D1A8C" w:rsidRDefault="00381CBC">
            <w:pPr>
              <w:pStyle w:val="1"/>
            </w:pPr>
            <w:r>
              <w:t>项  目</w:t>
            </w:r>
          </w:p>
        </w:tc>
        <w:tc>
          <w:tcPr>
            <w:tcW w:w="9524" w:type="dxa"/>
            <w:gridSpan w:val="4"/>
            <w:vAlign w:val="center"/>
          </w:tcPr>
          <w:p w:rsidR="006D1A8C" w:rsidRDefault="00381CBC">
            <w:pPr>
              <w:pStyle w:val="1"/>
            </w:pPr>
            <w:r>
              <w:t>资 金 性 质</w:t>
            </w:r>
          </w:p>
        </w:tc>
      </w:tr>
      <w:tr w:rsidR="006D1A8C">
        <w:trPr>
          <w:trHeight w:val="567"/>
          <w:tblHeader/>
          <w:jc w:val="center"/>
        </w:trPr>
        <w:tc>
          <w:tcPr>
            <w:tcW w:w="850" w:type="dxa"/>
            <w:vMerge/>
          </w:tcPr>
          <w:p w:rsidR="006D1A8C" w:rsidRDefault="006D1A8C"/>
        </w:tc>
        <w:tc>
          <w:tcPr>
            <w:tcW w:w="3798" w:type="dxa"/>
            <w:vMerge/>
          </w:tcPr>
          <w:p w:rsidR="006D1A8C" w:rsidRDefault="006D1A8C"/>
        </w:tc>
        <w:tc>
          <w:tcPr>
            <w:tcW w:w="2381" w:type="dxa"/>
            <w:vAlign w:val="center"/>
          </w:tcPr>
          <w:p w:rsidR="006D1A8C" w:rsidRDefault="00381CBC">
            <w:pPr>
              <w:pStyle w:val="1"/>
            </w:pPr>
            <w:r>
              <w:t>合计</w:t>
            </w:r>
          </w:p>
        </w:tc>
        <w:tc>
          <w:tcPr>
            <w:tcW w:w="2381" w:type="dxa"/>
            <w:vAlign w:val="center"/>
          </w:tcPr>
          <w:p w:rsidR="006D1A8C" w:rsidRDefault="00381CBC">
            <w:pPr>
              <w:pStyle w:val="1"/>
            </w:pPr>
            <w:r>
              <w:t>一般公共预算              财政拨款</w:t>
            </w:r>
          </w:p>
        </w:tc>
        <w:tc>
          <w:tcPr>
            <w:tcW w:w="2381" w:type="dxa"/>
            <w:vAlign w:val="center"/>
          </w:tcPr>
          <w:p w:rsidR="006D1A8C" w:rsidRDefault="00381CBC">
            <w:pPr>
              <w:pStyle w:val="1"/>
            </w:pPr>
            <w:r>
              <w:t>政府性基金                  预算拨款</w:t>
            </w:r>
          </w:p>
        </w:tc>
        <w:tc>
          <w:tcPr>
            <w:tcW w:w="2381" w:type="dxa"/>
            <w:vAlign w:val="center"/>
          </w:tcPr>
          <w:p w:rsidR="006D1A8C" w:rsidRDefault="00381CBC">
            <w:pPr>
              <w:pStyle w:val="1"/>
            </w:pPr>
            <w:r>
              <w:t>国有资本经营              预算财政拨款</w:t>
            </w:r>
          </w:p>
        </w:tc>
      </w:tr>
      <w:tr w:rsidR="006D1A8C">
        <w:trPr>
          <w:trHeight w:val="567"/>
          <w:tblHeader/>
          <w:jc w:val="center"/>
        </w:trPr>
        <w:tc>
          <w:tcPr>
            <w:tcW w:w="850" w:type="dxa"/>
            <w:vAlign w:val="center"/>
          </w:tcPr>
          <w:p w:rsidR="006D1A8C" w:rsidRDefault="00381CBC">
            <w:pPr>
              <w:pStyle w:val="1"/>
            </w:pPr>
            <w:r>
              <w:t>栏次</w:t>
            </w:r>
          </w:p>
        </w:tc>
        <w:tc>
          <w:tcPr>
            <w:tcW w:w="3798" w:type="dxa"/>
            <w:vAlign w:val="center"/>
          </w:tcPr>
          <w:p w:rsidR="006D1A8C" w:rsidRDefault="00381CBC">
            <w:pPr>
              <w:pStyle w:val="1"/>
            </w:pPr>
            <w:r>
              <w:t>1</w:t>
            </w:r>
          </w:p>
        </w:tc>
        <w:tc>
          <w:tcPr>
            <w:tcW w:w="2381" w:type="dxa"/>
            <w:vAlign w:val="center"/>
          </w:tcPr>
          <w:p w:rsidR="006D1A8C" w:rsidRDefault="00381CBC">
            <w:pPr>
              <w:pStyle w:val="1"/>
            </w:pPr>
            <w:r>
              <w:t>2</w:t>
            </w:r>
          </w:p>
        </w:tc>
        <w:tc>
          <w:tcPr>
            <w:tcW w:w="2381" w:type="dxa"/>
            <w:vAlign w:val="center"/>
          </w:tcPr>
          <w:p w:rsidR="006D1A8C" w:rsidRDefault="00381CBC">
            <w:pPr>
              <w:pStyle w:val="1"/>
            </w:pPr>
            <w:r>
              <w:t>3</w:t>
            </w:r>
          </w:p>
        </w:tc>
        <w:tc>
          <w:tcPr>
            <w:tcW w:w="2381" w:type="dxa"/>
            <w:vAlign w:val="center"/>
          </w:tcPr>
          <w:p w:rsidR="006D1A8C" w:rsidRDefault="00381CBC">
            <w:pPr>
              <w:pStyle w:val="1"/>
            </w:pPr>
            <w:r>
              <w:t>4</w:t>
            </w:r>
          </w:p>
        </w:tc>
        <w:tc>
          <w:tcPr>
            <w:tcW w:w="2381" w:type="dxa"/>
            <w:vAlign w:val="center"/>
          </w:tcPr>
          <w:p w:rsidR="006D1A8C" w:rsidRDefault="00381CBC">
            <w:pPr>
              <w:pStyle w:val="1"/>
            </w:pPr>
            <w:r>
              <w:t>5</w:t>
            </w:r>
          </w:p>
        </w:tc>
      </w:tr>
      <w:tr w:rsidR="006D1A8C">
        <w:trPr>
          <w:trHeight w:val="567"/>
          <w:jc w:val="center"/>
        </w:trPr>
        <w:tc>
          <w:tcPr>
            <w:tcW w:w="850" w:type="dxa"/>
            <w:vAlign w:val="center"/>
          </w:tcPr>
          <w:p w:rsidR="006D1A8C" w:rsidRDefault="006D1A8C">
            <w:pPr>
              <w:pStyle w:val="3"/>
            </w:pPr>
          </w:p>
        </w:tc>
        <w:tc>
          <w:tcPr>
            <w:tcW w:w="3798" w:type="dxa"/>
            <w:vAlign w:val="center"/>
          </w:tcPr>
          <w:p w:rsidR="006D1A8C" w:rsidRDefault="006D1A8C">
            <w:pPr>
              <w:pStyle w:val="2"/>
            </w:pPr>
          </w:p>
        </w:tc>
        <w:tc>
          <w:tcPr>
            <w:tcW w:w="2381" w:type="dxa"/>
            <w:vAlign w:val="center"/>
          </w:tcPr>
          <w:p w:rsidR="006D1A8C" w:rsidRDefault="006D1A8C">
            <w:pPr>
              <w:pStyle w:val="4"/>
            </w:pPr>
          </w:p>
        </w:tc>
        <w:tc>
          <w:tcPr>
            <w:tcW w:w="2381" w:type="dxa"/>
            <w:vAlign w:val="center"/>
          </w:tcPr>
          <w:p w:rsidR="006D1A8C" w:rsidRDefault="006D1A8C">
            <w:pPr>
              <w:pStyle w:val="4"/>
            </w:pPr>
          </w:p>
        </w:tc>
        <w:tc>
          <w:tcPr>
            <w:tcW w:w="2381" w:type="dxa"/>
            <w:vAlign w:val="center"/>
          </w:tcPr>
          <w:p w:rsidR="006D1A8C" w:rsidRDefault="006D1A8C">
            <w:pPr>
              <w:pStyle w:val="4"/>
            </w:pPr>
          </w:p>
        </w:tc>
        <w:tc>
          <w:tcPr>
            <w:tcW w:w="2381" w:type="dxa"/>
            <w:vAlign w:val="center"/>
          </w:tcPr>
          <w:p w:rsidR="006D1A8C" w:rsidRDefault="006D1A8C">
            <w:pPr>
              <w:pStyle w:val="4"/>
            </w:pPr>
          </w:p>
        </w:tc>
      </w:tr>
    </w:tbl>
    <w:p w:rsidR="006D1A8C" w:rsidRDefault="00381CBC">
      <w:pPr>
        <w:ind w:firstLine="420"/>
        <w:sectPr w:rsidR="006D1A8C">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6D1A8C" w:rsidRDefault="00381CBC">
      <w:pPr>
        <w:jc w:val="center"/>
        <w:outlineLvl w:val="4"/>
      </w:pPr>
      <w:r>
        <w:rPr>
          <w:rFonts w:ascii="方正小标宋_GBK" w:eastAsia="方正小标宋_GBK" w:hAnsi="方正小标宋_GBK" w:cs="方正小标宋_GBK"/>
          <w:color w:val="000000"/>
          <w:sz w:val="44"/>
        </w:rPr>
        <w:lastRenderedPageBreak/>
        <w:t>深泽县总工会本级2023年单位预算信息公开情况说明</w:t>
      </w:r>
    </w:p>
    <w:p w:rsidR="006D1A8C" w:rsidRDefault="00381CBC">
      <w:pPr>
        <w:spacing w:line="500" w:lineRule="exact"/>
        <w:ind w:firstLine="560"/>
      </w:pPr>
      <w:r>
        <w:rPr>
          <w:rFonts w:eastAsia="方正仿宋_GBK"/>
          <w:color w:val="000000"/>
          <w:sz w:val="28"/>
        </w:rPr>
        <w:t>按照《</w:t>
      </w:r>
      <w:r w:rsidR="00EE62F2">
        <w:rPr>
          <w:rFonts w:eastAsia="方正仿宋_GBK"/>
          <w:color w:val="000000"/>
          <w:sz w:val="28"/>
        </w:rPr>
        <w:t>中华人民共和国</w:t>
      </w:r>
      <w:r>
        <w:rPr>
          <w:rFonts w:eastAsia="方正仿宋_GBK"/>
          <w:color w:val="000000"/>
          <w:sz w:val="28"/>
        </w:rPr>
        <w:t>预算法》、《地方预决算公开操作规程》和《关于进一步推进预算公开工作的实施意见》规定，现将深泽县总工会本级</w:t>
      </w:r>
      <w:r>
        <w:rPr>
          <w:rFonts w:eastAsia="方正仿宋_GBK"/>
          <w:color w:val="000000"/>
          <w:sz w:val="28"/>
        </w:rPr>
        <w:t>2023</w:t>
      </w:r>
      <w:r>
        <w:rPr>
          <w:rFonts w:eastAsia="方正仿宋_GBK"/>
          <w:color w:val="000000"/>
          <w:sz w:val="28"/>
        </w:rPr>
        <w:t>年单位预算公开如下：</w:t>
      </w:r>
    </w:p>
    <w:p w:rsidR="006D1A8C" w:rsidRDefault="00381CBC">
      <w:pPr>
        <w:spacing w:before="10" w:after="10"/>
        <w:ind w:firstLine="640"/>
        <w:outlineLvl w:val="5"/>
      </w:pPr>
      <w:r>
        <w:rPr>
          <w:rFonts w:ascii="黑体" w:eastAsia="黑体" w:hAnsi="黑体" w:cs="黑体"/>
          <w:color w:val="000000"/>
          <w:sz w:val="32"/>
        </w:rPr>
        <w:t>一、单位职责及机构设置情况</w:t>
      </w:r>
    </w:p>
    <w:p w:rsidR="006D1A8C" w:rsidRDefault="00381CBC">
      <w:pPr>
        <w:ind w:firstLine="640"/>
      </w:pPr>
      <w:r>
        <w:rPr>
          <w:rFonts w:ascii="方正楷体_GBK" w:eastAsia="方正楷体_GBK" w:hAnsi="方正楷体_GBK" w:cs="方正楷体_GBK"/>
          <w:b/>
          <w:color w:val="000000"/>
          <w:sz w:val="32"/>
        </w:rPr>
        <w:t>单位职责：</w:t>
      </w:r>
    </w:p>
    <w:p w:rsidR="00AF5839" w:rsidRDefault="00AF5839" w:rsidP="00AF5839">
      <w:pPr>
        <w:pStyle w:val="-6"/>
      </w:pPr>
      <w:r>
        <w:t>1.</w:t>
      </w:r>
      <w:r>
        <w:t>维护职工的合法权益和民主权利；</w:t>
      </w:r>
    </w:p>
    <w:p w:rsidR="00AF5839" w:rsidRDefault="00AF5839" w:rsidP="00AF5839">
      <w:pPr>
        <w:pStyle w:val="-6"/>
      </w:pPr>
      <w:r>
        <w:t>2.</w:t>
      </w:r>
      <w:r>
        <w:t>动员和组织全县职工积极参与建设和改革，完成经济和社会发展任务；</w:t>
      </w:r>
    </w:p>
    <w:p w:rsidR="00AF5839" w:rsidRDefault="00AF5839" w:rsidP="00AF5839">
      <w:pPr>
        <w:pStyle w:val="-6"/>
      </w:pPr>
      <w:r>
        <w:t>3.</w:t>
      </w:r>
      <w:r>
        <w:t>代表和组织全县职工参与国家和社会事务管理，参与企业、事业和机关的民主管理；</w:t>
      </w:r>
    </w:p>
    <w:p w:rsidR="006D1A8C" w:rsidRPr="00AF5839" w:rsidRDefault="00AF5839" w:rsidP="00AF5839">
      <w:pPr>
        <w:pStyle w:val="-6"/>
        <w:rPr>
          <w:lang w:val="uk-UA"/>
        </w:rPr>
      </w:pPr>
      <w:r>
        <w:t>4.</w:t>
      </w:r>
      <w:r>
        <w:t>教育职工不断提高思想道德素质和科学文化素质，建设有理想，有道德、有文化、有纪律的职工队伍。</w:t>
      </w:r>
    </w:p>
    <w:p w:rsidR="006D1A8C" w:rsidRDefault="00381CBC">
      <w:pPr>
        <w:ind w:firstLine="640"/>
      </w:pPr>
      <w:r>
        <w:rPr>
          <w:rFonts w:ascii="方正楷体_GBK" w:eastAsia="方正楷体_GBK" w:hAnsi="方正楷体_GBK" w:cs="方正楷体_GBK"/>
          <w:b/>
          <w:color w:val="000000"/>
          <w:sz w:val="32"/>
        </w:rPr>
        <w:t>机构设置：</w:t>
      </w:r>
    </w:p>
    <w:p w:rsidR="006D1A8C" w:rsidRDefault="00381CB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6D1A8C">
        <w:trPr>
          <w:trHeight w:val="567"/>
          <w:tblHeader/>
          <w:jc w:val="center"/>
        </w:trPr>
        <w:tc>
          <w:tcPr>
            <w:tcW w:w="5669" w:type="dxa"/>
            <w:vAlign w:val="center"/>
          </w:tcPr>
          <w:p w:rsidR="006D1A8C" w:rsidRDefault="00381CBC">
            <w:pPr>
              <w:pStyle w:val="1"/>
            </w:pPr>
            <w:r>
              <w:t>单位名称</w:t>
            </w:r>
          </w:p>
        </w:tc>
        <w:tc>
          <w:tcPr>
            <w:tcW w:w="1843" w:type="dxa"/>
            <w:vAlign w:val="center"/>
          </w:tcPr>
          <w:p w:rsidR="006D1A8C" w:rsidRDefault="00381CBC">
            <w:pPr>
              <w:pStyle w:val="1"/>
            </w:pPr>
            <w:r>
              <w:t>单位性质</w:t>
            </w:r>
          </w:p>
        </w:tc>
        <w:tc>
          <w:tcPr>
            <w:tcW w:w="2126" w:type="dxa"/>
            <w:vAlign w:val="center"/>
          </w:tcPr>
          <w:p w:rsidR="006D1A8C" w:rsidRDefault="00381CBC">
            <w:pPr>
              <w:pStyle w:val="1"/>
            </w:pPr>
            <w:r>
              <w:t>单位规格</w:t>
            </w:r>
          </w:p>
        </w:tc>
        <w:tc>
          <w:tcPr>
            <w:tcW w:w="3827" w:type="dxa"/>
            <w:vAlign w:val="center"/>
          </w:tcPr>
          <w:p w:rsidR="006D1A8C" w:rsidRDefault="00381CBC">
            <w:pPr>
              <w:pStyle w:val="1"/>
            </w:pPr>
            <w:r>
              <w:t>经费保障形式</w:t>
            </w:r>
          </w:p>
        </w:tc>
      </w:tr>
      <w:tr w:rsidR="006D1A8C">
        <w:trPr>
          <w:trHeight w:val="369"/>
          <w:jc w:val="center"/>
        </w:trPr>
        <w:tc>
          <w:tcPr>
            <w:tcW w:w="5669" w:type="dxa"/>
            <w:vAlign w:val="center"/>
          </w:tcPr>
          <w:p w:rsidR="006D1A8C" w:rsidRDefault="00381CBC">
            <w:pPr>
              <w:pStyle w:val="2"/>
            </w:pPr>
            <w:r>
              <w:t>深泽县总工会本级</w:t>
            </w:r>
          </w:p>
        </w:tc>
        <w:tc>
          <w:tcPr>
            <w:tcW w:w="1843" w:type="dxa"/>
            <w:vAlign w:val="center"/>
          </w:tcPr>
          <w:p w:rsidR="006D1A8C" w:rsidRDefault="00381CBC">
            <w:pPr>
              <w:pStyle w:val="3"/>
            </w:pPr>
            <w:r>
              <w:t>行政</w:t>
            </w:r>
          </w:p>
        </w:tc>
        <w:tc>
          <w:tcPr>
            <w:tcW w:w="2126" w:type="dxa"/>
            <w:vAlign w:val="center"/>
          </w:tcPr>
          <w:p w:rsidR="006D1A8C" w:rsidRDefault="00381CBC">
            <w:pPr>
              <w:pStyle w:val="3"/>
            </w:pPr>
            <w:r>
              <w:t>正科级</w:t>
            </w:r>
          </w:p>
        </w:tc>
        <w:tc>
          <w:tcPr>
            <w:tcW w:w="3827" w:type="dxa"/>
            <w:vAlign w:val="center"/>
          </w:tcPr>
          <w:p w:rsidR="006D1A8C" w:rsidRDefault="00381CBC">
            <w:pPr>
              <w:pStyle w:val="3"/>
            </w:pPr>
            <w:r>
              <w:t>财政拨款</w:t>
            </w:r>
          </w:p>
        </w:tc>
      </w:tr>
    </w:tbl>
    <w:p w:rsidR="006D1A8C" w:rsidRDefault="00381CBC">
      <w:pPr>
        <w:spacing w:before="10" w:after="10"/>
        <w:ind w:firstLine="640"/>
        <w:outlineLvl w:val="5"/>
      </w:pPr>
      <w:r>
        <w:rPr>
          <w:rFonts w:ascii="黑体" w:eastAsia="黑体" w:hAnsi="黑体" w:cs="黑体"/>
          <w:color w:val="000000"/>
          <w:sz w:val="32"/>
        </w:rPr>
        <w:t>二、单位预算安排的总体情况</w:t>
      </w:r>
    </w:p>
    <w:p w:rsidR="008D1DD5" w:rsidRDefault="008D1DD5" w:rsidP="008D1DD5">
      <w:pPr>
        <w:pStyle w:val="-0"/>
      </w:pPr>
      <w:r>
        <w:rPr>
          <w:rFonts w:ascii="宋体" w:eastAsia="宋体" w:hAnsi="宋体" w:cs="宋体" w:hint="eastAsia"/>
          <w:lang w:val="uk-UA"/>
        </w:rPr>
        <w:t>按照预算管理有关规定，目前</w:t>
      </w:r>
      <w:r w:rsidR="00D415DE">
        <w:rPr>
          <w:rFonts w:ascii="宋体" w:eastAsia="宋体" w:hAnsi="宋体" w:cs="宋体" w:hint="eastAsia"/>
          <w:lang w:val="uk-UA"/>
        </w:rPr>
        <w:t>单位</w:t>
      </w:r>
      <w:r>
        <w:rPr>
          <w:rFonts w:ascii="宋体" w:eastAsia="宋体" w:hAnsi="宋体" w:cs="宋体" w:hint="eastAsia"/>
          <w:lang w:val="uk-UA"/>
        </w:rPr>
        <w:t>预算的编制实行综合预算管理，即全部收入和支出都反映在预算中。深泽县总工会机关及所属事业单位的收支包含在</w:t>
      </w:r>
      <w:r w:rsidR="00D415DE">
        <w:rPr>
          <w:rFonts w:ascii="宋体" w:eastAsia="宋体" w:hAnsi="宋体" w:cs="宋体" w:hint="eastAsia"/>
          <w:lang w:val="uk-UA"/>
        </w:rPr>
        <w:t>单位</w:t>
      </w:r>
      <w:r>
        <w:rPr>
          <w:rFonts w:ascii="宋体" w:eastAsia="宋体" w:hAnsi="宋体" w:cs="宋体" w:hint="eastAsia"/>
          <w:lang w:val="uk-UA"/>
        </w:rPr>
        <w:t>预算中</w:t>
      </w:r>
      <w:r>
        <w:rPr>
          <w:rFonts w:hint="eastAsia"/>
          <w:lang w:val="uk-UA"/>
        </w:rPr>
        <w:t>。</w:t>
      </w:r>
    </w:p>
    <w:p w:rsidR="008D1DD5" w:rsidRDefault="008D1DD5" w:rsidP="008D1DD5">
      <w:pPr>
        <w:pStyle w:val="-0"/>
      </w:pPr>
      <w:r>
        <w:t>1</w:t>
      </w:r>
      <w:r>
        <w:rPr>
          <w:rFonts w:hint="eastAsia"/>
          <w:lang w:val="uk-UA"/>
        </w:rPr>
        <w:t>、收入说明</w:t>
      </w:r>
      <w:bookmarkStart w:id="1" w:name="_GoBack"/>
      <w:bookmarkEnd w:id="1"/>
    </w:p>
    <w:p w:rsidR="008D1DD5" w:rsidRDefault="008D1DD5" w:rsidP="008D1DD5">
      <w:pPr>
        <w:pStyle w:val="-0"/>
      </w:pPr>
      <w:r>
        <w:rPr>
          <w:rFonts w:hint="eastAsia"/>
          <w:lang w:val="uk-UA"/>
        </w:rPr>
        <w:t>反映本</w:t>
      </w:r>
      <w:r w:rsidR="00D415DE">
        <w:rPr>
          <w:rFonts w:hint="eastAsia"/>
          <w:lang w:val="uk-UA"/>
        </w:rPr>
        <w:t>单位</w:t>
      </w:r>
      <w:r>
        <w:rPr>
          <w:rFonts w:hint="eastAsia"/>
          <w:lang w:val="uk-UA"/>
        </w:rPr>
        <w:t>当年全部收入。</w:t>
      </w:r>
      <w:r>
        <w:t>2023</w:t>
      </w:r>
      <w:r>
        <w:rPr>
          <w:rFonts w:hint="eastAsia"/>
          <w:lang w:val="uk-UA"/>
        </w:rPr>
        <w:t>年预算收入</w:t>
      </w:r>
      <w:r>
        <w:t>16.84</w:t>
      </w:r>
      <w:r>
        <w:rPr>
          <w:rFonts w:hint="eastAsia"/>
          <w:lang w:val="uk-UA"/>
        </w:rPr>
        <w:t>万元，其中：一般公共预算收入</w:t>
      </w:r>
      <w:r>
        <w:t>16.84</w:t>
      </w:r>
      <w:r>
        <w:rPr>
          <w:rFonts w:hint="eastAsia"/>
          <w:lang w:val="uk-UA"/>
        </w:rPr>
        <w:t>万元，基金预算收入</w:t>
      </w:r>
      <w:r>
        <w:t>0.00</w:t>
      </w:r>
      <w:r>
        <w:rPr>
          <w:rFonts w:hint="eastAsia"/>
          <w:lang w:val="uk-UA"/>
        </w:rPr>
        <w:t>万元，国有资本经营预算收入</w:t>
      </w:r>
      <w:r>
        <w:t>0.00</w:t>
      </w:r>
      <w:r>
        <w:rPr>
          <w:rFonts w:hint="eastAsia"/>
          <w:lang w:val="uk-UA"/>
        </w:rPr>
        <w:t>万元，财政专户核拨收入</w:t>
      </w:r>
      <w:r>
        <w:t>0.00</w:t>
      </w:r>
      <w:r>
        <w:rPr>
          <w:rFonts w:hint="eastAsia"/>
          <w:lang w:val="uk-UA"/>
        </w:rPr>
        <w:t>万元，单位资金收入</w:t>
      </w:r>
      <w:r>
        <w:t>0.00</w:t>
      </w:r>
      <w:r>
        <w:rPr>
          <w:rFonts w:hint="eastAsia"/>
          <w:lang w:val="uk-UA"/>
        </w:rPr>
        <w:t>万元，上年结转结余</w:t>
      </w:r>
      <w:r>
        <w:t>0.00</w:t>
      </w:r>
      <w:r>
        <w:rPr>
          <w:rFonts w:hint="eastAsia"/>
          <w:lang w:val="uk-UA"/>
        </w:rPr>
        <w:t>万元。</w:t>
      </w:r>
    </w:p>
    <w:p w:rsidR="008D1DD5" w:rsidRDefault="008D1DD5" w:rsidP="008D1DD5">
      <w:pPr>
        <w:pStyle w:val="-0"/>
      </w:pPr>
      <w:r>
        <w:lastRenderedPageBreak/>
        <w:t>2</w:t>
      </w:r>
      <w:r>
        <w:rPr>
          <w:rFonts w:hint="eastAsia"/>
          <w:lang w:val="uk-UA"/>
        </w:rPr>
        <w:t>、支出说明</w:t>
      </w:r>
    </w:p>
    <w:p w:rsidR="008D1DD5" w:rsidRDefault="008D1DD5" w:rsidP="008D1DD5">
      <w:pPr>
        <w:pStyle w:val="-0"/>
      </w:pPr>
      <w:r>
        <w:rPr>
          <w:rFonts w:hint="eastAsia"/>
          <w:lang w:val="uk-UA"/>
        </w:rPr>
        <w:t>收支预算总表支出栏、基本支出表、项目支出表按经济分类和支出功能分类科目编制，反映深泽县总工会年度</w:t>
      </w:r>
      <w:r w:rsidR="00D415DE">
        <w:rPr>
          <w:rFonts w:hint="eastAsia"/>
          <w:lang w:val="uk-UA"/>
        </w:rPr>
        <w:t>单位</w:t>
      </w:r>
      <w:r>
        <w:rPr>
          <w:rFonts w:hint="eastAsia"/>
          <w:lang w:val="uk-UA"/>
        </w:rPr>
        <w:t>预算中支出预算的总体情况。</w:t>
      </w:r>
      <w:r>
        <w:t>2023</w:t>
      </w:r>
      <w:r>
        <w:rPr>
          <w:rFonts w:hint="eastAsia"/>
          <w:lang w:val="uk-UA"/>
        </w:rPr>
        <w:t>年支出预算</w:t>
      </w:r>
      <w:r>
        <w:t>16.84</w:t>
      </w:r>
      <w:r>
        <w:rPr>
          <w:rFonts w:hint="eastAsia"/>
          <w:lang w:val="uk-UA"/>
        </w:rPr>
        <w:t>万元，其中基本支出</w:t>
      </w:r>
      <w:r>
        <w:t>13.46</w:t>
      </w:r>
      <w:r>
        <w:rPr>
          <w:rFonts w:hint="eastAsia"/>
          <w:lang w:val="uk-UA"/>
        </w:rPr>
        <w:t>万元，包括人员经费</w:t>
      </w:r>
      <w:r>
        <w:t>13.46</w:t>
      </w:r>
      <w:r>
        <w:rPr>
          <w:rFonts w:hint="eastAsia"/>
          <w:lang w:val="uk-UA"/>
        </w:rPr>
        <w:t>万元；项目支出</w:t>
      </w:r>
      <w:r>
        <w:t>3.38</w:t>
      </w:r>
      <w:r>
        <w:rPr>
          <w:rFonts w:hint="eastAsia"/>
          <w:lang w:val="uk-UA"/>
        </w:rPr>
        <w:t>万元，主要为人员经费和项目支出</w:t>
      </w:r>
    </w:p>
    <w:p w:rsidR="008D1DD5" w:rsidRDefault="008D1DD5" w:rsidP="008D1DD5">
      <w:pPr>
        <w:pStyle w:val="-0"/>
      </w:pPr>
      <w:r>
        <w:t>3</w:t>
      </w:r>
      <w:r>
        <w:rPr>
          <w:rFonts w:hint="eastAsia"/>
          <w:lang w:val="uk-UA"/>
        </w:rPr>
        <w:t>、比上年增减情况</w:t>
      </w:r>
    </w:p>
    <w:p w:rsidR="008D1DD5" w:rsidRDefault="008D1DD5" w:rsidP="008D1DD5">
      <w:pPr>
        <w:pStyle w:val="-0"/>
      </w:pPr>
      <w:r>
        <w:t>2023</w:t>
      </w:r>
      <w:r>
        <w:rPr>
          <w:rFonts w:hint="eastAsia"/>
          <w:lang w:val="uk-UA"/>
        </w:rPr>
        <w:t>年预算收支安排</w:t>
      </w:r>
      <w:r w:rsidR="00A161AC">
        <w:t>16.84</w:t>
      </w:r>
      <w:r>
        <w:rPr>
          <w:rFonts w:hint="eastAsia"/>
          <w:lang w:val="uk-UA"/>
        </w:rPr>
        <w:t>万元，较</w:t>
      </w:r>
      <w:r>
        <w:t>2022</w:t>
      </w:r>
      <w:r w:rsidR="00B2522E">
        <w:rPr>
          <w:rFonts w:hint="eastAsia"/>
          <w:lang w:val="uk-UA"/>
        </w:rPr>
        <w:t>年预算</w:t>
      </w:r>
      <w:r w:rsidR="00B2522E">
        <w:rPr>
          <w:rFonts w:asciiTheme="minorEastAsia" w:eastAsiaTheme="minorEastAsia" w:hAnsiTheme="minorEastAsia" w:hint="eastAsia"/>
          <w:lang w:val="uk-UA" w:eastAsia="zh-CN"/>
        </w:rPr>
        <w:t>减少</w:t>
      </w:r>
      <w:r w:rsidR="00B2522E">
        <w:t>109.75</w:t>
      </w:r>
      <w:r>
        <w:rPr>
          <w:rFonts w:hint="eastAsia"/>
          <w:lang w:val="uk-UA"/>
        </w:rPr>
        <w:t>万元，其中：基本支出</w:t>
      </w:r>
      <w:r w:rsidR="00B2522E">
        <w:rPr>
          <w:rFonts w:asciiTheme="minorEastAsia" w:eastAsiaTheme="minorEastAsia" w:hAnsiTheme="minorEastAsia" w:hint="eastAsia"/>
          <w:lang w:val="uk-UA" w:eastAsia="zh-CN"/>
        </w:rPr>
        <w:t>减少</w:t>
      </w:r>
      <w:r w:rsidR="00B2522E">
        <w:t>100.62</w:t>
      </w:r>
      <w:r>
        <w:rPr>
          <w:rFonts w:hint="eastAsia"/>
          <w:lang w:val="uk-UA"/>
        </w:rPr>
        <w:t>万元，主要为工会</w:t>
      </w:r>
      <w:r w:rsidR="00B2522E">
        <w:rPr>
          <w:rFonts w:asciiTheme="minorEastAsia" w:eastAsiaTheme="minorEastAsia" w:hAnsiTheme="minorEastAsia" w:hint="eastAsia"/>
          <w:lang w:val="uk-UA" w:eastAsia="zh-CN"/>
        </w:rPr>
        <w:t>公用</w:t>
      </w:r>
      <w:r>
        <w:rPr>
          <w:rFonts w:hint="eastAsia"/>
          <w:lang w:val="uk-UA"/>
        </w:rPr>
        <w:t>经费预算支出</w:t>
      </w:r>
      <w:r w:rsidR="00B2522E">
        <w:rPr>
          <w:rFonts w:asciiTheme="minorEastAsia" w:eastAsiaTheme="minorEastAsia" w:hAnsiTheme="minorEastAsia" w:hint="eastAsia"/>
          <w:lang w:val="uk-UA" w:eastAsia="zh-CN"/>
        </w:rPr>
        <w:t>减少；</w:t>
      </w:r>
      <w:r>
        <w:rPr>
          <w:rFonts w:hint="eastAsia"/>
          <w:lang w:val="uk-UA"/>
        </w:rPr>
        <w:t>项目支出</w:t>
      </w:r>
      <w:r w:rsidR="00B2522E">
        <w:rPr>
          <w:rFonts w:asciiTheme="minorEastAsia" w:eastAsiaTheme="minorEastAsia" w:hAnsiTheme="minorEastAsia" w:hint="eastAsia"/>
          <w:lang w:val="uk-UA" w:eastAsia="zh-CN"/>
        </w:rPr>
        <w:t>减少</w:t>
      </w:r>
      <w:r w:rsidR="00B2522E">
        <w:t>9.13</w:t>
      </w:r>
      <w:r>
        <w:rPr>
          <w:rFonts w:hint="eastAsia"/>
          <w:lang w:val="uk-UA"/>
        </w:rPr>
        <w:t>万元，主要为困难职工及劳模帮扶救助项目支出</w:t>
      </w:r>
      <w:r w:rsidR="00B2522E">
        <w:rPr>
          <w:rFonts w:asciiTheme="minorEastAsia" w:eastAsiaTheme="minorEastAsia" w:hAnsiTheme="minorEastAsia" w:hint="eastAsia"/>
          <w:lang w:val="uk-UA" w:eastAsia="zh-CN"/>
        </w:rPr>
        <w:t>减少</w:t>
      </w:r>
      <w:r w:rsidR="00B2522E">
        <w:rPr>
          <w:rFonts w:hint="eastAsia"/>
          <w:lang w:val="uk-UA"/>
        </w:rPr>
        <w:t>。</w:t>
      </w:r>
    </w:p>
    <w:p w:rsidR="006D1A8C" w:rsidRPr="00B2522E" w:rsidRDefault="006D1A8C" w:rsidP="00B2522E">
      <w:pPr>
        <w:pStyle w:val="-7"/>
        <w:ind w:firstLine="0"/>
        <w:rPr>
          <w:rFonts w:eastAsiaTheme="minorEastAsia" w:hint="eastAsia"/>
          <w:lang w:eastAsia="zh-CN"/>
        </w:rPr>
      </w:pPr>
    </w:p>
    <w:p w:rsidR="006D1A8C" w:rsidRDefault="00381CBC">
      <w:pPr>
        <w:spacing w:before="10" w:after="10"/>
        <w:ind w:firstLine="640"/>
        <w:outlineLvl w:val="5"/>
      </w:pPr>
      <w:r>
        <w:rPr>
          <w:rFonts w:ascii="黑体" w:eastAsia="黑体" w:hAnsi="黑体" w:cs="黑体"/>
          <w:color w:val="000000"/>
          <w:sz w:val="32"/>
        </w:rPr>
        <w:t>三、机关运行经费安排情况</w:t>
      </w:r>
    </w:p>
    <w:p w:rsidR="006D1A8C" w:rsidRDefault="00B2522E">
      <w:pPr>
        <w:pStyle w:val="-8"/>
      </w:pPr>
      <w:r>
        <w:rPr>
          <w:rFonts w:asciiTheme="minorEastAsia" w:eastAsiaTheme="minorEastAsia" w:hAnsiTheme="minorEastAsia" w:hint="eastAsia"/>
          <w:lang w:eastAsia="zh-CN"/>
        </w:rPr>
        <w:t>无</w:t>
      </w:r>
    </w:p>
    <w:p w:rsidR="006D1A8C" w:rsidRDefault="00381CBC">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四、财政拨款“三公”经费预算情况及增减变化原因</w:t>
      </w:r>
    </w:p>
    <w:p w:rsidR="006D1A8C" w:rsidRDefault="00AF5839" w:rsidP="00AF5839">
      <w:pPr>
        <w:pStyle w:val="-9"/>
        <w:rPr>
          <w:lang w:val="uk-UA"/>
        </w:rPr>
      </w:pPr>
      <w:r>
        <w:t>2023</w:t>
      </w:r>
      <w:r>
        <w:t>年，我单位财政拨款</w:t>
      </w:r>
      <w:r>
        <w:t>“</w:t>
      </w:r>
      <w:r>
        <w:t>三公</w:t>
      </w:r>
      <w:r>
        <w:t>”</w:t>
      </w:r>
      <w:r>
        <w:t>经费预算安排</w:t>
      </w:r>
      <w:r>
        <w:t>0</w:t>
      </w:r>
      <w:r>
        <w:t>万元，与上年持平，无增减变化。其中：因公出国（境）费</w:t>
      </w:r>
      <w:r>
        <w:t>0</w:t>
      </w:r>
      <w:r>
        <w:t>万元与上年持平，无增减变化，主要原因为年初没有安排因公出国费；公务用车购置及运维费</w:t>
      </w:r>
      <w:r>
        <w:t>0</w:t>
      </w:r>
      <w:r>
        <w:t>万元（其中：公务用车购置费</w:t>
      </w:r>
      <w:r>
        <w:t>0</w:t>
      </w:r>
      <w:r>
        <w:t>万元，公务用车运行维护费</w:t>
      </w:r>
      <w:r>
        <w:t>0</w:t>
      </w:r>
      <w:r>
        <w:t>万元</w:t>
      </w:r>
      <w:r>
        <w:t>)</w:t>
      </w:r>
      <w:r>
        <w:t>与上年持平，无增减变化，主要原因年初没有安排公务用车购置及运维费；公务接待费</w:t>
      </w:r>
      <w:r>
        <w:t>0</w:t>
      </w:r>
      <w:r>
        <w:t>万元，与上年持平，无增减变化，主要原因为年初没有安排公务接待费。</w:t>
      </w:r>
    </w:p>
    <w:p w:rsidR="00AF5839" w:rsidRPr="00AF5839" w:rsidRDefault="00AF5839" w:rsidP="00AF5839">
      <w:pPr>
        <w:pStyle w:val="-9"/>
        <w:rPr>
          <w:lang w:val="uk-UA"/>
        </w:rPr>
      </w:pPr>
    </w:p>
    <w:p w:rsidR="006D1A8C" w:rsidRDefault="00381CBC">
      <w:pPr>
        <w:spacing w:before="10" w:after="10"/>
        <w:ind w:firstLine="640"/>
        <w:outlineLvl w:val="5"/>
        <w:sectPr w:rsidR="006D1A8C">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6D1A8C" w:rsidRDefault="00381CBC">
      <w:pPr>
        <w:ind w:firstLine="560"/>
      </w:pPr>
      <w:r>
        <w:rPr>
          <w:rFonts w:ascii="方正仿宋_GBK" w:eastAsia="方正仿宋_GBK" w:hAnsi="方正仿宋_GBK" w:cs="方正仿宋_GBK"/>
          <w:b/>
          <w:color w:val="000000"/>
          <w:sz w:val="28"/>
        </w:rPr>
        <w:lastRenderedPageBreak/>
        <w:t>1、提前下达2023年困难职工及劳模帮扶救助专项资金（</w:t>
      </w:r>
      <w:proofErr w:type="gramStart"/>
      <w:r>
        <w:rPr>
          <w:rFonts w:ascii="方正仿宋_GBK" w:eastAsia="方正仿宋_GBK" w:hAnsi="方正仿宋_GBK" w:cs="方正仿宋_GBK"/>
          <w:b/>
          <w:color w:val="000000"/>
          <w:sz w:val="28"/>
        </w:rPr>
        <w:t>冀财行[</w:t>
      </w:r>
      <w:proofErr w:type="gramEnd"/>
      <w:r>
        <w:rPr>
          <w:rFonts w:ascii="方正仿宋_GBK" w:eastAsia="方正仿宋_GBK" w:hAnsi="方正仿宋_GBK" w:cs="方正仿宋_GBK"/>
          <w:b/>
          <w:color w:val="000000"/>
          <w:sz w:val="28"/>
        </w:rPr>
        <w:t>2022]99号）绩效目标表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firstRow="0" w:lastRow="0" w:firstColumn="0" w:lastColumn="0" w:noHBand="1" w:noVBand="1"/>
      </w:tblPr>
      <w:tblGrid>
        <w:gridCol w:w="1417"/>
        <w:gridCol w:w="12756"/>
      </w:tblGrid>
      <w:tr w:rsidR="006D1A8C">
        <w:trPr>
          <w:trHeight w:val="397"/>
          <w:jc w:val="center"/>
        </w:trPr>
        <w:tc>
          <w:tcPr>
            <w:tcW w:w="1417" w:type="dxa"/>
            <w:tcBorders>
              <w:bottom w:val="single" w:sz="6" w:space="0" w:color="FFFFFF"/>
            </w:tcBorders>
            <w:vAlign w:val="center"/>
          </w:tcPr>
          <w:p w:rsidR="006D1A8C" w:rsidRDefault="00381CBC">
            <w:pPr>
              <w:pStyle w:val="1"/>
            </w:pPr>
            <w:r>
              <w:t>绩效目标</w:t>
            </w:r>
          </w:p>
        </w:tc>
        <w:tc>
          <w:tcPr>
            <w:tcW w:w="12756" w:type="dxa"/>
            <w:tcBorders>
              <w:bottom w:val="single" w:sz="6" w:space="0" w:color="FFFFFF"/>
            </w:tcBorders>
            <w:vAlign w:val="center"/>
          </w:tcPr>
          <w:p w:rsidR="006D1A8C" w:rsidRDefault="00381CBC">
            <w:pPr>
              <w:pStyle w:val="2"/>
            </w:pPr>
            <w:r>
              <w:t>1.目标内容1</w:t>
            </w:r>
          </w:p>
        </w:tc>
      </w:tr>
    </w:tbl>
    <w:p w:rsidR="006D1A8C" w:rsidRDefault="00381CB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17"/>
        <w:gridCol w:w="2268"/>
        <w:gridCol w:w="2835"/>
        <w:gridCol w:w="2835"/>
        <w:gridCol w:w="2551"/>
        <w:gridCol w:w="2268"/>
      </w:tblGrid>
      <w:tr w:rsidR="006D1A8C">
        <w:trPr>
          <w:trHeight w:val="397"/>
          <w:tblHeader/>
          <w:jc w:val="center"/>
        </w:trPr>
        <w:tc>
          <w:tcPr>
            <w:tcW w:w="1417" w:type="dxa"/>
            <w:vAlign w:val="center"/>
          </w:tcPr>
          <w:p w:rsidR="006D1A8C" w:rsidRDefault="00381CBC">
            <w:pPr>
              <w:pStyle w:val="1"/>
            </w:pPr>
            <w:r>
              <w:t>一级指标</w:t>
            </w:r>
          </w:p>
        </w:tc>
        <w:tc>
          <w:tcPr>
            <w:tcW w:w="2268" w:type="dxa"/>
            <w:vAlign w:val="center"/>
          </w:tcPr>
          <w:p w:rsidR="006D1A8C" w:rsidRDefault="00381CBC">
            <w:pPr>
              <w:pStyle w:val="1"/>
            </w:pPr>
            <w:r>
              <w:t>二级指标</w:t>
            </w:r>
          </w:p>
        </w:tc>
        <w:tc>
          <w:tcPr>
            <w:tcW w:w="2835" w:type="dxa"/>
            <w:vAlign w:val="center"/>
          </w:tcPr>
          <w:p w:rsidR="006D1A8C" w:rsidRDefault="00381CBC">
            <w:pPr>
              <w:pStyle w:val="1"/>
            </w:pPr>
            <w:r>
              <w:t>三级指标</w:t>
            </w:r>
          </w:p>
        </w:tc>
        <w:tc>
          <w:tcPr>
            <w:tcW w:w="2835" w:type="dxa"/>
            <w:vAlign w:val="center"/>
          </w:tcPr>
          <w:p w:rsidR="006D1A8C" w:rsidRDefault="00381CBC">
            <w:pPr>
              <w:pStyle w:val="1"/>
            </w:pPr>
            <w:r>
              <w:t>绩效指标描述</w:t>
            </w:r>
          </w:p>
        </w:tc>
        <w:tc>
          <w:tcPr>
            <w:tcW w:w="2551" w:type="dxa"/>
            <w:vAlign w:val="center"/>
          </w:tcPr>
          <w:p w:rsidR="006D1A8C" w:rsidRDefault="00381CBC">
            <w:pPr>
              <w:pStyle w:val="1"/>
            </w:pPr>
            <w:r>
              <w:t>指标值</w:t>
            </w:r>
          </w:p>
        </w:tc>
        <w:tc>
          <w:tcPr>
            <w:tcW w:w="2268" w:type="dxa"/>
            <w:vAlign w:val="center"/>
          </w:tcPr>
          <w:p w:rsidR="006D1A8C" w:rsidRDefault="00381CBC">
            <w:pPr>
              <w:pStyle w:val="1"/>
            </w:pPr>
            <w:r>
              <w:t>指标值确定依据</w:t>
            </w:r>
          </w:p>
        </w:tc>
      </w:tr>
      <w:tr w:rsidR="006D1A8C">
        <w:trPr>
          <w:trHeight w:val="397"/>
          <w:jc w:val="center"/>
        </w:trPr>
        <w:tc>
          <w:tcPr>
            <w:tcW w:w="1417" w:type="dxa"/>
            <w:vMerge w:val="restart"/>
            <w:vAlign w:val="center"/>
          </w:tcPr>
          <w:p w:rsidR="006D1A8C" w:rsidRDefault="00381CBC">
            <w:pPr>
              <w:pStyle w:val="3"/>
            </w:pPr>
            <w:r>
              <w:t>产出指标</w:t>
            </w:r>
          </w:p>
        </w:tc>
        <w:tc>
          <w:tcPr>
            <w:tcW w:w="2268" w:type="dxa"/>
            <w:vAlign w:val="center"/>
          </w:tcPr>
          <w:p w:rsidR="006D1A8C" w:rsidRDefault="00381CBC">
            <w:pPr>
              <w:pStyle w:val="2"/>
            </w:pPr>
            <w:r>
              <w:t>数量指标</w:t>
            </w:r>
          </w:p>
        </w:tc>
        <w:tc>
          <w:tcPr>
            <w:tcW w:w="2835" w:type="dxa"/>
            <w:vAlign w:val="center"/>
          </w:tcPr>
          <w:p w:rsidR="006D1A8C" w:rsidRDefault="00381CBC">
            <w:pPr>
              <w:pStyle w:val="2"/>
            </w:pPr>
            <w:r>
              <w:t>完成率</w:t>
            </w:r>
          </w:p>
        </w:tc>
        <w:tc>
          <w:tcPr>
            <w:tcW w:w="2835" w:type="dxa"/>
            <w:vAlign w:val="center"/>
          </w:tcPr>
          <w:p w:rsidR="006D1A8C" w:rsidRDefault="00381CBC">
            <w:pPr>
              <w:pStyle w:val="2"/>
            </w:pPr>
            <w:r>
              <w:t>完成率</w:t>
            </w:r>
          </w:p>
        </w:tc>
        <w:tc>
          <w:tcPr>
            <w:tcW w:w="2551" w:type="dxa"/>
            <w:vAlign w:val="center"/>
          </w:tcPr>
          <w:p w:rsidR="006D1A8C" w:rsidRDefault="00381CBC">
            <w:pPr>
              <w:pStyle w:val="2"/>
            </w:pPr>
            <w:r>
              <w:t>≥90%</w:t>
            </w:r>
          </w:p>
        </w:tc>
        <w:tc>
          <w:tcPr>
            <w:tcW w:w="2268" w:type="dxa"/>
            <w:vAlign w:val="center"/>
          </w:tcPr>
          <w:p w:rsidR="006D1A8C" w:rsidRDefault="006D1A8C">
            <w:pPr>
              <w:pStyle w:val="2"/>
            </w:pPr>
          </w:p>
        </w:tc>
      </w:tr>
      <w:tr w:rsidR="006D1A8C">
        <w:trPr>
          <w:trHeight w:val="397"/>
          <w:jc w:val="center"/>
        </w:trPr>
        <w:tc>
          <w:tcPr>
            <w:tcW w:w="1417" w:type="dxa"/>
            <w:vMerge/>
            <w:vAlign w:val="center"/>
          </w:tcPr>
          <w:p w:rsidR="006D1A8C" w:rsidRDefault="006D1A8C"/>
        </w:tc>
        <w:tc>
          <w:tcPr>
            <w:tcW w:w="2268" w:type="dxa"/>
            <w:vAlign w:val="center"/>
          </w:tcPr>
          <w:p w:rsidR="006D1A8C" w:rsidRDefault="00381CBC">
            <w:pPr>
              <w:pStyle w:val="2"/>
            </w:pPr>
            <w:r>
              <w:t>质量指标</w:t>
            </w:r>
          </w:p>
        </w:tc>
        <w:tc>
          <w:tcPr>
            <w:tcW w:w="2835" w:type="dxa"/>
            <w:vAlign w:val="center"/>
          </w:tcPr>
          <w:p w:rsidR="006D1A8C" w:rsidRDefault="00381CBC">
            <w:pPr>
              <w:pStyle w:val="2"/>
            </w:pPr>
            <w:r>
              <w:t>覆盖率</w:t>
            </w:r>
          </w:p>
        </w:tc>
        <w:tc>
          <w:tcPr>
            <w:tcW w:w="2835" w:type="dxa"/>
            <w:vAlign w:val="center"/>
          </w:tcPr>
          <w:p w:rsidR="006D1A8C" w:rsidRDefault="00381CBC">
            <w:pPr>
              <w:pStyle w:val="2"/>
            </w:pPr>
            <w:r>
              <w:t>覆盖率</w:t>
            </w:r>
          </w:p>
        </w:tc>
        <w:tc>
          <w:tcPr>
            <w:tcW w:w="2551" w:type="dxa"/>
            <w:vAlign w:val="center"/>
          </w:tcPr>
          <w:p w:rsidR="006D1A8C" w:rsidRDefault="00381CBC">
            <w:pPr>
              <w:pStyle w:val="2"/>
            </w:pPr>
            <w:r>
              <w:t>≥90%</w:t>
            </w:r>
          </w:p>
        </w:tc>
        <w:tc>
          <w:tcPr>
            <w:tcW w:w="2268" w:type="dxa"/>
            <w:vAlign w:val="center"/>
          </w:tcPr>
          <w:p w:rsidR="006D1A8C" w:rsidRDefault="006D1A8C">
            <w:pPr>
              <w:pStyle w:val="2"/>
            </w:pPr>
          </w:p>
        </w:tc>
      </w:tr>
      <w:tr w:rsidR="006D1A8C">
        <w:trPr>
          <w:trHeight w:val="397"/>
          <w:jc w:val="center"/>
        </w:trPr>
        <w:tc>
          <w:tcPr>
            <w:tcW w:w="1417" w:type="dxa"/>
            <w:vMerge/>
            <w:vAlign w:val="center"/>
          </w:tcPr>
          <w:p w:rsidR="006D1A8C" w:rsidRDefault="006D1A8C"/>
        </w:tc>
        <w:tc>
          <w:tcPr>
            <w:tcW w:w="2268" w:type="dxa"/>
            <w:vAlign w:val="center"/>
          </w:tcPr>
          <w:p w:rsidR="006D1A8C" w:rsidRDefault="00381CBC">
            <w:pPr>
              <w:pStyle w:val="2"/>
            </w:pPr>
            <w:r>
              <w:t>时效指标</w:t>
            </w:r>
          </w:p>
        </w:tc>
        <w:tc>
          <w:tcPr>
            <w:tcW w:w="2835" w:type="dxa"/>
            <w:vAlign w:val="center"/>
          </w:tcPr>
          <w:p w:rsidR="006D1A8C" w:rsidRDefault="00381CBC">
            <w:pPr>
              <w:pStyle w:val="2"/>
            </w:pPr>
            <w:r>
              <w:t>工作按时完成率</w:t>
            </w:r>
          </w:p>
        </w:tc>
        <w:tc>
          <w:tcPr>
            <w:tcW w:w="2835" w:type="dxa"/>
            <w:vAlign w:val="center"/>
          </w:tcPr>
          <w:p w:rsidR="006D1A8C" w:rsidRDefault="00381CBC">
            <w:pPr>
              <w:pStyle w:val="2"/>
            </w:pPr>
            <w:r>
              <w:t>工作按时完成率</w:t>
            </w:r>
          </w:p>
        </w:tc>
        <w:tc>
          <w:tcPr>
            <w:tcW w:w="2551" w:type="dxa"/>
            <w:vAlign w:val="center"/>
          </w:tcPr>
          <w:p w:rsidR="006D1A8C" w:rsidRDefault="00381CBC">
            <w:pPr>
              <w:pStyle w:val="2"/>
            </w:pPr>
            <w:r>
              <w:t>≥90%</w:t>
            </w:r>
          </w:p>
        </w:tc>
        <w:tc>
          <w:tcPr>
            <w:tcW w:w="2268" w:type="dxa"/>
            <w:vAlign w:val="center"/>
          </w:tcPr>
          <w:p w:rsidR="006D1A8C" w:rsidRDefault="006D1A8C">
            <w:pPr>
              <w:pStyle w:val="2"/>
            </w:pPr>
          </w:p>
        </w:tc>
      </w:tr>
      <w:tr w:rsidR="006D1A8C">
        <w:trPr>
          <w:trHeight w:val="397"/>
          <w:jc w:val="center"/>
        </w:trPr>
        <w:tc>
          <w:tcPr>
            <w:tcW w:w="1417" w:type="dxa"/>
            <w:vMerge/>
            <w:vAlign w:val="center"/>
          </w:tcPr>
          <w:p w:rsidR="006D1A8C" w:rsidRDefault="006D1A8C"/>
        </w:tc>
        <w:tc>
          <w:tcPr>
            <w:tcW w:w="2268" w:type="dxa"/>
            <w:vAlign w:val="center"/>
          </w:tcPr>
          <w:p w:rsidR="006D1A8C" w:rsidRDefault="00381CBC">
            <w:pPr>
              <w:pStyle w:val="2"/>
            </w:pPr>
            <w:r>
              <w:t>成本指标</w:t>
            </w:r>
          </w:p>
        </w:tc>
        <w:tc>
          <w:tcPr>
            <w:tcW w:w="2835" w:type="dxa"/>
            <w:vAlign w:val="center"/>
          </w:tcPr>
          <w:p w:rsidR="006D1A8C" w:rsidRDefault="00381CBC">
            <w:pPr>
              <w:pStyle w:val="2"/>
            </w:pPr>
            <w:r>
              <w:t>全年预算资金完成率</w:t>
            </w:r>
          </w:p>
        </w:tc>
        <w:tc>
          <w:tcPr>
            <w:tcW w:w="2835" w:type="dxa"/>
            <w:vAlign w:val="center"/>
          </w:tcPr>
          <w:p w:rsidR="006D1A8C" w:rsidRDefault="00381CBC">
            <w:pPr>
              <w:pStyle w:val="2"/>
            </w:pPr>
            <w:r>
              <w:t>年终完成全年预算资金支出进度</w:t>
            </w:r>
          </w:p>
        </w:tc>
        <w:tc>
          <w:tcPr>
            <w:tcW w:w="2551" w:type="dxa"/>
            <w:vAlign w:val="center"/>
          </w:tcPr>
          <w:p w:rsidR="006D1A8C" w:rsidRDefault="00381CBC">
            <w:pPr>
              <w:pStyle w:val="2"/>
            </w:pPr>
            <w:r>
              <w:t>≥90%</w:t>
            </w:r>
          </w:p>
        </w:tc>
        <w:tc>
          <w:tcPr>
            <w:tcW w:w="2268" w:type="dxa"/>
            <w:vAlign w:val="center"/>
          </w:tcPr>
          <w:p w:rsidR="006D1A8C" w:rsidRDefault="006D1A8C">
            <w:pPr>
              <w:pStyle w:val="2"/>
            </w:pPr>
          </w:p>
        </w:tc>
      </w:tr>
      <w:tr w:rsidR="006D1A8C">
        <w:trPr>
          <w:trHeight w:val="397"/>
          <w:jc w:val="center"/>
        </w:trPr>
        <w:tc>
          <w:tcPr>
            <w:tcW w:w="1417" w:type="dxa"/>
            <w:vMerge w:val="restart"/>
            <w:vAlign w:val="center"/>
          </w:tcPr>
          <w:p w:rsidR="006D1A8C" w:rsidRDefault="00381CBC">
            <w:pPr>
              <w:pStyle w:val="3"/>
            </w:pPr>
            <w:r>
              <w:t>效益指标</w:t>
            </w:r>
          </w:p>
        </w:tc>
        <w:tc>
          <w:tcPr>
            <w:tcW w:w="2268" w:type="dxa"/>
            <w:vAlign w:val="center"/>
          </w:tcPr>
          <w:p w:rsidR="006D1A8C" w:rsidRDefault="00381CBC">
            <w:pPr>
              <w:pStyle w:val="2"/>
            </w:pPr>
            <w:r>
              <w:t>社会效益指标</w:t>
            </w:r>
          </w:p>
        </w:tc>
        <w:tc>
          <w:tcPr>
            <w:tcW w:w="2835" w:type="dxa"/>
            <w:vAlign w:val="center"/>
          </w:tcPr>
          <w:p w:rsidR="006D1A8C" w:rsidRDefault="00381CBC">
            <w:pPr>
              <w:pStyle w:val="2"/>
            </w:pPr>
            <w:r>
              <w:t>职工生活质量有所提高</w:t>
            </w:r>
          </w:p>
        </w:tc>
        <w:tc>
          <w:tcPr>
            <w:tcW w:w="2835" w:type="dxa"/>
            <w:vAlign w:val="center"/>
          </w:tcPr>
          <w:p w:rsidR="006D1A8C" w:rsidRDefault="00381CBC">
            <w:pPr>
              <w:pStyle w:val="2"/>
            </w:pPr>
            <w:r>
              <w:t>职工生活质量有所提高</w:t>
            </w:r>
          </w:p>
        </w:tc>
        <w:tc>
          <w:tcPr>
            <w:tcW w:w="2551" w:type="dxa"/>
            <w:vAlign w:val="center"/>
          </w:tcPr>
          <w:p w:rsidR="006D1A8C" w:rsidRDefault="00381CBC">
            <w:pPr>
              <w:pStyle w:val="2"/>
            </w:pPr>
            <w:r>
              <w:t>职工生活质量有所提高</w:t>
            </w:r>
          </w:p>
        </w:tc>
        <w:tc>
          <w:tcPr>
            <w:tcW w:w="2268" w:type="dxa"/>
            <w:vAlign w:val="center"/>
          </w:tcPr>
          <w:p w:rsidR="006D1A8C" w:rsidRDefault="006D1A8C">
            <w:pPr>
              <w:pStyle w:val="2"/>
            </w:pPr>
          </w:p>
        </w:tc>
      </w:tr>
      <w:tr w:rsidR="006D1A8C">
        <w:trPr>
          <w:trHeight w:val="397"/>
          <w:jc w:val="center"/>
        </w:trPr>
        <w:tc>
          <w:tcPr>
            <w:tcW w:w="1417" w:type="dxa"/>
            <w:vMerge/>
            <w:vAlign w:val="center"/>
          </w:tcPr>
          <w:p w:rsidR="006D1A8C" w:rsidRDefault="006D1A8C"/>
        </w:tc>
        <w:tc>
          <w:tcPr>
            <w:tcW w:w="2268" w:type="dxa"/>
            <w:vAlign w:val="center"/>
          </w:tcPr>
          <w:p w:rsidR="006D1A8C" w:rsidRDefault="00381CBC">
            <w:pPr>
              <w:pStyle w:val="2"/>
            </w:pPr>
            <w:r>
              <w:t>经济效益指标</w:t>
            </w:r>
          </w:p>
        </w:tc>
        <w:tc>
          <w:tcPr>
            <w:tcW w:w="2835" w:type="dxa"/>
            <w:vAlign w:val="center"/>
          </w:tcPr>
          <w:p w:rsidR="006D1A8C" w:rsidRDefault="00381CBC">
            <w:pPr>
              <w:pStyle w:val="2"/>
            </w:pPr>
            <w:r>
              <w:t>综合利用率</w:t>
            </w:r>
          </w:p>
        </w:tc>
        <w:tc>
          <w:tcPr>
            <w:tcW w:w="2835" w:type="dxa"/>
            <w:vAlign w:val="center"/>
          </w:tcPr>
          <w:p w:rsidR="006D1A8C" w:rsidRDefault="00381CBC">
            <w:pPr>
              <w:pStyle w:val="2"/>
            </w:pPr>
            <w:r>
              <w:t>综合利用率</w:t>
            </w:r>
          </w:p>
        </w:tc>
        <w:tc>
          <w:tcPr>
            <w:tcW w:w="2551" w:type="dxa"/>
            <w:vAlign w:val="center"/>
          </w:tcPr>
          <w:p w:rsidR="006D1A8C" w:rsidRDefault="00381CBC">
            <w:pPr>
              <w:pStyle w:val="2"/>
            </w:pPr>
            <w:r>
              <w:t>≥90%</w:t>
            </w:r>
          </w:p>
        </w:tc>
        <w:tc>
          <w:tcPr>
            <w:tcW w:w="2268" w:type="dxa"/>
            <w:vAlign w:val="center"/>
          </w:tcPr>
          <w:p w:rsidR="006D1A8C" w:rsidRDefault="006D1A8C">
            <w:pPr>
              <w:pStyle w:val="2"/>
            </w:pPr>
          </w:p>
        </w:tc>
      </w:tr>
      <w:tr w:rsidR="006D1A8C">
        <w:trPr>
          <w:trHeight w:val="397"/>
          <w:jc w:val="center"/>
        </w:trPr>
        <w:tc>
          <w:tcPr>
            <w:tcW w:w="1417" w:type="dxa"/>
            <w:vAlign w:val="center"/>
          </w:tcPr>
          <w:p w:rsidR="006D1A8C" w:rsidRDefault="00381CBC">
            <w:pPr>
              <w:pStyle w:val="3"/>
            </w:pPr>
            <w:r>
              <w:t>满意度指标</w:t>
            </w:r>
          </w:p>
        </w:tc>
        <w:tc>
          <w:tcPr>
            <w:tcW w:w="2268" w:type="dxa"/>
            <w:vAlign w:val="center"/>
          </w:tcPr>
          <w:p w:rsidR="006D1A8C" w:rsidRDefault="00381CBC">
            <w:pPr>
              <w:pStyle w:val="2"/>
            </w:pPr>
            <w:r>
              <w:t>服务对象满意度指标</w:t>
            </w:r>
          </w:p>
        </w:tc>
        <w:tc>
          <w:tcPr>
            <w:tcW w:w="2835" w:type="dxa"/>
            <w:vAlign w:val="center"/>
          </w:tcPr>
          <w:p w:rsidR="006D1A8C" w:rsidRDefault="00381CBC">
            <w:pPr>
              <w:pStyle w:val="2"/>
            </w:pPr>
            <w:r>
              <w:t>受助人员满意度</w:t>
            </w:r>
          </w:p>
        </w:tc>
        <w:tc>
          <w:tcPr>
            <w:tcW w:w="2835" w:type="dxa"/>
            <w:vAlign w:val="center"/>
          </w:tcPr>
          <w:p w:rsidR="006D1A8C" w:rsidRDefault="00381CBC">
            <w:pPr>
              <w:pStyle w:val="2"/>
            </w:pPr>
            <w:r>
              <w:t>受助人员满意度</w:t>
            </w:r>
          </w:p>
        </w:tc>
        <w:tc>
          <w:tcPr>
            <w:tcW w:w="2551" w:type="dxa"/>
            <w:vAlign w:val="center"/>
          </w:tcPr>
          <w:p w:rsidR="006D1A8C" w:rsidRDefault="00381CBC">
            <w:pPr>
              <w:pStyle w:val="2"/>
            </w:pPr>
            <w:r>
              <w:t>≥90%</w:t>
            </w:r>
          </w:p>
        </w:tc>
        <w:tc>
          <w:tcPr>
            <w:tcW w:w="2268" w:type="dxa"/>
            <w:vAlign w:val="center"/>
          </w:tcPr>
          <w:p w:rsidR="006D1A8C" w:rsidRDefault="006D1A8C">
            <w:pPr>
              <w:pStyle w:val="2"/>
            </w:pPr>
          </w:p>
        </w:tc>
      </w:tr>
    </w:tbl>
    <w:p w:rsidR="006D1A8C" w:rsidRDefault="006D1A8C">
      <w:pPr>
        <w:sectPr w:rsidR="006D1A8C">
          <w:pgSz w:w="16840" w:h="11900" w:orient="landscape"/>
          <w:pgMar w:top="1361" w:right="1020" w:bottom="1134" w:left="1020" w:header="720" w:footer="720" w:gutter="0"/>
          <w:cols w:space="720"/>
        </w:sectPr>
      </w:pPr>
    </w:p>
    <w:p w:rsidR="006D1A8C" w:rsidRDefault="00381CBC">
      <w:pPr>
        <w:spacing w:before="10" w:after="10"/>
        <w:ind w:firstLine="640"/>
        <w:outlineLvl w:val="5"/>
      </w:pPr>
      <w:r>
        <w:rPr>
          <w:rFonts w:ascii="黑体" w:eastAsia="黑体" w:hAnsi="黑体" w:cs="黑体"/>
          <w:color w:val="000000"/>
          <w:sz w:val="32"/>
        </w:rPr>
        <w:lastRenderedPageBreak/>
        <w:t>六、政府采购预算情况</w:t>
      </w:r>
    </w:p>
    <w:p w:rsidR="006D1A8C" w:rsidRDefault="00381CBC">
      <w:pPr>
        <w:spacing w:line="500" w:lineRule="exact"/>
        <w:ind w:firstLine="560"/>
      </w:pPr>
      <w:r>
        <w:rPr>
          <w:rFonts w:eastAsia="方正仿宋_GBK"/>
          <w:color w:val="000000"/>
          <w:sz w:val="28"/>
        </w:rPr>
        <w:t>2023</w:t>
      </w:r>
      <w:r>
        <w:rPr>
          <w:rFonts w:eastAsia="方正仿宋_GBK"/>
          <w:color w:val="000000"/>
          <w:sz w:val="28"/>
        </w:rPr>
        <w:t>年，深泽县总工会本级安排政府采购预算</w:t>
      </w:r>
      <w:r>
        <w:rPr>
          <w:rFonts w:eastAsia="方正仿宋_GBK"/>
          <w:color w:val="000000"/>
          <w:sz w:val="28"/>
        </w:rPr>
        <w:t>0.00</w:t>
      </w:r>
      <w:r>
        <w:rPr>
          <w:rFonts w:eastAsia="方正仿宋_GBK"/>
          <w:color w:val="000000"/>
          <w:sz w:val="28"/>
        </w:rPr>
        <w:t>万元。具体内容见下表。</w:t>
      </w:r>
    </w:p>
    <w:p w:rsidR="006D1A8C" w:rsidRDefault="00381CB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843EFB" w:rsidTr="00843EF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8674" w:type="dxa"/>
            <w:gridSpan w:val="9"/>
            <w:tcBorders>
              <w:top w:val="single" w:sz="6" w:space="0" w:color="FFFFFF"/>
              <w:left w:val="single" w:sz="6" w:space="0" w:color="FFFFFF"/>
              <w:right w:val="single" w:sz="6" w:space="0" w:color="FFFFFF"/>
            </w:tcBorders>
            <w:vAlign w:val="center"/>
          </w:tcPr>
          <w:p w:rsidR="006D1A8C" w:rsidRDefault="00381CBC">
            <w:pPr>
              <w:pStyle w:val="23"/>
            </w:pPr>
            <w:r>
              <w:t>单位：万元</w:t>
            </w:r>
          </w:p>
        </w:tc>
      </w:tr>
      <w:tr w:rsidR="00843EFB" w:rsidTr="00843EFB">
        <w:trPr>
          <w:cantSplit/>
          <w:tblHeader/>
          <w:jc w:val="center"/>
        </w:trPr>
        <w:tc>
          <w:tcPr>
            <w:tcW w:w="2665" w:type="dxa"/>
            <w:gridSpan w:val="2"/>
            <w:vAlign w:val="center"/>
          </w:tcPr>
          <w:p w:rsidR="006D1A8C" w:rsidRDefault="00381CBC">
            <w:pPr>
              <w:pStyle w:val="1"/>
            </w:pPr>
            <w:r>
              <w:t>政府采购项目来源</w:t>
            </w:r>
          </w:p>
        </w:tc>
        <w:tc>
          <w:tcPr>
            <w:tcW w:w="1134" w:type="dxa"/>
            <w:vMerge w:val="restart"/>
            <w:vAlign w:val="center"/>
          </w:tcPr>
          <w:p w:rsidR="006D1A8C" w:rsidRDefault="00381CBC">
            <w:pPr>
              <w:pStyle w:val="1"/>
            </w:pPr>
            <w:r>
              <w:t>采购物品名称</w:t>
            </w:r>
          </w:p>
        </w:tc>
        <w:tc>
          <w:tcPr>
            <w:tcW w:w="1134" w:type="dxa"/>
            <w:vMerge w:val="restart"/>
            <w:vAlign w:val="center"/>
          </w:tcPr>
          <w:p w:rsidR="006D1A8C" w:rsidRDefault="00381CBC">
            <w:pPr>
              <w:pStyle w:val="1"/>
            </w:pPr>
            <w:r>
              <w:t>政府采购目录序号</w:t>
            </w:r>
          </w:p>
        </w:tc>
        <w:tc>
          <w:tcPr>
            <w:tcW w:w="709" w:type="dxa"/>
            <w:vMerge w:val="restart"/>
            <w:vAlign w:val="center"/>
          </w:tcPr>
          <w:p w:rsidR="006D1A8C" w:rsidRDefault="00381CBC">
            <w:pPr>
              <w:pStyle w:val="1"/>
            </w:pPr>
            <w:r>
              <w:t>计量  单位</w:t>
            </w:r>
          </w:p>
        </w:tc>
        <w:tc>
          <w:tcPr>
            <w:tcW w:w="850" w:type="dxa"/>
            <w:vMerge w:val="restart"/>
            <w:vAlign w:val="center"/>
          </w:tcPr>
          <w:p w:rsidR="006D1A8C" w:rsidRDefault="00381CBC">
            <w:pPr>
              <w:pStyle w:val="1"/>
            </w:pPr>
            <w:r>
              <w:t>数量</w:t>
            </w:r>
          </w:p>
        </w:tc>
        <w:tc>
          <w:tcPr>
            <w:tcW w:w="850" w:type="dxa"/>
            <w:vMerge w:val="restart"/>
            <w:vAlign w:val="center"/>
          </w:tcPr>
          <w:p w:rsidR="006D1A8C" w:rsidRDefault="00381CBC">
            <w:pPr>
              <w:pStyle w:val="1"/>
            </w:pPr>
            <w:r>
              <w:t>单价</w:t>
            </w:r>
          </w:p>
        </w:tc>
        <w:tc>
          <w:tcPr>
            <w:tcW w:w="7710" w:type="dxa"/>
            <w:gridSpan w:val="8"/>
            <w:vAlign w:val="center"/>
          </w:tcPr>
          <w:p w:rsidR="006D1A8C" w:rsidRDefault="00381CBC">
            <w:pPr>
              <w:pStyle w:val="1"/>
            </w:pPr>
            <w:r>
              <w:t>政府采购金额（当年部门预算安排资金）</w:t>
            </w:r>
          </w:p>
        </w:tc>
        <w:tc>
          <w:tcPr>
            <w:tcW w:w="964" w:type="dxa"/>
            <w:vMerge w:val="restart"/>
            <w:vAlign w:val="center"/>
          </w:tcPr>
          <w:p w:rsidR="006D1A8C" w:rsidRDefault="00381CBC">
            <w:pPr>
              <w:pStyle w:val="1"/>
            </w:pPr>
            <w:r>
              <w:t>2023年  预留中  小微企  业份额</w:t>
            </w:r>
          </w:p>
        </w:tc>
      </w:tr>
      <w:tr w:rsidR="006D1A8C">
        <w:trPr>
          <w:cantSplit/>
          <w:tblHeader/>
          <w:jc w:val="center"/>
        </w:trPr>
        <w:tc>
          <w:tcPr>
            <w:tcW w:w="1701" w:type="dxa"/>
            <w:vAlign w:val="center"/>
          </w:tcPr>
          <w:p w:rsidR="006D1A8C" w:rsidRDefault="00381CBC">
            <w:pPr>
              <w:pStyle w:val="1"/>
            </w:pPr>
            <w:r>
              <w:t>项目名称</w:t>
            </w:r>
          </w:p>
        </w:tc>
        <w:tc>
          <w:tcPr>
            <w:tcW w:w="964" w:type="dxa"/>
            <w:vAlign w:val="center"/>
          </w:tcPr>
          <w:p w:rsidR="006D1A8C" w:rsidRDefault="00381CBC">
            <w:pPr>
              <w:pStyle w:val="1"/>
            </w:pPr>
            <w:r>
              <w:t>预算    资金</w:t>
            </w:r>
          </w:p>
        </w:tc>
        <w:tc>
          <w:tcPr>
            <w:tcW w:w="1134" w:type="dxa"/>
            <w:vMerge/>
          </w:tcPr>
          <w:p w:rsidR="006D1A8C" w:rsidRDefault="006D1A8C"/>
        </w:tc>
        <w:tc>
          <w:tcPr>
            <w:tcW w:w="1134" w:type="dxa"/>
            <w:vMerge/>
          </w:tcPr>
          <w:p w:rsidR="006D1A8C" w:rsidRDefault="006D1A8C"/>
        </w:tc>
        <w:tc>
          <w:tcPr>
            <w:tcW w:w="709" w:type="dxa"/>
            <w:vMerge/>
          </w:tcPr>
          <w:p w:rsidR="006D1A8C" w:rsidRDefault="006D1A8C"/>
        </w:tc>
        <w:tc>
          <w:tcPr>
            <w:tcW w:w="850" w:type="dxa"/>
            <w:vMerge/>
          </w:tcPr>
          <w:p w:rsidR="006D1A8C" w:rsidRDefault="006D1A8C"/>
        </w:tc>
        <w:tc>
          <w:tcPr>
            <w:tcW w:w="850" w:type="dxa"/>
            <w:vMerge/>
          </w:tcPr>
          <w:p w:rsidR="006D1A8C" w:rsidRDefault="006D1A8C"/>
        </w:tc>
        <w:tc>
          <w:tcPr>
            <w:tcW w:w="964" w:type="dxa"/>
            <w:vAlign w:val="center"/>
          </w:tcPr>
          <w:p w:rsidR="006D1A8C" w:rsidRDefault="00381CBC">
            <w:pPr>
              <w:pStyle w:val="1"/>
            </w:pPr>
            <w:r>
              <w:t>合计</w:t>
            </w:r>
          </w:p>
        </w:tc>
        <w:tc>
          <w:tcPr>
            <w:tcW w:w="964" w:type="dxa"/>
            <w:vAlign w:val="center"/>
          </w:tcPr>
          <w:p w:rsidR="006D1A8C" w:rsidRDefault="00381CBC">
            <w:pPr>
              <w:pStyle w:val="1"/>
            </w:pPr>
            <w:r>
              <w:t>一般公共预算拨款</w:t>
            </w:r>
          </w:p>
        </w:tc>
        <w:tc>
          <w:tcPr>
            <w:tcW w:w="964" w:type="dxa"/>
            <w:vAlign w:val="center"/>
          </w:tcPr>
          <w:p w:rsidR="006D1A8C" w:rsidRDefault="00381CBC">
            <w:pPr>
              <w:pStyle w:val="1"/>
            </w:pPr>
            <w:r>
              <w:t>基金预算拨款</w:t>
            </w:r>
          </w:p>
        </w:tc>
        <w:tc>
          <w:tcPr>
            <w:tcW w:w="964" w:type="dxa"/>
            <w:vAlign w:val="center"/>
          </w:tcPr>
          <w:p w:rsidR="006D1A8C" w:rsidRDefault="00381CBC">
            <w:pPr>
              <w:pStyle w:val="1"/>
            </w:pPr>
            <w:r>
              <w:t>国有资本经营预算拨款</w:t>
            </w:r>
          </w:p>
        </w:tc>
        <w:tc>
          <w:tcPr>
            <w:tcW w:w="964" w:type="dxa"/>
            <w:vAlign w:val="center"/>
          </w:tcPr>
          <w:p w:rsidR="006D1A8C" w:rsidRDefault="00381CBC">
            <w:pPr>
              <w:pStyle w:val="1"/>
            </w:pPr>
            <w:r>
              <w:t>财政专户核拨</w:t>
            </w:r>
          </w:p>
        </w:tc>
        <w:tc>
          <w:tcPr>
            <w:tcW w:w="964" w:type="dxa"/>
            <w:vAlign w:val="center"/>
          </w:tcPr>
          <w:p w:rsidR="006D1A8C" w:rsidRDefault="00381CBC">
            <w:pPr>
              <w:pStyle w:val="1"/>
            </w:pPr>
            <w:r>
              <w:t>单位    资金</w:t>
            </w:r>
          </w:p>
        </w:tc>
        <w:tc>
          <w:tcPr>
            <w:tcW w:w="964" w:type="dxa"/>
            <w:vAlign w:val="center"/>
          </w:tcPr>
          <w:p w:rsidR="006D1A8C" w:rsidRDefault="00381CBC">
            <w:pPr>
              <w:pStyle w:val="1"/>
            </w:pPr>
            <w:r>
              <w:t>财政拨    款结转</w:t>
            </w:r>
          </w:p>
        </w:tc>
        <w:tc>
          <w:tcPr>
            <w:tcW w:w="964" w:type="dxa"/>
            <w:vAlign w:val="center"/>
          </w:tcPr>
          <w:p w:rsidR="006D1A8C" w:rsidRDefault="00381CBC">
            <w:pPr>
              <w:pStyle w:val="1"/>
            </w:pPr>
            <w:r>
              <w:t>非财政    拨款结    转结余</w:t>
            </w:r>
          </w:p>
        </w:tc>
        <w:tc>
          <w:tcPr>
            <w:tcW w:w="964" w:type="dxa"/>
            <w:vMerge/>
          </w:tcPr>
          <w:p w:rsidR="006D1A8C" w:rsidRDefault="006D1A8C"/>
        </w:tc>
      </w:tr>
      <w:tr w:rsidR="006D1A8C">
        <w:trPr>
          <w:cantSplit/>
          <w:jc w:val="center"/>
        </w:trPr>
        <w:tc>
          <w:tcPr>
            <w:tcW w:w="1701" w:type="dxa"/>
            <w:vAlign w:val="center"/>
          </w:tcPr>
          <w:p w:rsidR="006D1A8C" w:rsidRDefault="006D1A8C">
            <w:pPr>
              <w:pStyle w:val="2"/>
            </w:pPr>
          </w:p>
        </w:tc>
        <w:tc>
          <w:tcPr>
            <w:tcW w:w="964" w:type="dxa"/>
            <w:vAlign w:val="center"/>
          </w:tcPr>
          <w:p w:rsidR="006D1A8C" w:rsidRDefault="006D1A8C">
            <w:pPr>
              <w:pStyle w:val="4"/>
            </w:pPr>
          </w:p>
        </w:tc>
        <w:tc>
          <w:tcPr>
            <w:tcW w:w="1134" w:type="dxa"/>
            <w:vAlign w:val="center"/>
          </w:tcPr>
          <w:p w:rsidR="006D1A8C" w:rsidRDefault="006D1A8C">
            <w:pPr>
              <w:pStyle w:val="2"/>
            </w:pPr>
          </w:p>
        </w:tc>
        <w:tc>
          <w:tcPr>
            <w:tcW w:w="1134" w:type="dxa"/>
            <w:vAlign w:val="center"/>
          </w:tcPr>
          <w:p w:rsidR="006D1A8C" w:rsidRDefault="006D1A8C">
            <w:pPr>
              <w:pStyle w:val="2"/>
            </w:pPr>
          </w:p>
        </w:tc>
        <w:tc>
          <w:tcPr>
            <w:tcW w:w="709" w:type="dxa"/>
            <w:vAlign w:val="center"/>
          </w:tcPr>
          <w:p w:rsidR="006D1A8C" w:rsidRDefault="006D1A8C">
            <w:pPr>
              <w:pStyle w:val="3"/>
            </w:pPr>
          </w:p>
        </w:tc>
        <w:tc>
          <w:tcPr>
            <w:tcW w:w="850" w:type="dxa"/>
            <w:vAlign w:val="center"/>
          </w:tcPr>
          <w:p w:rsidR="006D1A8C" w:rsidRDefault="006D1A8C">
            <w:pPr>
              <w:pStyle w:val="4"/>
            </w:pPr>
          </w:p>
        </w:tc>
        <w:tc>
          <w:tcPr>
            <w:tcW w:w="850" w:type="dxa"/>
            <w:vAlign w:val="center"/>
          </w:tcPr>
          <w:p w:rsidR="006D1A8C" w:rsidRDefault="006D1A8C">
            <w:pPr>
              <w:pStyle w:val="4"/>
            </w:pPr>
          </w:p>
        </w:tc>
        <w:tc>
          <w:tcPr>
            <w:tcW w:w="964" w:type="dxa"/>
            <w:vAlign w:val="center"/>
          </w:tcPr>
          <w:p w:rsidR="006D1A8C" w:rsidRDefault="006D1A8C">
            <w:pPr>
              <w:pStyle w:val="4"/>
            </w:pPr>
          </w:p>
        </w:tc>
        <w:tc>
          <w:tcPr>
            <w:tcW w:w="964" w:type="dxa"/>
            <w:vAlign w:val="center"/>
          </w:tcPr>
          <w:p w:rsidR="006D1A8C" w:rsidRDefault="006D1A8C">
            <w:pPr>
              <w:pStyle w:val="4"/>
            </w:pPr>
          </w:p>
        </w:tc>
        <w:tc>
          <w:tcPr>
            <w:tcW w:w="964" w:type="dxa"/>
            <w:vAlign w:val="center"/>
          </w:tcPr>
          <w:p w:rsidR="006D1A8C" w:rsidRDefault="006D1A8C">
            <w:pPr>
              <w:pStyle w:val="4"/>
            </w:pPr>
          </w:p>
        </w:tc>
        <w:tc>
          <w:tcPr>
            <w:tcW w:w="964" w:type="dxa"/>
            <w:vAlign w:val="center"/>
          </w:tcPr>
          <w:p w:rsidR="006D1A8C" w:rsidRDefault="006D1A8C">
            <w:pPr>
              <w:pStyle w:val="4"/>
            </w:pPr>
          </w:p>
        </w:tc>
        <w:tc>
          <w:tcPr>
            <w:tcW w:w="964" w:type="dxa"/>
            <w:vAlign w:val="center"/>
          </w:tcPr>
          <w:p w:rsidR="006D1A8C" w:rsidRDefault="006D1A8C">
            <w:pPr>
              <w:pStyle w:val="4"/>
            </w:pPr>
          </w:p>
        </w:tc>
        <w:tc>
          <w:tcPr>
            <w:tcW w:w="964" w:type="dxa"/>
            <w:vAlign w:val="center"/>
          </w:tcPr>
          <w:p w:rsidR="006D1A8C" w:rsidRDefault="006D1A8C">
            <w:pPr>
              <w:pStyle w:val="4"/>
            </w:pPr>
          </w:p>
        </w:tc>
        <w:tc>
          <w:tcPr>
            <w:tcW w:w="964" w:type="dxa"/>
            <w:vAlign w:val="center"/>
          </w:tcPr>
          <w:p w:rsidR="006D1A8C" w:rsidRDefault="006D1A8C">
            <w:pPr>
              <w:pStyle w:val="4"/>
            </w:pPr>
          </w:p>
        </w:tc>
        <w:tc>
          <w:tcPr>
            <w:tcW w:w="964" w:type="dxa"/>
            <w:vAlign w:val="center"/>
          </w:tcPr>
          <w:p w:rsidR="006D1A8C" w:rsidRDefault="006D1A8C">
            <w:pPr>
              <w:pStyle w:val="4"/>
            </w:pPr>
          </w:p>
        </w:tc>
        <w:tc>
          <w:tcPr>
            <w:tcW w:w="964" w:type="dxa"/>
            <w:vAlign w:val="center"/>
          </w:tcPr>
          <w:p w:rsidR="006D1A8C" w:rsidRDefault="006D1A8C">
            <w:pPr>
              <w:pStyle w:val="4"/>
            </w:pPr>
          </w:p>
        </w:tc>
      </w:tr>
    </w:tbl>
    <w:p w:rsidR="006D1A8C" w:rsidRDefault="00381CB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D1A8C" w:rsidRDefault="00381CBC">
      <w:pPr>
        <w:ind w:firstLine="420"/>
      </w:pPr>
      <w:r>
        <w:rPr>
          <w:rFonts w:ascii="方正书宋_GBK" w:eastAsia="方正书宋_GBK" w:hAnsi="方正书宋_GBK" w:cs="方正书宋_GBK"/>
          <w:color w:val="000000"/>
          <w:sz w:val="21"/>
        </w:rPr>
        <w:t>注：无政府采购预算，空表列示。</w:t>
      </w:r>
    </w:p>
    <w:p w:rsidR="006D1A8C" w:rsidRDefault="00381CBC">
      <w:pPr>
        <w:ind w:firstLine="640"/>
      </w:pPr>
      <w:r>
        <w:rPr>
          <w:rFonts w:eastAsia="方正仿宋_GBK"/>
          <w:color w:val="000000"/>
          <w:sz w:val="32"/>
        </w:rPr>
        <w:t xml:space="preserve"> </w:t>
      </w:r>
    </w:p>
    <w:p w:rsidR="006D1A8C" w:rsidRDefault="00381CBC">
      <w:pPr>
        <w:spacing w:before="10" w:after="10"/>
        <w:ind w:firstLine="640"/>
        <w:outlineLvl w:val="5"/>
      </w:pPr>
      <w:r>
        <w:rPr>
          <w:rFonts w:ascii="黑体" w:eastAsia="黑体" w:hAnsi="黑体" w:cs="黑体"/>
          <w:color w:val="000000"/>
          <w:sz w:val="32"/>
        </w:rPr>
        <w:t>七、国有资产信息</w:t>
      </w:r>
    </w:p>
    <w:p w:rsidR="006D1A8C" w:rsidRDefault="00381CBC">
      <w:pPr>
        <w:spacing w:line="500" w:lineRule="exact"/>
        <w:ind w:firstLine="560"/>
      </w:pPr>
      <w:r>
        <w:rPr>
          <w:rFonts w:eastAsia="方正仿宋_GBK"/>
          <w:color w:val="000000"/>
          <w:sz w:val="28"/>
        </w:rPr>
        <w:t>深泽县总工会本级上年末固定资产金额为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D1A8C" w:rsidRDefault="00381CB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843EFB" w:rsidTr="00843EFB">
        <w:trPr>
          <w:tblHeader/>
          <w:jc w:val="center"/>
        </w:trPr>
        <w:tc>
          <w:tcPr>
            <w:tcW w:w="7370" w:type="dxa"/>
            <w:tcBorders>
              <w:top w:val="single" w:sz="6" w:space="0" w:color="FFFFFF"/>
              <w:left w:val="single" w:sz="6" w:space="0" w:color="FFFFFF"/>
              <w:right w:val="single" w:sz="6" w:space="0" w:color="FFFFFF"/>
            </w:tcBorders>
            <w:vAlign w:val="center"/>
          </w:tcPr>
          <w:p w:rsidR="006D1A8C" w:rsidRDefault="00381CBC">
            <w:pPr>
              <w:pStyle w:val="20"/>
            </w:pPr>
            <w:r>
              <w:t>711001深泽县总工会本级</w:t>
            </w:r>
          </w:p>
        </w:tc>
        <w:tc>
          <w:tcPr>
            <w:tcW w:w="5669" w:type="dxa"/>
            <w:gridSpan w:val="2"/>
            <w:tcBorders>
              <w:top w:val="single" w:sz="6" w:space="0" w:color="FFFFFF"/>
              <w:left w:val="single" w:sz="6" w:space="0" w:color="FFFFFF"/>
              <w:right w:val="single" w:sz="6" w:space="0" w:color="FFFFFF"/>
            </w:tcBorders>
            <w:vAlign w:val="center"/>
          </w:tcPr>
          <w:p w:rsidR="006D1A8C" w:rsidRDefault="00381CBC">
            <w:pPr>
              <w:pStyle w:val="22"/>
            </w:pPr>
            <w:r>
              <w:t>截止时间：2022-12-31</w:t>
            </w:r>
          </w:p>
        </w:tc>
      </w:tr>
      <w:tr w:rsidR="006D1A8C">
        <w:trPr>
          <w:tblHeader/>
          <w:jc w:val="center"/>
        </w:trPr>
        <w:tc>
          <w:tcPr>
            <w:tcW w:w="7370" w:type="dxa"/>
            <w:vAlign w:val="center"/>
          </w:tcPr>
          <w:p w:rsidR="006D1A8C" w:rsidRDefault="00381CBC">
            <w:pPr>
              <w:pStyle w:val="1"/>
            </w:pPr>
            <w:r>
              <w:t>项   目</w:t>
            </w:r>
          </w:p>
        </w:tc>
        <w:tc>
          <w:tcPr>
            <w:tcW w:w="2835" w:type="dxa"/>
            <w:vAlign w:val="center"/>
          </w:tcPr>
          <w:p w:rsidR="006D1A8C" w:rsidRDefault="00381CBC">
            <w:pPr>
              <w:pStyle w:val="1"/>
            </w:pPr>
            <w:r>
              <w:t>数量</w:t>
            </w:r>
          </w:p>
        </w:tc>
        <w:tc>
          <w:tcPr>
            <w:tcW w:w="2835" w:type="dxa"/>
            <w:vAlign w:val="center"/>
          </w:tcPr>
          <w:p w:rsidR="006D1A8C" w:rsidRDefault="00381CBC">
            <w:pPr>
              <w:pStyle w:val="1"/>
            </w:pPr>
            <w:r>
              <w:t>价值（金额单位：万元）</w:t>
            </w:r>
          </w:p>
        </w:tc>
      </w:tr>
      <w:tr w:rsidR="006D1A8C">
        <w:trPr>
          <w:jc w:val="center"/>
        </w:trPr>
        <w:tc>
          <w:tcPr>
            <w:tcW w:w="7370" w:type="dxa"/>
            <w:vAlign w:val="center"/>
          </w:tcPr>
          <w:p w:rsidR="006D1A8C" w:rsidRDefault="006D1A8C">
            <w:pPr>
              <w:pStyle w:val="2"/>
            </w:pPr>
          </w:p>
        </w:tc>
        <w:tc>
          <w:tcPr>
            <w:tcW w:w="2835" w:type="dxa"/>
            <w:vAlign w:val="center"/>
          </w:tcPr>
          <w:p w:rsidR="006D1A8C" w:rsidRDefault="006D1A8C">
            <w:pPr>
              <w:pStyle w:val="3"/>
            </w:pPr>
          </w:p>
        </w:tc>
        <w:tc>
          <w:tcPr>
            <w:tcW w:w="2835" w:type="dxa"/>
            <w:vAlign w:val="center"/>
          </w:tcPr>
          <w:p w:rsidR="006D1A8C" w:rsidRDefault="006D1A8C">
            <w:pPr>
              <w:pStyle w:val="4"/>
            </w:pPr>
          </w:p>
        </w:tc>
      </w:tr>
    </w:tbl>
    <w:p w:rsidR="006D1A8C" w:rsidRDefault="00381CBC">
      <w:pPr>
        <w:ind w:firstLine="420"/>
      </w:pPr>
      <w:r>
        <w:rPr>
          <w:rFonts w:ascii="方正书宋_GBK" w:eastAsia="方正书宋_GBK" w:hAnsi="方正书宋_GBK" w:cs="方正书宋_GBK"/>
          <w:color w:val="000000"/>
          <w:sz w:val="21"/>
        </w:rPr>
        <w:t>注：无固定资产占用情况，空表列示。</w:t>
      </w:r>
    </w:p>
    <w:p w:rsidR="006D1A8C" w:rsidRDefault="00381CBC">
      <w:pPr>
        <w:ind w:firstLine="640"/>
      </w:pPr>
      <w:r>
        <w:rPr>
          <w:rFonts w:eastAsia="方正仿宋_GBK"/>
          <w:color w:val="000000"/>
          <w:sz w:val="32"/>
        </w:rPr>
        <w:t xml:space="preserve"> </w:t>
      </w:r>
    </w:p>
    <w:p w:rsidR="006D1A8C" w:rsidRDefault="00381CBC">
      <w:pPr>
        <w:spacing w:before="10" w:after="10"/>
        <w:ind w:firstLine="640"/>
        <w:outlineLvl w:val="5"/>
      </w:pPr>
      <w:r>
        <w:rPr>
          <w:rFonts w:ascii="黑体" w:eastAsia="黑体" w:hAnsi="黑体" w:cs="黑体"/>
          <w:color w:val="000000"/>
          <w:sz w:val="32"/>
        </w:rPr>
        <w:t>八、名词解释</w:t>
      </w:r>
    </w:p>
    <w:p w:rsidR="006D1A8C" w:rsidRDefault="00381CB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sidR="00843EFB">
        <w:rPr>
          <w:rFonts w:eastAsia="方正仿宋_GBK"/>
          <w:color w:val="000000"/>
          <w:sz w:val="28"/>
        </w:rPr>
        <w:t>县</w:t>
      </w:r>
      <w:r>
        <w:rPr>
          <w:rFonts w:eastAsia="方正仿宋_GBK"/>
          <w:color w:val="000000"/>
          <w:sz w:val="28"/>
        </w:rPr>
        <w:t>级财政当年拨付的资金。</w:t>
      </w:r>
    </w:p>
    <w:p w:rsidR="006D1A8C" w:rsidRDefault="00381CB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D1A8C" w:rsidRDefault="00381CBC">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6D1A8C" w:rsidRDefault="00381CB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6D1A8C" w:rsidRDefault="00381CB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6D1A8C" w:rsidRDefault="00381CB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6D1A8C" w:rsidRDefault="00381CB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sidR="00843EFB">
        <w:rPr>
          <w:rFonts w:eastAsia="方正仿宋_GBK"/>
          <w:color w:val="000000"/>
          <w:sz w:val="28"/>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6D1A8C" w:rsidRDefault="00381CB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6D1A8C" w:rsidRDefault="00381CB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6D1A8C" w:rsidRDefault="00381CB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D1A8C" w:rsidRDefault="00381CBC">
      <w:pPr>
        <w:spacing w:before="10" w:after="10"/>
        <w:ind w:firstLine="640"/>
        <w:outlineLvl w:val="5"/>
      </w:pPr>
      <w:r>
        <w:rPr>
          <w:rFonts w:ascii="黑体" w:eastAsia="黑体" w:hAnsi="黑体" w:cs="黑体"/>
          <w:color w:val="000000"/>
          <w:sz w:val="32"/>
        </w:rPr>
        <w:t>九、其他需要说明的事项</w:t>
      </w:r>
    </w:p>
    <w:p w:rsidR="006D1A8C" w:rsidRDefault="00381CBC">
      <w:pPr>
        <w:spacing w:line="500" w:lineRule="exact"/>
        <w:ind w:firstLine="560"/>
      </w:pPr>
      <w:r>
        <w:rPr>
          <w:rFonts w:eastAsia="方正仿宋_GBK"/>
          <w:color w:val="000000"/>
          <w:sz w:val="28"/>
        </w:rPr>
        <w:t>我单位无其他需要说明的事项。</w:t>
      </w:r>
    </w:p>
    <w:sectPr w:rsidR="006D1A8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325A" w:rsidRDefault="0087325A">
      <w:r>
        <w:separator/>
      </w:r>
    </w:p>
  </w:endnote>
  <w:endnote w:type="continuationSeparator" w:id="0">
    <w:p w:rsidR="0087325A" w:rsidRDefault="008732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A8C" w:rsidRDefault="00381CBC">
    <w:r>
      <w:fldChar w:fldCharType="begin"/>
    </w:r>
    <w:r>
      <w:instrText>PAGE "page number"</w:instrText>
    </w:r>
    <w:r>
      <w:fldChar w:fldCharType="separate"/>
    </w:r>
    <w:r w:rsidR="00D415DE">
      <w:rPr>
        <w:noProof/>
      </w:rPr>
      <w:t>14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A8C" w:rsidRDefault="00381CBC">
    <w:pPr>
      <w:jc w:val="right"/>
    </w:pPr>
    <w:r>
      <w:fldChar w:fldCharType="begin"/>
    </w:r>
    <w:r>
      <w:instrText>PAGE "page number"</w:instrText>
    </w:r>
    <w:r>
      <w:fldChar w:fldCharType="separate"/>
    </w:r>
    <w:r w:rsidR="00D415DE">
      <w:rPr>
        <w:noProof/>
      </w:rPr>
      <w:t>13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325A" w:rsidRDefault="0087325A">
      <w:r>
        <w:separator/>
      </w:r>
    </w:p>
  </w:footnote>
  <w:footnote w:type="continuationSeparator" w:id="0">
    <w:p w:rsidR="0087325A" w:rsidRDefault="0087325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B208D6"/>
    <w:multiLevelType w:val="multilevel"/>
    <w:tmpl w:val="694E5CE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29B11EB6"/>
    <w:multiLevelType w:val="multilevel"/>
    <w:tmpl w:val="C05633F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33F62D21"/>
    <w:multiLevelType w:val="multilevel"/>
    <w:tmpl w:val="047415A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35F66BC8"/>
    <w:multiLevelType w:val="multilevel"/>
    <w:tmpl w:val="4E5C850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39E9672E"/>
    <w:multiLevelType w:val="multilevel"/>
    <w:tmpl w:val="4B6A7B6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48DB39A5"/>
    <w:multiLevelType w:val="multilevel"/>
    <w:tmpl w:val="65E683C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4CFC30C3"/>
    <w:multiLevelType w:val="multilevel"/>
    <w:tmpl w:val="B0507D4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53CD3270"/>
    <w:multiLevelType w:val="multilevel"/>
    <w:tmpl w:val="3DE8453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5C8E0897"/>
    <w:multiLevelType w:val="multilevel"/>
    <w:tmpl w:val="7D86DD0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64F25852"/>
    <w:multiLevelType w:val="multilevel"/>
    <w:tmpl w:val="09DC98A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67882B79"/>
    <w:multiLevelType w:val="multilevel"/>
    <w:tmpl w:val="D34CC48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6A0F7CE8"/>
    <w:multiLevelType w:val="multilevel"/>
    <w:tmpl w:val="339690F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6D0B04B4"/>
    <w:multiLevelType w:val="multilevel"/>
    <w:tmpl w:val="270A19F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75F62189"/>
    <w:multiLevelType w:val="multilevel"/>
    <w:tmpl w:val="89AC32C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794D5D5C"/>
    <w:multiLevelType w:val="multilevel"/>
    <w:tmpl w:val="C75A818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7D532818"/>
    <w:multiLevelType w:val="multilevel"/>
    <w:tmpl w:val="C38A13F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0"/>
  </w:num>
  <w:num w:numId="2">
    <w:abstractNumId w:val="7"/>
  </w:num>
  <w:num w:numId="3">
    <w:abstractNumId w:val="8"/>
  </w:num>
  <w:num w:numId="4">
    <w:abstractNumId w:val="13"/>
  </w:num>
  <w:num w:numId="5">
    <w:abstractNumId w:val="2"/>
  </w:num>
  <w:num w:numId="6">
    <w:abstractNumId w:val="4"/>
  </w:num>
  <w:num w:numId="7">
    <w:abstractNumId w:val="11"/>
  </w:num>
  <w:num w:numId="8">
    <w:abstractNumId w:val="10"/>
  </w:num>
  <w:num w:numId="9">
    <w:abstractNumId w:val="14"/>
  </w:num>
  <w:num w:numId="10">
    <w:abstractNumId w:val="6"/>
  </w:num>
  <w:num w:numId="11">
    <w:abstractNumId w:val="3"/>
  </w:num>
  <w:num w:numId="12">
    <w:abstractNumId w:val="1"/>
  </w:num>
  <w:num w:numId="13">
    <w:abstractNumId w:val="12"/>
  </w:num>
  <w:num w:numId="14">
    <w:abstractNumId w:val="15"/>
  </w:num>
  <w:num w:numId="15">
    <w:abstractNumId w:val="5"/>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A8C"/>
    <w:rsid w:val="00131109"/>
    <w:rsid w:val="002005EE"/>
    <w:rsid w:val="00381CBC"/>
    <w:rsid w:val="006D1A8C"/>
    <w:rsid w:val="00843EFB"/>
    <w:rsid w:val="0087325A"/>
    <w:rsid w:val="008D1DD5"/>
    <w:rsid w:val="008E0604"/>
    <w:rsid w:val="009A4E4F"/>
    <w:rsid w:val="00A161AC"/>
    <w:rsid w:val="00AF5839"/>
    <w:rsid w:val="00B2522E"/>
    <w:rsid w:val="00C56572"/>
    <w:rsid w:val="00D415DE"/>
    <w:rsid w:val="00EB2992"/>
    <w:rsid w:val="00EC12AD"/>
    <w:rsid w:val="00ED745D"/>
    <w:rsid w:val="00EE62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styleId="24">
    <w:name w:val="toc 2"/>
    <w:basedOn w:val="a"/>
    <w:qFormat/>
    <w:pPr>
      <w:ind w:left="240"/>
    </w:pPr>
  </w:style>
  <w:style w:type="paragraph" w:styleId="30">
    <w:name w:val="toc 3"/>
    <w:basedOn w:val="a"/>
    <w:qFormat/>
    <w:pPr>
      <w:ind w:left="480"/>
    </w:p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Balloon Text"/>
    <w:basedOn w:val="a"/>
    <w:link w:val="Char"/>
    <w:uiPriority w:val="99"/>
    <w:semiHidden/>
    <w:unhideWhenUsed/>
    <w:rsid w:val="008D1DD5"/>
    <w:rPr>
      <w:sz w:val="18"/>
      <w:szCs w:val="18"/>
    </w:rPr>
  </w:style>
  <w:style w:type="character" w:customStyle="1" w:styleId="Char">
    <w:name w:val="批注框文本 Char"/>
    <w:basedOn w:val="a0"/>
    <w:link w:val="a4"/>
    <w:uiPriority w:val="99"/>
    <w:semiHidden/>
    <w:rsid w:val="008D1DD5"/>
    <w:rPr>
      <w:rFonts w:eastAsia="Times New Roman"/>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styleId="24">
    <w:name w:val="toc 2"/>
    <w:basedOn w:val="a"/>
    <w:qFormat/>
    <w:pPr>
      <w:ind w:left="240"/>
    </w:pPr>
  </w:style>
  <w:style w:type="paragraph" w:styleId="30">
    <w:name w:val="toc 3"/>
    <w:basedOn w:val="a"/>
    <w:qFormat/>
    <w:pPr>
      <w:ind w:left="480"/>
    </w:p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Balloon Text"/>
    <w:basedOn w:val="a"/>
    <w:link w:val="Char"/>
    <w:uiPriority w:val="99"/>
    <w:semiHidden/>
    <w:unhideWhenUsed/>
    <w:rsid w:val="008D1DD5"/>
    <w:rPr>
      <w:sz w:val="18"/>
      <w:szCs w:val="18"/>
    </w:rPr>
  </w:style>
  <w:style w:type="character" w:customStyle="1" w:styleId="Char">
    <w:name w:val="批注框文本 Char"/>
    <w:basedOn w:val="a0"/>
    <w:link w:val="a4"/>
    <w:uiPriority w:val="99"/>
    <w:semiHidden/>
    <w:rsid w:val="008D1DD5"/>
    <w:rPr>
      <w:rFonts w:eastAsia="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83851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ettings" Target="settings.xml"/><Relationship Id="rId3" Type="http://schemas.openxmlformats.org/officeDocument/2006/relationships/customXml" Target="../customXml/item3.xml"/><Relationship Id="rId21" Type="http://schemas.openxmlformats.org/officeDocument/2006/relationships/endnotes" Target="endnotes.xml"/><Relationship Id="rId7" Type="http://schemas.openxmlformats.org/officeDocument/2006/relationships/customXml" Target="../customXml/item7.xml"/><Relationship Id="rId12" Type="http://schemas.openxmlformats.org/officeDocument/2006/relationships/customXml" Target="../customXml/item12.xml"/><Relationship Id="rId17" Type="http://schemas.microsoft.com/office/2007/relationships/stylesWithEffects" Target="stylesWithEffects.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styles" Target="styles.xml"/><Relationship Id="rId20" Type="http://schemas.openxmlformats.org/officeDocument/2006/relationships/footnotes" Target="footnote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numbering" Target="numbering.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2023-02-20T09:00:25Z</dcterms:created>
  <dcterms:modified xsi:type="dcterms:W3CDTF">2023-02-20T01:00:25Z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2023-02-20T09:00:29Z</dcterms:created>
  <dcterms:modified xsi:type="dcterms:W3CDTF">2023-02-20T01:00:28Z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2023-02-20T09:00:29Z</dcterms:created>
  <dcterms:modified xsi:type="dcterms:W3CDTF">2023-02-20T01:00:29Z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2023-02-20T09:00:24Z</dcterms:created>
  <dcterms:modified xsi:type="dcterms:W3CDTF">2023-02-20T01:00:24Z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2023-02-20T09:00:29Z</dcterms:created>
  <dcterms:modified xsi:type="dcterms:W3CDTF">2023-02-20T01:00:29Z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2023-02-20T09:00:25Z</dcterms:created>
  <dcterms:modified xsi:type="dcterms:W3CDTF">2023-02-20T01:00:25Z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2023-02-20T09:00:26Z</dcterms:created>
  <dcterms:modified xsi:type="dcterms:W3CDTF">2023-02-20T01:00:25Z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9C51719-14E4-4614-96B4-7CD1D5C1F6DD}">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D3C1F0E5-092D-4955-B018-2B48F7713173}">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051D8091-053B-424D-B412-85CFD96F68E5}">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5A85B1C2-0D44-43E6-96D4-577626E124AE}">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D0DB0705-3C7F-457B-B353-C11D17FF3F23}">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1A0ABCFC-5A4B-4B2C-BA64-C97FA0ECB0EB}">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255C3B3E-0F47-424E-A25F-08FEF8761707}">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8A6EC2A1-90AA-4C9A-BE16-277D8B3A8AA1}">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FE5AF0CE-BD77-4292-B34C-CC31692F1755}">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F8554DF8-7AF6-4DA3-A4FB-F2165509C482}">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25C70202-DA29-4FB8-80E0-88F3254484C7}">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406CFD21-72EA-4127-A9BF-A86482C40507}">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EA61E5E7-6F89-49CD-B611-0D192541BEFB}">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5614167E-419D-4B8C-9B2B-0388F376813D}">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17</Pages>
  <Words>902</Words>
  <Characters>5147</Characters>
  <Application>Microsoft Office Word</Application>
  <DocSecurity>0</DocSecurity>
  <Lines>42</Lines>
  <Paragraphs>12</Paragraphs>
  <ScaleCrop>false</ScaleCrop>
  <Company/>
  <LinksUpToDate>false</LinksUpToDate>
  <CharactersWithSpaces>6037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陈敬辉</dc:creator>
  <cp:lastModifiedBy>、</cp:lastModifiedBy>
  <cp:revision>12</cp:revision>
  <cp:lastPrinted>2024-08-16T01:24:00Z</cp:lastPrinted>
  <dcterms:created xsi:type="dcterms:W3CDTF">2024-01-02T07:33:00Z</dcterms:created>
  <dcterms:modified xsi:type="dcterms:W3CDTF">2024-08-16T01:31:00Z</dcterms:modified>
</cp:coreProperties>
</file>