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06DDBC7">
      <w:pPr>
        <w:jc w:val="center"/>
        <w:rPr>
          <w:b/>
          <w:bCs/>
          <w:sz w:val="44"/>
          <w:szCs w:val="44"/>
        </w:rPr>
      </w:pPr>
      <w:r>
        <w:rPr>
          <w:rFonts w:hint="eastAsia" w:ascii="宋体-方正超大字符集" w:hAnsi="宋体-方正超大字符集" w:eastAsia="宋体-方正超大字符集" w:cs="宋体-方正超大字符集"/>
          <w:b/>
          <w:bCs/>
          <w:sz w:val="44"/>
          <w:szCs w:val="44"/>
        </w:rPr>
        <w:t>202</w:t>
      </w:r>
      <w:r>
        <w:rPr>
          <w:rFonts w:hint="eastAsia" w:ascii="宋体-方正超大字符集" w:hAnsi="宋体-方正超大字符集" w:eastAsia="宋体-方正超大字符集" w:cs="宋体-方正超大字符集"/>
          <w:b/>
          <w:bCs/>
          <w:sz w:val="44"/>
          <w:szCs w:val="44"/>
          <w:lang w:val="en-US" w:eastAsia="zh-CN"/>
        </w:rPr>
        <w:t>1</w:t>
      </w:r>
      <w:r>
        <w:rPr>
          <w:rFonts w:hint="eastAsia" w:ascii="宋体-方正超大字符集" w:hAnsi="宋体-方正超大字符集" w:eastAsia="宋体-方正超大字符集" w:cs="宋体-方正超大字符集"/>
          <w:b/>
          <w:bCs/>
          <w:sz w:val="44"/>
          <w:szCs w:val="44"/>
        </w:rPr>
        <w:t>年部门预算信息公开目录</w:t>
      </w:r>
    </w:p>
    <w:p w14:paraId="0D01A27F">
      <w:pPr>
        <w:jc w:val="center"/>
      </w:pPr>
      <w:r>
        <w:rPr>
          <w:rFonts w:ascii="黑体" w:hAnsi="黑体" w:eastAsia="黑体" w:cs="黑体"/>
          <w:b/>
          <w:color w:val="000000"/>
          <w:sz w:val="30"/>
        </w:rPr>
        <w:t>第一部分  部门预算</w:t>
      </w:r>
    </w:p>
    <w:p w14:paraId="1718D2FB">
      <w:pPr>
        <w:ind w:firstLine="600" w:firstLineChars="200"/>
        <w:rPr>
          <w:rFonts w:ascii="黑体" w:hAnsi="黑体" w:eastAsia="黑体" w:cs="仿宋_GB2312"/>
          <w:sz w:val="30"/>
          <w:szCs w:val="30"/>
        </w:rPr>
      </w:pPr>
      <w:r>
        <w:rPr>
          <w:rFonts w:hint="eastAsia" w:ascii="黑体" w:hAnsi="黑体" w:eastAsia="黑体" w:cs="仿宋_GB2312"/>
          <w:sz w:val="30"/>
          <w:szCs w:val="30"/>
        </w:rPr>
        <w:t>一、202</w:t>
      </w:r>
      <w:r>
        <w:rPr>
          <w:rFonts w:hint="eastAsia" w:ascii="黑体" w:hAnsi="黑体" w:eastAsia="黑体" w:cs="仿宋_GB2312"/>
          <w:sz w:val="30"/>
          <w:szCs w:val="30"/>
          <w:lang w:val="en-US" w:eastAsia="zh-CN"/>
        </w:rPr>
        <w:t>1</w:t>
      </w:r>
      <w:r>
        <w:rPr>
          <w:rFonts w:hint="eastAsia" w:ascii="黑体" w:hAnsi="黑体" w:eastAsia="黑体" w:cs="仿宋_GB2312"/>
          <w:sz w:val="30"/>
          <w:szCs w:val="30"/>
        </w:rPr>
        <w:t>年部门预算公开表</w:t>
      </w:r>
    </w:p>
    <w:p w14:paraId="2549C904">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r>
        <w:rPr>
          <w:rFonts w:hint="eastAsia" w:ascii="仿宋_GB2312" w:hAnsi="仿宋_GB2312" w:eastAsia="仿宋_GB2312" w:cs="仿宋_GB2312"/>
          <w:sz w:val="30"/>
          <w:szCs w:val="30"/>
          <w:lang w:val="en-US" w:eastAsia="zh-CN"/>
        </w:rPr>
        <w:t>.................................................................2</w:t>
      </w:r>
      <w:r>
        <w:tab/>
      </w:r>
    </w:p>
    <w:p w14:paraId="3D415B83">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r>
        <w:rPr>
          <w:rFonts w:hint="eastAsia" w:ascii="仿宋_GB2312" w:hAnsi="仿宋_GB2312" w:eastAsia="仿宋_GB2312" w:cs="仿宋_GB2312"/>
          <w:sz w:val="30"/>
          <w:szCs w:val="30"/>
          <w:lang w:val="en-US" w:eastAsia="zh-CN"/>
        </w:rPr>
        <w:t>.................................................................4</w:t>
      </w:r>
    </w:p>
    <w:p w14:paraId="47C1F162">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r>
        <w:rPr>
          <w:rFonts w:hint="eastAsia" w:ascii="仿宋_GB2312" w:hAnsi="仿宋_GB2312" w:eastAsia="仿宋_GB2312" w:cs="仿宋_GB2312"/>
          <w:sz w:val="30"/>
          <w:szCs w:val="30"/>
          <w:lang w:val="en-US" w:eastAsia="zh-CN"/>
        </w:rPr>
        <w:t>.................................................................6</w:t>
      </w:r>
    </w:p>
    <w:p w14:paraId="7DB18255">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r>
        <w:rPr>
          <w:rFonts w:hint="eastAsia" w:ascii="仿宋_GB2312" w:hAnsi="仿宋_GB2312" w:eastAsia="仿宋_GB2312" w:cs="仿宋_GB2312"/>
          <w:sz w:val="30"/>
          <w:szCs w:val="30"/>
          <w:lang w:val="en-US" w:eastAsia="zh-CN"/>
        </w:rPr>
        <w:t>.........................................................8</w:t>
      </w:r>
    </w:p>
    <w:p w14:paraId="77387BE0">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r>
        <w:rPr>
          <w:rFonts w:hint="eastAsia" w:ascii="仿宋_GB2312" w:hAnsi="仿宋_GB2312" w:eastAsia="仿宋_GB2312" w:cs="仿宋_GB2312"/>
          <w:sz w:val="30"/>
          <w:szCs w:val="30"/>
          <w:lang w:val="en-US" w:eastAsia="zh-CN"/>
        </w:rPr>
        <w:t>..............................................10</w:t>
      </w:r>
    </w:p>
    <w:p w14:paraId="3A0FE46B">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r>
        <w:rPr>
          <w:rFonts w:hint="eastAsia" w:ascii="仿宋_GB2312" w:hAnsi="仿宋_GB2312" w:eastAsia="仿宋_GB2312" w:cs="仿宋_GB2312"/>
          <w:sz w:val="30"/>
          <w:szCs w:val="30"/>
          <w:lang w:val="en-US" w:eastAsia="zh-CN"/>
        </w:rPr>
        <w:t>..........................................11</w:t>
      </w:r>
    </w:p>
    <w:p w14:paraId="1B81AD5F">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部门预算政府性基金预算财政拨款支出表</w:t>
      </w:r>
      <w:r>
        <w:rPr>
          <w:rFonts w:hint="eastAsia" w:ascii="仿宋_GB2312" w:hAnsi="仿宋_GB2312" w:eastAsia="仿宋_GB2312" w:cs="仿宋_GB2312"/>
          <w:sz w:val="30"/>
          <w:szCs w:val="30"/>
          <w:lang w:val="en-US" w:eastAsia="zh-CN"/>
        </w:rPr>
        <w:t>............................................13</w:t>
      </w:r>
    </w:p>
    <w:p w14:paraId="489326BA">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r>
        <w:rPr>
          <w:rFonts w:hint="eastAsia" w:ascii="仿宋_GB2312" w:hAnsi="仿宋_GB2312" w:eastAsia="仿宋_GB2312" w:cs="仿宋_GB2312"/>
          <w:sz w:val="30"/>
          <w:szCs w:val="30"/>
          <w:lang w:val="en-US" w:eastAsia="zh-CN"/>
        </w:rPr>
        <w:t>..........................................14</w:t>
      </w:r>
    </w:p>
    <w:p w14:paraId="3BFA86F3">
      <w:pPr>
        <w:numPr>
          <w:ilvl w:val="0"/>
          <w:numId w:val="1"/>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r>
        <w:rPr>
          <w:rFonts w:hint="eastAsia" w:ascii="仿宋_GB2312" w:hAnsi="仿宋_GB2312" w:eastAsia="仿宋_GB2312" w:cs="仿宋_GB2312"/>
          <w:sz w:val="30"/>
          <w:szCs w:val="30"/>
          <w:lang w:val="en-US" w:eastAsia="zh-CN"/>
        </w:rPr>
        <w:t>..............................................15</w:t>
      </w:r>
    </w:p>
    <w:p w14:paraId="4192D8C7">
      <w:pPr>
        <w:ind w:firstLine="600" w:firstLineChars="200"/>
        <w:rPr>
          <w:rFonts w:ascii="黑体" w:hAnsi="黑体" w:eastAsia="黑体" w:cs="仿宋_GB2312"/>
          <w:sz w:val="30"/>
          <w:szCs w:val="30"/>
        </w:rPr>
      </w:pPr>
      <w:r>
        <w:rPr>
          <w:rFonts w:hint="eastAsia" w:ascii="黑体" w:hAnsi="黑体" w:eastAsia="黑体" w:cs="仿宋_GB2312"/>
          <w:sz w:val="30"/>
          <w:szCs w:val="30"/>
        </w:rPr>
        <w:t>二、202</w:t>
      </w:r>
      <w:r>
        <w:rPr>
          <w:rFonts w:hint="eastAsia" w:ascii="黑体" w:hAnsi="黑体" w:eastAsia="黑体" w:cs="仿宋_GB2312"/>
          <w:sz w:val="30"/>
          <w:szCs w:val="30"/>
          <w:lang w:val="en-US" w:eastAsia="zh-CN"/>
        </w:rPr>
        <w:t>1</w:t>
      </w:r>
      <w:r>
        <w:rPr>
          <w:rFonts w:hint="eastAsia" w:ascii="黑体" w:hAnsi="黑体" w:eastAsia="黑体" w:cs="仿宋_GB2312"/>
          <w:sz w:val="30"/>
          <w:szCs w:val="30"/>
        </w:rPr>
        <w:t>年部门预算信息公开情况说明</w:t>
      </w:r>
    </w:p>
    <w:p w14:paraId="1CC1E77A">
      <w:pPr>
        <w:numPr>
          <w:ilvl w:val="0"/>
          <w:numId w:val="2"/>
        </w:numPr>
        <w:ind w:left="420" w:leftChars="200" w:firstLine="0" w:firstLineChars="0"/>
        <w:rPr>
          <w:rFonts w:ascii="仿宋_GB2312" w:hAnsi="仿宋_GB2312" w:eastAsia="仿宋_GB2312" w:cs="仿宋_GB2312"/>
          <w:sz w:val="30"/>
          <w:szCs w:val="30"/>
        </w:rPr>
      </w:pPr>
      <w:r>
        <w:rPr>
          <w:rFonts w:hint="eastAsia" w:ascii="仿宋_GB2312" w:hAnsi="仿宋_GB2312" w:eastAsia="仿宋_GB2312" w:cs="仿宋_GB2312"/>
          <w:sz w:val="30"/>
          <w:szCs w:val="30"/>
        </w:rPr>
        <w:t>部门职责及机构设置情况</w:t>
      </w:r>
      <w:r>
        <w:rPr>
          <w:rFonts w:hint="eastAsia" w:ascii="仿宋_GB2312" w:hAnsi="仿宋_GB2312" w:eastAsia="仿宋_GB2312" w:cs="仿宋_GB2312"/>
          <w:sz w:val="30"/>
          <w:szCs w:val="30"/>
          <w:lang w:val="en-US" w:eastAsia="zh-CN"/>
        </w:rPr>
        <w:t>..........................................................16</w:t>
      </w:r>
    </w:p>
    <w:p w14:paraId="0AEDDB3A">
      <w:pPr>
        <w:ind w:firstLine="640"/>
        <w:rPr>
          <w:rFonts w:hint="eastAsia" w:ascii="仿宋_GB2312" w:hAnsi="仿宋_GB2312" w:eastAsia="仿宋_GB2312" w:cs="仿宋_GB2312"/>
          <w:sz w:val="30"/>
          <w:szCs w:val="30"/>
          <w:lang w:val="en-US" w:eastAsia="zh-CN"/>
        </w:rPr>
        <w:sectPr>
          <w:headerReference r:id="rId3" w:type="default"/>
          <w:footerReference r:id="rId4" w:type="default"/>
          <w:pgSz w:w="16839" w:h="11907" w:orient="landscape"/>
          <w:pgMar w:top="1304" w:right="1984" w:bottom="1304" w:left="1134" w:header="851" w:footer="992" w:gutter="0"/>
          <w:pgNumType w:start="1"/>
          <w:cols w:space="0" w:num="1"/>
          <w:rtlGutter w:val="0"/>
          <w:docGrid w:type="lines" w:linePitch="320" w:charSpace="0"/>
        </w:sectPr>
      </w:pPr>
    </w:p>
    <w:p w14:paraId="0656200B">
      <w:pPr>
        <w:ind w:firstLine="640"/>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二、</w:t>
      </w:r>
      <w:r>
        <w:rPr>
          <w:rFonts w:hint="eastAsia" w:ascii="仿宋_GB2312" w:hAnsi="仿宋_GB2312" w:eastAsia="仿宋_GB2312" w:cs="仿宋_GB2312"/>
          <w:sz w:val="30"/>
          <w:szCs w:val="30"/>
        </w:rPr>
        <w:t>部门预算安排的总体情况</w:t>
      </w:r>
      <w:r>
        <w:rPr>
          <w:rFonts w:hint="eastAsia" w:ascii="仿宋_GB2312" w:hAnsi="仿宋_GB2312" w:eastAsia="仿宋_GB2312" w:cs="仿宋_GB2312"/>
          <w:sz w:val="30"/>
          <w:szCs w:val="30"/>
          <w:lang w:val="en-US" w:eastAsia="zh-CN"/>
        </w:rPr>
        <w:t>..........................................................18</w:t>
      </w:r>
    </w:p>
    <w:p w14:paraId="6CD97C6D">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三、</w:t>
      </w:r>
      <w:r>
        <w:rPr>
          <w:rFonts w:hint="eastAsia" w:ascii="仿宋_GB2312" w:hAnsi="仿宋_GB2312" w:eastAsia="仿宋_GB2312" w:cs="仿宋_GB2312"/>
          <w:sz w:val="30"/>
          <w:szCs w:val="30"/>
        </w:rPr>
        <w:t>机关运行经费安排情况</w:t>
      </w:r>
      <w:r>
        <w:rPr>
          <w:rFonts w:hint="eastAsia" w:ascii="仿宋_GB2312" w:hAnsi="仿宋_GB2312" w:eastAsia="仿宋_GB2312" w:cs="仿宋_GB2312"/>
          <w:sz w:val="30"/>
          <w:szCs w:val="30"/>
          <w:lang w:val="en-US" w:eastAsia="zh-CN"/>
        </w:rPr>
        <w:t>........................................................... 20</w:t>
      </w:r>
    </w:p>
    <w:p w14:paraId="2620F8D7">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四、</w:t>
      </w:r>
      <w:r>
        <w:rPr>
          <w:rFonts w:hint="eastAsia" w:ascii="仿宋_GB2312" w:hAnsi="仿宋_GB2312" w:eastAsia="仿宋_GB2312" w:cs="仿宋_GB2312"/>
          <w:sz w:val="30"/>
          <w:szCs w:val="30"/>
        </w:rPr>
        <w:t>财政拨款“三公”经费预算情况及增减变化原因</w:t>
      </w:r>
      <w:r>
        <w:rPr>
          <w:rFonts w:hint="eastAsia" w:ascii="仿宋_GB2312" w:hAnsi="仿宋_GB2312" w:eastAsia="仿宋_GB2312" w:cs="仿宋_GB2312"/>
          <w:sz w:val="30"/>
          <w:szCs w:val="30"/>
          <w:lang w:val="en-US" w:eastAsia="zh-CN"/>
        </w:rPr>
        <w:t>......................................20</w:t>
      </w:r>
    </w:p>
    <w:p w14:paraId="2CB0E9BC">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五、</w:t>
      </w:r>
      <w:r>
        <w:rPr>
          <w:rFonts w:hint="eastAsia" w:ascii="仿宋_GB2312" w:hAnsi="仿宋_GB2312" w:eastAsia="仿宋_GB2312" w:cs="仿宋_GB2312"/>
          <w:sz w:val="30"/>
          <w:szCs w:val="30"/>
        </w:rPr>
        <w:t>预算绩效信息</w:t>
      </w:r>
      <w:r>
        <w:rPr>
          <w:rFonts w:hint="eastAsia" w:ascii="仿宋_GB2312" w:hAnsi="仿宋_GB2312" w:eastAsia="仿宋_GB2312" w:cs="仿宋_GB2312"/>
          <w:sz w:val="30"/>
          <w:szCs w:val="30"/>
          <w:lang w:val="en-US" w:eastAsia="zh-CN"/>
        </w:rPr>
        <w:t>....................................................................20</w:t>
      </w:r>
    </w:p>
    <w:p w14:paraId="763C4D2B">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六、</w:t>
      </w:r>
      <w:r>
        <w:rPr>
          <w:rFonts w:hint="eastAsia" w:ascii="仿宋_GB2312" w:hAnsi="仿宋_GB2312" w:eastAsia="仿宋_GB2312" w:cs="仿宋_GB2312"/>
          <w:sz w:val="30"/>
          <w:szCs w:val="30"/>
        </w:rPr>
        <w:t>政府采购预算情况</w:t>
      </w:r>
      <w:r>
        <w:rPr>
          <w:rFonts w:hint="eastAsia" w:ascii="仿宋_GB2312" w:hAnsi="仿宋_GB2312" w:eastAsia="仿宋_GB2312" w:cs="仿宋_GB2312"/>
          <w:sz w:val="30"/>
          <w:szCs w:val="30"/>
          <w:lang w:val="en-US" w:eastAsia="zh-CN"/>
        </w:rPr>
        <w:t>................................................................45</w:t>
      </w:r>
    </w:p>
    <w:p w14:paraId="543ED27D">
      <w:pPr>
        <w:autoSpaceDE w:val="0"/>
        <w:autoSpaceDN w:val="0"/>
        <w:adjustRightIn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r>
        <w:rPr>
          <w:rFonts w:hint="eastAsia" w:ascii="仿宋_GB2312" w:hAnsi="仿宋_GB2312" w:eastAsia="仿宋_GB2312" w:cs="仿宋_GB2312"/>
          <w:sz w:val="30"/>
          <w:szCs w:val="30"/>
          <w:lang w:val="en-US" w:eastAsia="zh-CN"/>
        </w:rPr>
        <w:t>七、</w:t>
      </w:r>
      <w:r>
        <w:rPr>
          <w:rFonts w:hint="eastAsia" w:ascii="仿宋_GB2312" w:hAnsi="仿宋_GB2312" w:eastAsia="仿宋_GB2312" w:cs="仿宋_GB2312"/>
          <w:sz w:val="30"/>
          <w:szCs w:val="30"/>
        </w:rPr>
        <w:t>国有资产信息</w:t>
      </w:r>
      <w:r>
        <w:rPr>
          <w:rFonts w:hint="eastAsia" w:ascii="仿宋_GB2312" w:hAnsi="仿宋_GB2312" w:eastAsia="仿宋_GB2312" w:cs="仿宋_GB2312"/>
          <w:sz w:val="30"/>
          <w:szCs w:val="30"/>
          <w:lang w:val="en-US" w:eastAsia="zh-CN"/>
        </w:rPr>
        <w:t>....................................................................45</w:t>
      </w:r>
    </w:p>
    <w:p w14:paraId="08E82BFA">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八、</w:t>
      </w:r>
      <w:r>
        <w:rPr>
          <w:rFonts w:hint="eastAsia" w:ascii="仿宋_GB2312" w:hAnsi="仿宋_GB2312" w:eastAsia="仿宋_GB2312" w:cs="仿宋_GB2312"/>
          <w:sz w:val="30"/>
          <w:szCs w:val="30"/>
        </w:rPr>
        <w:t>名词解释</w:t>
      </w:r>
      <w:r>
        <w:rPr>
          <w:rFonts w:hint="eastAsia" w:ascii="仿宋_GB2312" w:hAnsi="仿宋_GB2312" w:eastAsia="仿宋_GB2312" w:cs="仿宋_GB2312"/>
          <w:sz w:val="30"/>
          <w:szCs w:val="30"/>
          <w:lang w:val="en-US" w:eastAsia="zh-CN"/>
        </w:rPr>
        <w:t>........................................................................46</w:t>
      </w:r>
    </w:p>
    <w:p w14:paraId="7D00AB11">
      <w:pPr>
        <w:autoSpaceDE w:val="0"/>
        <w:autoSpaceDN w:val="0"/>
        <w:adjustRightInd w:val="0"/>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九、</w:t>
      </w:r>
      <w:r>
        <w:rPr>
          <w:rFonts w:hint="eastAsia" w:ascii="仿宋_GB2312" w:hAnsi="仿宋_GB2312" w:eastAsia="仿宋_GB2312" w:cs="仿宋_GB2312"/>
          <w:sz w:val="30"/>
          <w:szCs w:val="30"/>
        </w:rPr>
        <w:t>其他需要说明的事项</w:t>
      </w:r>
      <w:r>
        <w:rPr>
          <w:rFonts w:hint="eastAsia" w:ascii="仿宋_GB2312" w:hAnsi="仿宋_GB2312" w:eastAsia="仿宋_GB2312" w:cs="仿宋_GB2312"/>
          <w:sz w:val="30"/>
          <w:szCs w:val="30"/>
          <w:lang w:val="en-US" w:eastAsia="zh-CN"/>
        </w:rPr>
        <w:t>..............................................................48</w:t>
      </w:r>
    </w:p>
    <w:p w14:paraId="64D7F068">
      <w:pPr>
        <w:jc w:val="center"/>
      </w:pPr>
      <w:r>
        <w:rPr>
          <w:rFonts w:ascii="黑体" w:hAnsi="黑体" w:eastAsia="黑体" w:cs="黑体"/>
          <w:b/>
          <w:color w:val="000000"/>
          <w:sz w:val="30"/>
        </w:rPr>
        <w:t>第二部分  部门所属单位预算</w:t>
      </w:r>
    </w:p>
    <w:p w14:paraId="0CF9CBF6">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一、中共深泽县委办公室本级收支预算</w:t>
      </w:r>
      <w:r>
        <w:rPr>
          <w:rFonts w:hint="eastAsia" w:ascii="仿宋_GB2312" w:hAnsi="仿宋_GB2312" w:eastAsia="仿宋_GB2312" w:cs="仿宋_GB2312"/>
          <w:sz w:val="30"/>
          <w:szCs w:val="30"/>
          <w:lang w:val="en-US" w:eastAsia="zh-CN"/>
        </w:rPr>
        <w:t>....................................................</w:t>
      </w:r>
      <w:r>
        <w:fldChar w:fldCharType="end"/>
      </w:r>
      <w:r>
        <w:rPr>
          <w:rFonts w:hint="eastAsia"/>
          <w:lang w:val="en-US" w:eastAsia="zh-CN"/>
        </w:rPr>
        <w:t>.</w:t>
      </w:r>
      <w:r>
        <w:rPr>
          <w:rFonts w:hint="eastAsia" w:ascii="仿宋_GB2312" w:hAnsi="仿宋_GB2312" w:eastAsia="仿宋_GB2312" w:cs="仿宋_GB2312"/>
          <w:kern w:val="2"/>
          <w:sz w:val="30"/>
          <w:szCs w:val="30"/>
          <w:lang w:val="en-US" w:eastAsia="zh-CN" w:bidi="ar-SA"/>
        </w:rPr>
        <w:t>49</w:t>
      </w:r>
    </w:p>
    <w:p w14:paraId="7C9B7504">
      <w:pPr>
        <w:autoSpaceDE w:val="0"/>
        <w:autoSpaceDN w:val="0"/>
        <w:adjustRightInd w:val="0"/>
        <w:ind w:firstLine="420" w:firstLineChars="200"/>
        <w:jc w:val="left"/>
      </w:pPr>
      <w:r>
        <w:fldChar w:fldCharType="end"/>
      </w:r>
    </w:p>
    <w:p w14:paraId="6142464E">
      <w:pPr>
        <w:autoSpaceDE w:val="0"/>
        <w:autoSpaceDN w:val="0"/>
        <w:adjustRightInd w:val="0"/>
        <w:ind w:firstLine="420" w:firstLineChars="200"/>
        <w:jc w:val="left"/>
      </w:pPr>
    </w:p>
    <w:p w14:paraId="74AD34B5">
      <w:pPr>
        <w:autoSpaceDE w:val="0"/>
        <w:autoSpaceDN w:val="0"/>
        <w:adjustRightInd w:val="0"/>
        <w:ind w:firstLine="420" w:firstLineChars="200"/>
        <w:jc w:val="left"/>
      </w:pPr>
    </w:p>
    <w:p w14:paraId="7EFD3C8A">
      <w:pPr>
        <w:autoSpaceDE w:val="0"/>
        <w:autoSpaceDN w:val="0"/>
        <w:adjustRightInd w:val="0"/>
        <w:ind w:firstLine="420" w:firstLineChars="200"/>
        <w:jc w:val="left"/>
        <w:rPr>
          <w:rFonts w:hint="eastAsia"/>
        </w:rPr>
      </w:pPr>
    </w:p>
    <w:p w14:paraId="55CD99AF"/>
    <w:p w14:paraId="14FC3745">
      <w:pPr>
        <w:jc w:val="center"/>
        <w:rPr>
          <w:rFonts w:ascii="方正小标宋_GBK" w:hAnsi="方正小标宋_GBK" w:eastAsia="方正小标宋_GBK" w:cs="方正小标宋_GBK"/>
          <w:color w:val="000000"/>
          <w:sz w:val="72"/>
        </w:rPr>
        <w:sectPr>
          <w:footerReference r:id="rId5" w:type="default"/>
          <w:pgSz w:w="16839" w:h="11907" w:orient="landscape"/>
          <w:pgMar w:top="1304" w:right="1984" w:bottom="1304" w:left="1134" w:header="851" w:footer="992" w:gutter="0"/>
          <w:pgNumType w:start="1"/>
          <w:cols w:space="0" w:num="1"/>
          <w:rtlGutter w:val="0"/>
          <w:docGrid w:type="lines" w:linePitch="320" w:charSpace="0"/>
        </w:sectPr>
      </w:pPr>
    </w:p>
    <w:p w14:paraId="16DD2682">
      <w:pPr>
        <w:jc w:val="center"/>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第一部分  部门预算</w:t>
      </w:r>
    </w:p>
    <w:p w14:paraId="2A8DDE42">
      <w:pPr>
        <w:jc w:val="center"/>
        <w:rPr>
          <w:rFonts w:ascii="方正小标宋_GBK" w:hAnsi="方正小标宋_GBK" w:eastAsia="方正小标宋_GBK" w:cs="方正小标宋_GBK"/>
          <w:color w:val="000000"/>
          <w:sz w:val="32"/>
          <w:szCs w:val="32"/>
        </w:rPr>
      </w:pPr>
    </w:p>
    <w:p w14:paraId="6255999A">
      <w:pPr>
        <w:jc w:val="center"/>
        <w:rPr>
          <w:rFonts w:ascii="方正小标宋_GBK" w:hAnsi="方正小标宋_GBK" w:eastAsia="方正小标宋_GBK" w:cs="方正小标宋_GBK"/>
          <w:color w:val="000000"/>
          <w:sz w:val="32"/>
          <w:szCs w:val="32"/>
        </w:rPr>
      </w:pPr>
    </w:p>
    <w:p w14:paraId="38752BD4">
      <w:pPr>
        <w:jc w:val="center"/>
        <w:rPr>
          <w:rFonts w:ascii="方正小标宋_GBK" w:hAnsi="方正小标宋_GBK" w:eastAsia="方正小标宋_GBK" w:cs="方正小标宋_GBK"/>
          <w:color w:val="000000"/>
          <w:sz w:val="32"/>
          <w:szCs w:val="32"/>
        </w:rPr>
      </w:pPr>
    </w:p>
    <w:p w14:paraId="20917062">
      <w:pPr>
        <w:jc w:val="center"/>
        <w:rPr>
          <w:rFonts w:ascii="方正小标宋_GBK" w:hAnsi="方正小标宋_GBK" w:eastAsia="方正小标宋_GBK" w:cs="方正小标宋_GBK"/>
          <w:color w:val="000000"/>
          <w:sz w:val="32"/>
          <w:szCs w:val="32"/>
        </w:rPr>
      </w:pPr>
    </w:p>
    <w:p w14:paraId="292450F5">
      <w:pPr>
        <w:jc w:val="center"/>
        <w:rPr>
          <w:rFonts w:ascii="方正小标宋_GBK" w:hAnsi="方正小标宋_GBK" w:eastAsia="方正小标宋_GBK" w:cs="方正小标宋_GBK"/>
          <w:color w:val="000000"/>
          <w:sz w:val="32"/>
          <w:szCs w:val="32"/>
        </w:rPr>
      </w:pPr>
    </w:p>
    <w:p w14:paraId="73995F6D">
      <w:pPr>
        <w:jc w:val="center"/>
        <w:rPr>
          <w:rFonts w:ascii="方正小标宋_GBK" w:hAnsi="方正小标宋_GBK" w:eastAsia="方正小标宋_GBK" w:cs="方正小标宋_GBK"/>
          <w:color w:val="000000"/>
          <w:sz w:val="32"/>
          <w:szCs w:val="32"/>
        </w:rPr>
      </w:pPr>
    </w:p>
    <w:p w14:paraId="7A422168">
      <w:pPr>
        <w:jc w:val="center"/>
        <w:rPr>
          <w:rFonts w:ascii="方正小标宋_GBK" w:hAnsi="方正小标宋_GBK" w:eastAsia="方正小标宋_GBK" w:cs="方正小标宋_GBK"/>
          <w:color w:val="000000"/>
          <w:sz w:val="32"/>
          <w:szCs w:val="32"/>
        </w:rPr>
      </w:pPr>
    </w:p>
    <w:p w14:paraId="1A67101C">
      <w:pPr>
        <w:jc w:val="center"/>
        <w:rPr>
          <w:rFonts w:ascii="方正小标宋_GBK" w:hAnsi="方正小标宋_GBK" w:eastAsia="方正小标宋_GBK" w:cs="方正小标宋_GBK"/>
          <w:color w:val="000000"/>
          <w:sz w:val="32"/>
          <w:szCs w:val="32"/>
        </w:rPr>
      </w:pPr>
    </w:p>
    <w:p w14:paraId="693BC394">
      <w:pPr>
        <w:jc w:val="center"/>
        <w:rPr>
          <w:rFonts w:ascii="方正小标宋_GBK" w:hAnsi="方正小标宋_GBK" w:eastAsia="方正小标宋_GBK" w:cs="方正小标宋_GBK"/>
          <w:color w:val="000000"/>
          <w:sz w:val="32"/>
          <w:szCs w:val="32"/>
        </w:rPr>
      </w:pPr>
    </w:p>
    <w:p w14:paraId="649BA61A">
      <w:pPr>
        <w:jc w:val="center"/>
        <w:rPr>
          <w:rFonts w:ascii="方正小标宋_GBK" w:hAnsi="方正小标宋_GBK" w:eastAsia="方正小标宋_GBK" w:cs="方正小标宋_GBK"/>
          <w:color w:val="000000"/>
          <w:sz w:val="72"/>
        </w:rPr>
      </w:pPr>
    </w:p>
    <w:p w14:paraId="66E11DB9">
      <w:pPr>
        <w:jc w:val="center"/>
        <w:rPr>
          <w:rFonts w:ascii="方正小标宋_GBK" w:hAnsi="方正小标宋_GBK" w:eastAsia="方正小标宋_GBK" w:cs="方正小标宋_GBK"/>
          <w:color w:val="000000"/>
          <w:sz w:val="32"/>
          <w:szCs w:val="32"/>
        </w:rPr>
      </w:pPr>
    </w:p>
    <w:p w14:paraId="09D14170">
      <w:pPr>
        <w:jc w:val="center"/>
        <w:rPr>
          <w:rFonts w:hint="eastAsia" w:ascii="方正小标宋_GBK" w:hAnsi="方正小标宋_GBK" w:eastAsia="方正小标宋_GBK" w:cs="方正小标宋_GBK"/>
          <w:color w:val="000000"/>
          <w:sz w:val="28"/>
          <w:szCs w:val="28"/>
        </w:rPr>
      </w:pPr>
      <w:r>
        <w:rPr>
          <w:rFonts w:hint="eastAsia" w:ascii="方正小标宋_GBK" w:hAnsi="方正小标宋_GBK" w:eastAsia="方正小标宋_GBK" w:cs="方正小标宋_GBK"/>
          <w:color w:val="000000"/>
          <w:sz w:val="43"/>
          <w:szCs w:val="43"/>
        </w:rPr>
        <w:t>部门预算收支总表</w:t>
      </w:r>
    </w:p>
    <w:tbl>
      <w:tblPr>
        <w:tblStyle w:val="5"/>
        <w:tblW w:w="144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91"/>
        <w:gridCol w:w="14"/>
        <w:gridCol w:w="1236"/>
        <w:gridCol w:w="2138"/>
        <w:gridCol w:w="1726"/>
        <w:gridCol w:w="1274"/>
        <w:gridCol w:w="375"/>
        <w:gridCol w:w="929"/>
        <w:gridCol w:w="871"/>
        <w:gridCol w:w="100"/>
        <w:gridCol w:w="1132"/>
        <w:gridCol w:w="582"/>
        <w:gridCol w:w="556"/>
        <w:gridCol w:w="1074"/>
        <w:gridCol w:w="971"/>
        <w:gridCol w:w="694"/>
        <w:gridCol w:w="236"/>
      </w:tblGrid>
      <w:tr w14:paraId="74756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236" w:type="dxa"/>
          <w:trHeight w:val="285" w:hRule="atLeast"/>
        </w:trPr>
        <w:tc>
          <w:tcPr>
            <w:tcW w:w="7354" w:type="dxa"/>
            <w:gridSpan w:val="7"/>
            <w:shd w:val="clear" w:color="auto" w:fill="auto"/>
            <w:vAlign w:val="center"/>
          </w:tcPr>
          <w:p w14:paraId="69965E54">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w:t>
            </w:r>
            <w:r>
              <w:rPr>
                <w:rStyle w:val="7"/>
                <w:rFonts w:eastAsia="宋体"/>
                <w:lang w:val="en-US" w:eastAsia="zh-CN" w:bidi="ar"/>
              </w:rPr>
              <w:t>[201]</w:t>
            </w:r>
            <w:r>
              <w:rPr>
                <w:rStyle w:val="8"/>
                <w:lang w:val="en-US" w:eastAsia="zh-CN" w:bidi="ar"/>
              </w:rPr>
              <w:t>中共深泽县委办公室</w:t>
            </w:r>
          </w:p>
        </w:tc>
        <w:tc>
          <w:tcPr>
            <w:tcW w:w="3614" w:type="dxa"/>
            <w:gridSpan w:val="5"/>
            <w:shd w:val="clear" w:color="auto" w:fill="auto"/>
            <w:vAlign w:val="center"/>
          </w:tcPr>
          <w:p w14:paraId="1DDBBB55">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Style w:val="7"/>
                <w:rFonts w:eastAsia="宋体"/>
                <w:lang w:val="en-US" w:eastAsia="zh-CN" w:bidi="ar"/>
              </w:rPr>
              <w:t>2021</w:t>
            </w:r>
          </w:p>
        </w:tc>
        <w:tc>
          <w:tcPr>
            <w:tcW w:w="3295" w:type="dxa"/>
            <w:gridSpan w:val="4"/>
            <w:shd w:val="clear" w:color="auto" w:fill="auto"/>
            <w:vAlign w:val="center"/>
          </w:tcPr>
          <w:p w14:paraId="445F8547">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0861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20" w:hRule="atLeast"/>
        </w:trPr>
        <w:tc>
          <w:tcPr>
            <w:tcW w:w="60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947A5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67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49373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收入</w:t>
            </w:r>
          </w:p>
        </w:tc>
        <w:tc>
          <w:tcPr>
            <w:tcW w:w="690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4C0782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支出</w:t>
            </w:r>
          </w:p>
        </w:tc>
      </w:tr>
      <w:tr w14:paraId="30AE9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78" w:hRule="atLeast"/>
        </w:trPr>
        <w:tc>
          <w:tcPr>
            <w:tcW w:w="60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DC289B">
            <w:pPr>
              <w:jc w:val="center"/>
              <w:rPr>
                <w:rFonts w:hint="default" w:ascii="Times New Roman" w:hAnsi="Times New Roman" w:eastAsia="宋体" w:cs="Times New Roman"/>
                <w:b/>
                <w:i w:val="0"/>
                <w:color w:val="000000"/>
                <w:sz w:val="24"/>
                <w:szCs w:val="24"/>
                <w:u w:val="none"/>
              </w:rPr>
            </w:pP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2503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w:t>
            </w:r>
            <w:r>
              <w:rPr>
                <w:rStyle w:val="7"/>
                <w:rFonts w:eastAsia="宋体"/>
                <w:lang w:val="en-US" w:eastAsia="zh-CN" w:bidi="ar"/>
              </w:rPr>
              <w:t xml:space="preserve">    </w:t>
            </w:r>
            <w:r>
              <w:rPr>
                <w:rStyle w:val="9"/>
                <w:lang w:val="en-US" w:eastAsia="zh-CN" w:bidi="ar"/>
              </w:rPr>
              <w:t>目</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304F8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预算数</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DAAD4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w:t>
            </w:r>
            <w:r>
              <w:rPr>
                <w:rStyle w:val="7"/>
                <w:rFonts w:eastAsia="宋体"/>
                <w:lang w:val="en-US" w:eastAsia="zh-CN" w:bidi="ar"/>
              </w:rPr>
              <w:t xml:space="preserve">    </w:t>
            </w:r>
            <w:r>
              <w:rPr>
                <w:rStyle w:val="9"/>
                <w:lang w:val="en-US" w:eastAsia="zh-CN" w:bidi="ar"/>
              </w:rPr>
              <w:t>目</w:t>
            </w:r>
          </w:p>
        </w:tc>
        <w:tc>
          <w:tcPr>
            <w:tcW w:w="32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3993D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预算数</w:t>
            </w:r>
          </w:p>
        </w:tc>
      </w:tr>
      <w:tr w14:paraId="7E810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40" w:hRule="atLeast"/>
        </w:trPr>
        <w:tc>
          <w:tcPr>
            <w:tcW w:w="605" w:type="dxa"/>
            <w:gridSpan w:val="2"/>
            <w:tcBorders>
              <w:left w:val="single" w:color="000000" w:sz="4" w:space="0"/>
              <w:bottom w:val="single" w:color="000000" w:sz="4" w:space="0"/>
              <w:right w:val="single" w:color="000000" w:sz="4" w:space="0"/>
            </w:tcBorders>
            <w:shd w:val="clear" w:color="auto" w:fill="auto"/>
            <w:vAlign w:val="center"/>
          </w:tcPr>
          <w:p w14:paraId="7D48BA1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374" w:type="dxa"/>
            <w:gridSpan w:val="2"/>
            <w:tcBorders>
              <w:left w:val="single" w:color="000000" w:sz="4" w:space="0"/>
              <w:bottom w:val="single" w:color="000000" w:sz="4" w:space="0"/>
              <w:right w:val="single" w:color="000000" w:sz="4" w:space="0"/>
            </w:tcBorders>
            <w:shd w:val="clear" w:color="auto" w:fill="auto"/>
            <w:vAlign w:val="center"/>
          </w:tcPr>
          <w:p w14:paraId="5D8586F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375" w:type="dxa"/>
            <w:gridSpan w:val="3"/>
            <w:tcBorders>
              <w:left w:val="single" w:color="000000" w:sz="4" w:space="0"/>
              <w:bottom w:val="single" w:color="000000" w:sz="4" w:space="0"/>
              <w:right w:val="single" w:color="000000" w:sz="4" w:space="0"/>
            </w:tcBorders>
            <w:shd w:val="clear" w:color="auto" w:fill="auto"/>
            <w:vAlign w:val="center"/>
          </w:tcPr>
          <w:p w14:paraId="35696C9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3614" w:type="dxa"/>
            <w:gridSpan w:val="5"/>
            <w:tcBorders>
              <w:left w:val="single" w:color="000000" w:sz="4" w:space="0"/>
              <w:bottom w:val="single" w:color="000000" w:sz="4" w:space="0"/>
              <w:right w:val="single" w:color="000000" w:sz="4" w:space="0"/>
            </w:tcBorders>
            <w:shd w:val="clear" w:color="auto" w:fill="auto"/>
            <w:vAlign w:val="center"/>
          </w:tcPr>
          <w:p w14:paraId="3081959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3295" w:type="dxa"/>
            <w:gridSpan w:val="4"/>
            <w:tcBorders>
              <w:left w:val="single" w:color="000000" w:sz="4" w:space="0"/>
              <w:bottom w:val="single" w:color="000000" w:sz="4" w:space="0"/>
              <w:right w:val="single" w:color="000000" w:sz="4" w:space="0"/>
            </w:tcBorders>
            <w:shd w:val="clear" w:color="auto" w:fill="auto"/>
            <w:vAlign w:val="center"/>
          </w:tcPr>
          <w:p w14:paraId="6E86AAD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r>
      <w:tr w14:paraId="3F593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0330B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0AB53">
            <w:pPr>
              <w:keepNext w:val="0"/>
              <w:keepLines w:val="0"/>
              <w:widowControl/>
              <w:suppressLineNumbers w:val="0"/>
              <w:jc w:val="left"/>
              <w:textAlignment w:val="center"/>
              <w:rPr>
                <w:rFonts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一、财政拨款收入</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39DD94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5244F4">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一、一般公共服务支出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6B9BDF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r>
      <w:tr w14:paraId="770B1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405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C7D475">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二、上级拨款收入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76C827">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C9E268">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二、外交支出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8B61B1B">
            <w:pPr>
              <w:jc w:val="center"/>
              <w:rPr>
                <w:rFonts w:hint="default" w:ascii="Times New Roman" w:hAnsi="Times New Roman" w:eastAsia="宋体" w:cs="Times New Roman"/>
                <w:i w:val="0"/>
                <w:color w:val="000000"/>
                <w:sz w:val="24"/>
                <w:szCs w:val="24"/>
                <w:u w:val="none"/>
              </w:rPr>
            </w:pPr>
          </w:p>
        </w:tc>
      </w:tr>
      <w:tr w14:paraId="7714C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5F2C1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395C3">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三、事业收入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E21852">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F090F8">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三、国防支出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743EC7F">
            <w:pPr>
              <w:jc w:val="center"/>
              <w:rPr>
                <w:rFonts w:hint="default" w:ascii="Times New Roman" w:hAnsi="Times New Roman" w:eastAsia="宋体" w:cs="Times New Roman"/>
                <w:i w:val="0"/>
                <w:color w:val="000000"/>
                <w:sz w:val="24"/>
                <w:szCs w:val="24"/>
                <w:u w:val="none"/>
              </w:rPr>
            </w:pPr>
          </w:p>
        </w:tc>
      </w:tr>
      <w:tr w14:paraId="724AC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BFA6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84DEF">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其中：财政专户收入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3E6784">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DD1938">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四、公共安全支出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34387E4">
            <w:pPr>
              <w:jc w:val="center"/>
              <w:rPr>
                <w:rFonts w:hint="default" w:ascii="Times New Roman" w:hAnsi="Times New Roman" w:eastAsia="宋体" w:cs="Times New Roman"/>
                <w:i w:val="0"/>
                <w:color w:val="000000"/>
                <w:sz w:val="24"/>
                <w:szCs w:val="24"/>
                <w:u w:val="none"/>
              </w:rPr>
            </w:pPr>
          </w:p>
        </w:tc>
      </w:tr>
      <w:tr w14:paraId="65892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BD4E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98ACC">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四、经营收入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7AD809">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33F013">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五、教育支出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33F6BBE">
            <w:pPr>
              <w:jc w:val="center"/>
              <w:rPr>
                <w:rFonts w:hint="default" w:ascii="Times New Roman" w:hAnsi="Times New Roman" w:eastAsia="宋体" w:cs="Times New Roman"/>
                <w:i w:val="0"/>
                <w:color w:val="000000"/>
                <w:sz w:val="24"/>
                <w:szCs w:val="24"/>
                <w:u w:val="none"/>
              </w:rPr>
            </w:pPr>
          </w:p>
        </w:tc>
      </w:tr>
      <w:tr w14:paraId="19F06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131D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96C2A7">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五、附属单位上缴收入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CA3F75">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65B993">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六、科学技术支出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526463A8">
            <w:pPr>
              <w:jc w:val="center"/>
              <w:rPr>
                <w:rFonts w:hint="default" w:ascii="Times New Roman" w:hAnsi="Times New Roman" w:eastAsia="宋体" w:cs="Times New Roman"/>
                <w:i w:val="0"/>
                <w:color w:val="000000"/>
                <w:sz w:val="24"/>
                <w:szCs w:val="24"/>
                <w:u w:val="none"/>
              </w:rPr>
            </w:pPr>
          </w:p>
        </w:tc>
      </w:tr>
      <w:tr w14:paraId="3E816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D7E0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7194F">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六、其他收入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03E27B">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0B19A0">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七、文化旅游体育与传媒支出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7345E8B">
            <w:pPr>
              <w:jc w:val="center"/>
              <w:rPr>
                <w:rFonts w:hint="default" w:ascii="Times New Roman" w:hAnsi="Times New Roman" w:eastAsia="宋体" w:cs="Times New Roman"/>
                <w:i w:val="0"/>
                <w:color w:val="000000"/>
                <w:sz w:val="24"/>
                <w:szCs w:val="24"/>
                <w:u w:val="none"/>
              </w:rPr>
            </w:pPr>
          </w:p>
        </w:tc>
      </w:tr>
      <w:tr w14:paraId="5D92B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8C2F0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7F4AFE">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0D7A8E">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66B6C2">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八、社会保障和就业支出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0D8176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r>
      <w:tr w14:paraId="51F31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E367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84908">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AC9E06">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0ABA23">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九、社会保险基金支出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EE373DF">
            <w:pPr>
              <w:jc w:val="center"/>
              <w:rPr>
                <w:rFonts w:hint="default" w:ascii="Times New Roman" w:hAnsi="Times New Roman" w:eastAsia="宋体" w:cs="Times New Roman"/>
                <w:i w:val="0"/>
                <w:color w:val="000000"/>
                <w:sz w:val="24"/>
                <w:szCs w:val="24"/>
                <w:u w:val="none"/>
              </w:rPr>
            </w:pPr>
          </w:p>
        </w:tc>
      </w:tr>
      <w:tr w14:paraId="1FA1C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EF99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43387">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F6A0B">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9DDF74">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十、卫生健康支出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A5AB11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r>
      <w:tr w14:paraId="67043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F782F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4F0A6C">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410F69">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5C50BB">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十一、节能环保支出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D8AE5EC">
            <w:pPr>
              <w:jc w:val="center"/>
              <w:rPr>
                <w:rFonts w:hint="default" w:ascii="Times New Roman" w:hAnsi="Times New Roman" w:eastAsia="宋体" w:cs="Times New Roman"/>
                <w:i w:val="0"/>
                <w:color w:val="000000"/>
                <w:sz w:val="24"/>
                <w:szCs w:val="24"/>
                <w:u w:val="none"/>
              </w:rPr>
            </w:pPr>
          </w:p>
        </w:tc>
      </w:tr>
      <w:tr w14:paraId="26776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11B0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4004F3">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AC9EB7">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64C492">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十二、城乡社区支出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948EE58">
            <w:pPr>
              <w:jc w:val="center"/>
              <w:rPr>
                <w:rFonts w:hint="default" w:ascii="Times New Roman" w:hAnsi="Times New Roman" w:eastAsia="宋体" w:cs="Times New Roman"/>
                <w:i w:val="0"/>
                <w:color w:val="000000"/>
                <w:sz w:val="24"/>
                <w:szCs w:val="24"/>
                <w:u w:val="none"/>
              </w:rPr>
            </w:pPr>
          </w:p>
        </w:tc>
      </w:tr>
      <w:tr w14:paraId="4B773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8A24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91456">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62D75">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796169">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十三、农林水支出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A938221">
            <w:pPr>
              <w:jc w:val="center"/>
              <w:rPr>
                <w:rFonts w:hint="default" w:ascii="Times New Roman" w:hAnsi="Times New Roman" w:eastAsia="宋体" w:cs="Times New Roman"/>
                <w:i w:val="0"/>
                <w:color w:val="000000"/>
                <w:sz w:val="24"/>
                <w:szCs w:val="24"/>
                <w:u w:val="none"/>
              </w:rPr>
            </w:pPr>
          </w:p>
        </w:tc>
      </w:tr>
      <w:tr w14:paraId="22E1D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E6D0E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53B6E">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DDACDD">
            <w:pPr>
              <w:jc w:val="left"/>
              <w:rPr>
                <w:rFonts w:hint="eastAsia" w:ascii="方正仿宋_GBK" w:hAnsi="方正仿宋_GBK" w:eastAsia="方正仿宋_GBK" w:cs="方正仿宋_GBK"/>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9F85CC">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十四、交通运输支出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344ED76">
            <w:pPr>
              <w:jc w:val="center"/>
              <w:rPr>
                <w:rFonts w:hint="default" w:ascii="Times New Roman" w:hAnsi="Times New Roman" w:eastAsia="宋体" w:cs="Times New Roman"/>
                <w:i w:val="0"/>
                <w:color w:val="000000"/>
                <w:sz w:val="24"/>
                <w:szCs w:val="24"/>
                <w:u w:val="none"/>
              </w:rPr>
            </w:pPr>
          </w:p>
        </w:tc>
      </w:tr>
      <w:tr w14:paraId="3BABD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0E68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6503E">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8CE51D">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05DA5E">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十五、资源勘探信息等支出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6FE50FD">
            <w:pPr>
              <w:jc w:val="center"/>
              <w:rPr>
                <w:rFonts w:hint="default" w:ascii="Times New Roman" w:hAnsi="Times New Roman" w:eastAsia="宋体" w:cs="Times New Roman"/>
                <w:i w:val="0"/>
                <w:color w:val="000000"/>
                <w:sz w:val="24"/>
                <w:szCs w:val="24"/>
                <w:u w:val="none"/>
              </w:rPr>
            </w:pPr>
          </w:p>
        </w:tc>
      </w:tr>
      <w:tr w14:paraId="45C0A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F9E20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27EA5">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7E885">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CD7D51">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十六、商业服务业等支出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7FE2799">
            <w:pPr>
              <w:jc w:val="center"/>
              <w:rPr>
                <w:rFonts w:hint="default" w:ascii="Times New Roman" w:hAnsi="Times New Roman" w:eastAsia="宋体" w:cs="Times New Roman"/>
                <w:i w:val="0"/>
                <w:color w:val="000000"/>
                <w:sz w:val="24"/>
                <w:szCs w:val="24"/>
                <w:u w:val="none"/>
              </w:rPr>
            </w:pPr>
          </w:p>
        </w:tc>
      </w:tr>
      <w:tr w14:paraId="26113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941BA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6CFE9">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67061C">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9916E7">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十七、金融支出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5E06FCB">
            <w:pPr>
              <w:jc w:val="center"/>
              <w:rPr>
                <w:rFonts w:hint="default" w:ascii="Times New Roman" w:hAnsi="Times New Roman" w:eastAsia="宋体" w:cs="Times New Roman"/>
                <w:i w:val="0"/>
                <w:color w:val="000000"/>
                <w:sz w:val="24"/>
                <w:szCs w:val="24"/>
                <w:u w:val="none"/>
              </w:rPr>
            </w:pPr>
          </w:p>
        </w:tc>
      </w:tr>
      <w:tr w14:paraId="4CA6D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75F0A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E0AB35">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4F8EED">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3E0004">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十八、援助其他地区支出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DA98522">
            <w:pPr>
              <w:jc w:val="center"/>
              <w:rPr>
                <w:rFonts w:hint="default" w:ascii="Times New Roman" w:hAnsi="Times New Roman" w:eastAsia="宋体" w:cs="Times New Roman"/>
                <w:i w:val="0"/>
                <w:color w:val="000000"/>
                <w:sz w:val="24"/>
                <w:szCs w:val="24"/>
                <w:u w:val="none"/>
              </w:rPr>
            </w:pPr>
          </w:p>
        </w:tc>
      </w:tr>
      <w:tr w14:paraId="4D51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B989F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6F7796">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DA71A3">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1531EA">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十九、自然资源海洋气象等支出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1E43FBB">
            <w:pPr>
              <w:jc w:val="center"/>
              <w:rPr>
                <w:rFonts w:hint="default" w:ascii="Times New Roman" w:hAnsi="Times New Roman" w:eastAsia="宋体" w:cs="Times New Roman"/>
                <w:i w:val="0"/>
                <w:color w:val="000000"/>
                <w:sz w:val="24"/>
                <w:szCs w:val="24"/>
                <w:u w:val="none"/>
              </w:rPr>
            </w:pPr>
          </w:p>
        </w:tc>
      </w:tr>
      <w:tr w14:paraId="079E6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E28DE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F5C1F4">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B906EF">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707953">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二十、住房保障支出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5F977B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w:t>
            </w:r>
          </w:p>
        </w:tc>
      </w:tr>
      <w:tr w14:paraId="10A0B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CF86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E9CDA6">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0EFEEC">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24E0AC">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二十一、粮油物资储备支出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53DAE3A">
            <w:pPr>
              <w:jc w:val="center"/>
              <w:rPr>
                <w:rFonts w:hint="default" w:ascii="Times New Roman" w:hAnsi="Times New Roman" w:eastAsia="宋体" w:cs="Times New Roman"/>
                <w:i w:val="0"/>
                <w:color w:val="000000"/>
                <w:sz w:val="24"/>
                <w:szCs w:val="24"/>
                <w:u w:val="none"/>
              </w:rPr>
            </w:pPr>
          </w:p>
        </w:tc>
      </w:tr>
      <w:tr w14:paraId="54A17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2EA2A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E4F5A6">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4318BA">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A2C255">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二十二、国有资本经营预算支出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67BA07FA">
            <w:pPr>
              <w:jc w:val="center"/>
              <w:rPr>
                <w:rFonts w:hint="default" w:ascii="Times New Roman" w:hAnsi="Times New Roman" w:eastAsia="宋体" w:cs="Times New Roman"/>
                <w:i w:val="0"/>
                <w:color w:val="000000"/>
                <w:sz w:val="24"/>
                <w:szCs w:val="24"/>
                <w:u w:val="none"/>
              </w:rPr>
            </w:pPr>
          </w:p>
        </w:tc>
      </w:tr>
      <w:tr w14:paraId="6FFCE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671A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58F66B">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AD34AD">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2A4A6A">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二十三、灾害防治及应急管理支出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7DC9668">
            <w:pPr>
              <w:jc w:val="center"/>
              <w:rPr>
                <w:rFonts w:hint="default" w:ascii="Times New Roman" w:hAnsi="Times New Roman" w:eastAsia="宋体" w:cs="Times New Roman"/>
                <w:i w:val="0"/>
                <w:color w:val="000000"/>
                <w:sz w:val="24"/>
                <w:szCs w:val="24"/>
                <w:u w:val="none"/>
              </w:rPr>
            </w:pPr>
          </w:p>
        </w:tc>
      </w:tr>
      <w:tr w14:paraId="6C065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C0B5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C468C">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3B4320">
            <w:pPr>
              <w:jc w:val="right"/>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E63E42">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二十四、其他支出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FACE549">
            <w:pPr>
              <w:jc w:val="center"/>
              <w:rPr>
                <w:rFonts w:hint="default" w:ascii="Times New Roman" w:hAnsi="Times New Roman" w:eastAsia="宋体" w:cs="Times New Roman"/>
                <w:i w:val="0"/>
                <w:color w:val="000000"/>
                <w:sz w:val="24"/>
                <w:szCs w:val="24"/>
                <w:u w:val="none"/>
              </w:rPr>
            </w:pPr>
          </w:p>
        </w:tc>
      </w:tr>
      <w:tr w14:paraId="743BD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78151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F521F">
            <w:pPr>
              <w:rPr>
                <w:rFonts w:hint="eastAsia" w:ascii="方正仿宋_GBK" w:hAnsi="方正仿宋_GBK" w:eastAsia="方正仿宋_GBK" w:cs="方正仿宋_GBK"/>
                <w:b/>
                <w:i w:val="0"/>
                <w:color w:val="000000"/>
                <w:sz w:val="24"/>
                <w:szCs w:val="24"/>
                <w:u w:val="none"/>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2AFC3D">
            <w:pPr>
              <w:jc w:val="right"/>
              <w:rPr>
                <w:rFonts w:hint="default" w:ascii="Times New Roman" w:hAnsi="Times New Roman" w:eastAsia="宋体" w:cs="Times New Roman"/>
                <w:b/>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39CCAFA">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二十五、转移性支出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2647D0B">
            <w:pPr>
              <w:jc w:val="center"/>
              <w:rPr>
                <w:rFonts w:hint="default" w:ascii="Times New Roman" w:hAnsi="Times New Roman" w:eastAsia="宋体" w:cs="Times New Roman"/>
                <w:i w:val="0"/>
                <w:color w:val="000000"/>
                <w:sz w:val="24"/>
                <w:szCs w:val="24"/>
                <w:u w:val="none"/>
              </w:rPr>
            </w:pPr>
          </w:p>
        </w:tc>
      </w:tr>
      <w:tr w14:paraId="03D03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2BF33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00DA21">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4ED24422">
            <w:pPr>
              <w:jc w:val="center"/>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E1B629">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二十六、债务还本支出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135773F">
            <w:pPr>
              <w:jc w:val="center"/>
              <w:rPr>
                <w:rFonts w:hint="default" w:ascii="Times New Roman" w:hAnsi="Times New Roman" w:eastAsia="宋体" w:cs="Times New Roman"/>
                <w:i w:val="0"/>
                <w:color w:val="000000"/>
                <w:sz w:val="24"/>
                <w:szCs w:val="24"/>
                <w:u w:val="none"/>
              </w:rPr>
            </w:pPr>
          </w:p>
        </w:tc>
      </w:tr>
      <w:tr w14:paraId="35D4E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D0E28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88BB6">
            <w:pPr>
              <w:rPr>
                <w:rFonts w:hint="eastAsia" w:ascii="方正仿宋_GBK" w:hAnsi="方正仿宋_GBK" w:eastAsia="方正仿宋_GBK" w:cs="方正仿宋_GBK"/>
                <w:i w:val="0"/>
                <w:color w:val="000000"/>
                <w:sz w:val="24"/>
                <w:szCs w:val="24"/>
                <w:u w:val="none"/>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1038341C">
            <w:pPr>
              <w:jc w:val="center"/>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971DAE">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二十七、债务付息支出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81E98A6">
            <w:pPr>
              <w:jc w:val="center"/>
              <w:rPr>
                <w:rFonts w:hint="default" w:ascii="Times New Roman" w:hAnsi="Times New Roman" w:eastAsia="宋体" w:cs="Times New Roman"/>
                <w:i w:val="0"/>
                <w:color w:val="000000"/>
                <w:sz w:val="24"/>
                <w:szCs w:val="24"/>
                <w:u w:val="none"/>
              </w:rPr>
            </w:pPr>
          </w:p>
        </w:tc>
      </w:tr>
      <w:tr w14:paraId="3ADEA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F28B6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3141C">
            <w:pPr>
              <w:rPr>
                <w:rFonts w:hint="eastAsia" w:ascii="方正仿宋_GBK" w:hAnsi="方正仿宋_GBK" w:eastAsia="方正仿宋_GBK" w:cs="方正仿宋_GBK"/>
                <w:b/>
                <w:i w:val="0"/>
                <w:color w:val="000000"/>
                <w:sz w:val="24"/>
                <w:szCs w:val="24"/>
                <w:u w:val="none"/>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6306BB1F">
            <w:pPr>
              <w:jc w:val="center"/>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F418C6">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二十八、债务发行费用支出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3AEDE63">
            <w:pPr>
              <w:jc w:val="center"/>
              <w:rPr>
                <w:rFonts w:hint="default" w:ascii="Times New Roman" w:hAnsi="Times New Roman" w:eastAsia="宋体" w:cs="Times New Roman"/>
                <w:i w:val="0"/>
                <w:color w:val="000000"/>
                <w:sz w:val="24"/>
                <w:szCs w:val="24"/>
                <w:u w:val="none"/>
              </w:rPr>
            </w:pPr>
          </w:p>
        </w:tc>
      </w:tr>
      <w:tr w14:paraId="7439E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87CD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3E0EE">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本年收入合计</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28AACC9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E5A6FE">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本年支出合计</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3F9D88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r>
      <w:tr w14:paraId="524B6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D862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6239E7">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用事业基金弥补收支差额</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5C2783B9">
            <w:pPr>
              <w:jc w:val="center"/>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98C7DC">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结余分配</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C9F12F8">
            <w:pPr>
              <w:jc w:val="center"/>
              <w:rPr>
                <w:rFonts w:hint="default" w:ascii="Times New Roman" w:hAnsi="Times New Roman" w:eastAsia="宋体" w:cs="Times New Roman"/>
                <w:i w:val="0"/>
                <w:color w:val="000000"/>
                <w:sz w:val="24"/>
                <w:szCs w:val="24"/>
                <w:u w:val="none"/>
              </w:rPr>
            </w:pPr>
          </w:p>
        </w:tc>
      </w:tr>
      <w:tr w14:paraId="2988B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8860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90302">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年初结转和结余</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1BEFACFA">
            <w:pPr>
              <w:jc w:val="center"/>
              <w:rPr>
                <w:rFonts w:hint="default" w:ascii="Times New Roman" w:hAnsi="Times New Roman" w:eastAsia="宋体" w:cs="Times New Roman"/>
                <w:i w:val="0"/>
                <w:color w:val="000000"/>
                <w:sz w:val="24"/>
                <w:szCs w:val="24"/>
                <w:u w:val="none"/>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1E45AB">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年末结转和结余</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6B622C09">
            <w:pPr>
              <w:jc w:val="center"/>
              <w:rPr>
                <w:rFonts w:hint="default" w:ascii="Times New Roman" w:hAnsi="Times New Roman" w:eastAsia="宋体" w:cs="Times New Roman"/>
                <w:i w:val="0"/>
                <w:color w:val="000000"/>
                <w:sz w:val="24"/>
                <w:szCs w:val="24"/>
                <w:u w:val="none"/>
              </w:rPr>
            </w:pPr>
          </w:p>
        </w:tc>
      </w:tr>
      <w:tr w14:paraId="180A2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1762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379E14">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合计</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597D201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53B654">
            <w:pPr>
              <w:keepNext w:val="0"/>
              <w:keepLines w:val="0"/>
              <w:widowControl/>
              <w:suppressLineNumbers w:val="0"/>
              <w:jc w:val="left"/>
              <w:textAlignment w:val="center"/>
              <w:rPr>
                <w:rFonts w:hint="eastAsia" w:ascii="方正仿宋_GBK" w:hAnsi="方正仿宋_GBK" w:eastAsia="方正仿宋_GBK" w:cs="方正仿宋_GBK"/>
                <w:i w:val="0"/>
                <w:color w:val="000000"/>
                <w:sz w:val="24"/>
                <w:szCs w:val="24"/>
                <w:u w:val="none"/>
              </w:rPr>
            </w:pPr>
            <w:r>
              <w:rPr>
                <w:rFonts w:hint="eastAsia" w:ascii="方正仿宋_GBK" w:hAnsi="方正仿宋_GBK" w:eastAsia="方正仿宋_GBK" w:cs="方正仿宋_GBK"/>
                <w:i w:val="0"/>
                <w:color w:val="000000"/>
                <w:kern w:val="0"/>
                <w:sz w:val="24"/>
                <w:szCs w:val="24"/>
                <w:u w:val="none"/>
                <w:lang w:val="en-US" w:eastAsia="zh-CN" w:bidi="ar"/>
              </w:rPr>
              <w:t xml:space="preserve">            合计</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2FD7D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r>
      <w:tr w14:paraId="7A8DF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4499" w:type="dxa"/>
            <w:gridSpan w:val="17"/>
            <w:shd w:val="clear" w:color="auto" w:fill="auto"/>
            <w:vAlign w:val="center"/>
          </w:tcPr>
          <w:p w14:paraId="1473568F">
            <w:pPr>
              <w:keepNext w:val="0"/>
              <w:keepLines w:val="0"/>
              <w:widowControl/>
              <w:suppressLineNumbers w:val="0"/>
              <w:jc w:val="center"/>
              <w:textAlignment w:val="center"/>
              <w:rPr>
                <w:rFonts w:hint="eastAsia" w:ascii="宋体" w:hAnsi="宋体" w:eastAsia="宋体" w:cs="宋体"/>
                <w:b/>
                <w:i w:val="0"/>
                <w:color w:val="000000"/>
                <w:kern w:val="0"/>
                <w:sz w:val="43"/>
                <w:szCs w:val="43"/>
                <w:u w:val="none"/>
                <w:lang w:val="en-US" w:eastAsia="zh-CN" w:bidi="ar"/>
              </w:rPr>
            </w:pPr>
          </w:p>
          <w:p w14:paraId="373F9EFA">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部门预算收入总表</w:t>
            </w:r>
          </w:p>
        </w:tc>
      </w:tr>
      <w:tr w14:paraId="2A40B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9154" w:type="dxa"/>
            <w:gridSpan w:val="9"/>
            <w:shd w:val="clear" w:color="auto" w:fill="auto"/>
            <w:vAlign w:val="center"/>
          </w:tcPr>
          <w:p w14:paraId="077C8660">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Style w:val="10"/>
                <w:lang w:val="en-US" w:eastAsia="zh-CN" w:bidi="ar"/>
              </w:rPr>
              <w:t>中共深泽县委办公室</w:t>
            </w:r>
          </w:p>
        </w:tc>
        <w:tc>
          <w:tcPr>
            <w:tcW w:w="3444" w:type="dxa"/>
            <w:gridSpan w:val="5"/>
            <w:shd w:val="clear" w:color="auto" w:fill="auto"/>
            <w:vAlign w:val="center"/>
          </w:tcPr>
          <w:p w14:paraId="0DA0A3E6">
            <w:pPr>
              <w:keepNext w:val="0"/>
              <w:keepLines w:val="0"/>
              <w:widowControl/>
              <w:suppressLineNumbers w:val="0"/>
              <w:jc w:val="left"/>
              <w:textAlignment w:val="center"/>
              <w:rPr>
                <w:rFonts w:hint="eastAsia" w:ascii="宋体" w:hAnsi="宋体" w:eastAsia="宋体" w:cs="宋体"/>
                <w:b/>
                <w:i w:val="0"/>
                <w:color w:val="000000"/>
                <w:kern w:val="0"/>
                <w:sz w:val="24"/>
                <w:szCs w:val="24"/>
                <w:u w:val="none"/>
                <w:lang w:val="en-US" w:eastAsia="zh-CN" w:bidi="ar"/>
              </w:rPr>
            </w:pPr>
            <w:r>
              <w:rPr>
                <w:rFonts w:hint="eastAsia" w:ascii="宋体" w:hAnsi="宋体" w:eastAsia="宋体" w:cs="宋体"/>
                <w:b/>
                <w:i w:val="0"/>
                <w:color w:val="000000"/>
                <w:kern w:val="0"/>
                <w:sz w:val="24"/>
                <w:szCs w:val="24"/>
                <w:u w:val="none"/>
                <w:lang w:val="en-US" w:eastAsia="zh-CN" w:bidi="ar"/>
              </w:rPr>
              <w:t>预算年度：2021</w:t>
            </w:r>
          </w:p>
        </w:tc>
        <w:tc>
          <w:tcPr>
            <w:tcW w:w="1901" w:type="dxa"/>
            <w:gridSpan w:val="3"/>
            <w:shd w:val="clear" w:color="auto" w:fill="auto"/>
            <w:vAlign w:val="center"/>
          </w:tcPr>
          <w:p w14:paraId="3252640D">
            <w:pPr>
              <w:keepNext w:val="0"/>
              <w:keepLines w:val="0"/>
              <w:widowControl/>
              <w:suppressLineNumbers w:val="0"/>
              <w:jc w:val="left"/>
              <w:textAlignment w:val="center"/>
              <w:rPr>
                <w:rFonts w:hint="default" w:ascii="宋体" w:hAnsi="宋体" w:eastAsia="宋体" w:cs="宋体"/>
                <w:b/>
                <w:i w:val="0"/>
                <w:color w:val="000000"/>
                <w:kern w:val="0"/>
                <w:sz w:val="24"/>
                <w:szCs w:val="24"/>
                <w:u w:val="none"/>
                <w:lang w:val="en-US" w:eastAsia="zh-CN" w:bidi="ar"/>
              </w:rPr>
            </w:pPr>
            <w:r>
              <w:rPr>
                <w:rFonts w:hint="default" w:ascii="宋体" w:hAnsi="宋体" w:eastAsia="宋体" w:cs="宋体"/>
                <w:b/>
                <w:i w:val="0"/>
                <w:color w:val="000000"/>
                <w:kern w:val="0"/>
                <w:sz w:val="24"/>
                <w:szCs w:val="24"/>
                <w:u w:val="none"/>
                <w:lang w:val="en-US" w:eastAsia="zh-CN" w:bidi="ar"/>
              </w:rPr>
              <w:t>金额单位：万元</w:t>
            </w:r>
          </w:p>
        </w:tc>
      </w:tr>
      <w:tr w14:paraId="7C9BC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B9A1E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11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1C971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19518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本年收入合计</w:t>
            </w:r>
          </w:p>
        </w:tc>
        <w:tc>
          <w:tcPr>
            <w:tcW w:w="13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9DD90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财政拨款收入</w:t>
            </w:r>
          </w:p>
        </w:tc>
        <w:tc>
          <w:tcPr>
            <w:tcW w:w="9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C443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上级补助收入</w:t>
            </w:r>
          </w:p>
        </w:tc>
        <w:tc>
          <w:tcPr>
            <w:tcW w:w="22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FF5F6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事业收入</w:t>
            </w:r>
          </w:p>
        </w:tc>
        <w:tc>
          <w:tcPr>
            <w:tcW w:w="10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E7D56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经营收入</w:t>
            </w:r>
          </w:p>
        </w:tc>
        <w:tc>
          <w:tcPr>
            <w:tcW w:w="9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12620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附属单位上缴收入</w:t>
            </w:r>
          </w:p>
        </w:tc>
        <w:tc>
          <w:tcPr>
            <w:tcW w:w="9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E5870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其他收入</w:t>
            </w:r>
          </w:p>
        </w:tc>
      </w:tr>
      <w:tr w14:paraId="46E9F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915D0">
            <w:pPr>
              <w:jc w:val="center"/>
              <w:rPr>
                <w:rFonts w:hint="default" w:ascii="Times New Roman" w:hAnsi="Times New Roman" w:eastAsia="宋体" w:cs="Times New Roman"/>
                <w:b/>
                <w:i w:val="0"/>
                <w:color w:val="000000"/>
                <w:sz w:val="24"/>
                <w:szCs w:val="24"/>
                <w:u w:val="none"/>
              </w:rPr>
            </w:pP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FC968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01F2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2511E9">
            <w:pPr>
              <w:jc w:val="center"/>
              <w:rPr>
                <w:rFonts w:hint="default" w:ascii="Times New Roman" w:hAnsi="Times New Roman" w:eastAsia="宋体" w:cs="Times New Roman"/>
                <w:b/>
                <w:i w:val="0"/>
                <w:color w:val="000000"/>
                <w:sz w:val="24"/>
                <w:szCs w:val="24"/>
                <w:u w:val="none"/>
              </w:rPr>
            </w:pPr>
          </w:p>
        </w:tc>
        <w:tc>
          <w:tcPr>
            <w:tcW w:w="13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E570C7">
            <w:pPr>
              <w:jc w:val="center"/>
              <w:rPr>
                <w:rFonts w:hint="default" w:ascii="Times New Roman" w:hAnsi="Times New Roman" w:eastAsia="宋体" w:cs="Times New Roman"/>
                <w:b/>
                <w:i w:val="0"/>
                <w:color w:val="000000"/>
                <w:sz w:val="24"/>
                <w:szCs w:val="24"/>
                <w:u w:val="none"/>
              </w:rPr>
            </w:pPr>
          </w:p>
        </w:tc>
        <w:tc>
          <w:tcPr>
            <w:tcW w:w="9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71D99A">
            <w:pPr>
              <w:jc w:val="center"/>
              <w:rPr>
                <w:rFonts w:hint="default" w:ascii="Times New Roman" w:hAnsi="Times New Roman" w:eastAsia="宋体" w:cs="Times New Roman"/>
                <w:b/>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905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小计</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BCE6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其中：财政专户收入</w:t>
            </w:r>
          </w:p>
        </w:tc>
        <w:tc>
          <w:tcPr>
            <w:tcW w:w="10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EF22A5">
            <w:pPr>
              <w:jc w:val="center"/>
              <w:rPr>
                <w:rFonts w:hint="default" w:ascii="Times New Roman" w:hAnsi="Times New Roman" w:eastAsia="宋体" w:cs="Times New Roman"/>
                <w:b/>
                <w:i w:val="0"/>
                <w:color w:val="000000"/>
                <w:sz w:val="24"/>
                <w:szCs w:val="24"/>
                <w:u w:val="none"/>
              </w:rPr>
            </w:pPr>
          </w:p>
        </w:tc>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843DF">
            <w:pPr>
              <w:jc w:val="center"/>
              <w:rPr>
                <w:rFonts w:hint="default" w:ascii="Times New Roman" w:hAnsi="Times New Roman" w:eastAsia="宋体" w:cs="Times New Roman"/>
                <w:b/>
                <w:i w:val="0"/>
                <w:color w:val="000000"/>
                <w:sz w:val="24"/>
                <w:szCs w:val="24"/>
                <w:u w:val="none"/>
              </w:rPr>
            </w:pPr>
          </w:p>
        </w:tc>
        <w:tc>
          <w:tcPr>
            <w:tcW w:w="9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135EE">
            <w:pPr>
              <w:jc w:val="center"/>
              <w:rPr>
                <w:rFonts w:hint="default" w:ascii="Times New Roman" w:hAnsi="Times New Roman" w:eastAsia="宋体" w:cs="Times New Roman"/>
                <w:b/>
                <w:i w:val="0"/>
                <w:color w:val="000000"/>
                <w:sz w:val="24"/>
                <w:szCs w:val="24"/>
                <w:u w:val="none"/>
              </w:rPr>
            </w:pPr>
          </w:p>
        </w:tc>
      </w:tr>
      <w:tr w14:paraId="2ED49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A5C1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250" w:type="dxa"/>
            <w:gridSpan w:val="2"/>
            <w:tcBorders>
              <w:top w:val="single" w:color="000000" w:sz="4" w:space="0"/>
              <w:left w:val="single" w:color="000000" w:sz="4" w:space="0"/>
              <w:right w:val="single" w:color="000000" w:sz="4" w:space="0"/>
            </w:tcBorders>
            <w:shd w:val="clear" w:color="auto" w:fill="auto"/>
            <w:vAlign w:val="center"/>
          </w:tcPr>
          <w:p w14:paraId="1B1E7E7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864" w:type="dxa"/>
            <w:gridSpan w:val="2"/>
            <w:tcBorders>
              <w:top w:val="single" w:color="000000" w:sz="4" w:space="0"/>
              <w:left w:val="single" w:color="000000" w:sz="4" w:space="0"/>
              <w:right w:val="single" w:color="000000" w:sz="4" w:space="0"/>
            </w:tcBorders>
            <w:shd w:val="clear" w:color="auto" w:fill="auto"/>
            <w:vAlign w:val="center"/>
          </w:tcPr>
          <w:p w14:paraId="61F09A5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81C7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B16C6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D9C9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FDF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3202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2423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8</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4A15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9</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47BC5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10</w:t>
            </w:r>
          </w:p>
        </w:tc>
      </w:tr>
      <w:tr w14:paraId="09918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2A73E9C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7031E">
            <w:pPr>
              <w:jc w:val="left"/>
              <w:rPr>
                <w:rFonts w:hint="default" w:ascii="Times New Roman" w:hAnsi="Times New Roman" w:eastAsia="宋体" w:cs="Times New Roman"/>
                <w:i w:val="0"/>
                <w:color w:val="000000"/>
                <w:sz w:val="24"/>
                <w:szCs w:val="24"/>
                <w:u w:val="none"/>
              </w:rPr>
            </w:pP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545C2">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274" w:type="dxa"/>
            <w:tcBorders>
              <w:top w:val="single" w:color="000000" w:sz="4" w:space="0"/>
              <w:bottom w:val="single" w:color="000000" w:sz="4" w:space="0"/>
              <w:right w:val="single" w:color="000000" w:sz="4" w:space="0"/>
            </w:tcBorders>
            <w:shd w:val="clear" w:color="auto" w:fill="auto"/>
            <w:vAlign w:val="center"/>
          </w:tcPr>
          <w:p w14:paraId="68B4A44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313C9AF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54C45">
            <w:pPr>
              <w:jc w:val="center"/>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33555">
            <w:pPr>
              <w:jc w:val="center"/>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EF7B8">
            <w:pPr>
              <w:jc w:val="center"/>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34B3B">
            <w:pPr>
              <w:jc w:val="center"/>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EDD5A">
            <w:pPr>
              <w:jc w:val="center"/>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E2CE9">
            <w:pPr>
              <w:jc w:val="center"/>
              <w:rPr>
                <w:rFonts w:hint="eastAsia" w:ascii="宋体" w:hAnsi="宋体" w:eastAsia="宋体" w:cs="宋体"/>
                <w:i w:val="0"/>
                <w:color w:val="000000"/>
                <w:sz w:val="24"/>
                <w:szCs w:val="24"/>
                <w:u w:val="none"/>
              </w:rPr>
            </w:pPr>
          </w:p>
        </w:tc>
      </w:tr>
      <w:tr w14:paraId="1ED73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3302AC0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B666E5">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D712E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274" w:type="dxa"/>
            <w:tcBorders>
              <w:top w:val="single" w:color="000000" w:sz="4" w:space="0"/>
              <w:bottom w:val="single" w:color="000000" w:sz="4" w:space="0"/>
              <w:right w:val="single" w:color="000000" w:sz="4" w:space="0"/>
            </w:tcBorders>
            <w:shd w:val="clear" w:color="auto" w:fill="auto"/>
            <w:vAlign w:val="center"/>
          </w:tcPr>
          <w:p w14:paraId="0194863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C55146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B3394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2F037">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7E99C">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D2DC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9DFC6">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9EAD90">
            <w:pPr>
              <w:jc w:val="right"/>
              <w:rPr>
                <w:rFonts w:hint="eastAsia" w:ascii="宋体" w:hAnsi="宋体" w:eastAsia="宋体" w:cs="宋体"/>
                <w:i w:val="0"/>
                <w:color w:val="000000"/>
                <w:sz w:val="24"/>
                <w:szCs w:val="24"/>
                <w:u w:val="none"/>
              </w:rPr>
            </w:pPr>
          </w:p>
        </w:tc>
      </w:tr>
      <w:tr w14:paraId="0F7F9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69AE111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A93E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20129</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8573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274" w:type="dxa"/>
            <w:tcBorders>
              <w:top w:val="single" w:color="000000" w:sz="4" w:space="0"/>
              <w:bottom w:val="single" w:color="000000" w:sz="4" w:space="0"/>
              <w:right w:val="single" w:color="000000" w:sz="4" w:space="0"/>
            </w:tcBorders>
            <w:shd w:val="clear" w:color="auto" w:fill="auto"/>
            <w:vAlign w:val="center"/>
          </w:tcPr>
          <w:p w14:paraId="65FD368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6907AD5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CB9EB">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CD545">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18C3A">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06323">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CFEA8">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643E36">
            <w:pPr>
              <w:jc w:val="right"/>
              <w:rPr>
                <w:rFonts w:hint="eastAsia" w:ascii="宋体" w:hAnsi="宋体" w:eastAsia="宋体" w:cs="宋体"/>
                <w:i w:val="0"/>
                <w:color w:val="000000"/>
                <w:sz w:val="24"/>
                <w:szCs w:val="24"/>
                <w:u w:val="none"/>
              </w:rPr>
            </w:pPr>
          </w:p>
        </w:tc>
      </w:tr>
      <w:tr w14:paraId="2866C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5592B3F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13D7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2012999</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5233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274" w:type="dxa"/>
            <w:tcBorders>
              <w:top w:val="single" w:color="000000" w:sz="4" w:space="0"/>
              <w:bottom w:val="single" w:color="000000" w:sz="4" w:space="0"/>
              <w:right w:val="single" w:color="000000" w:sz="4" w:space="0"/>
            </w:tcBorders>
            <w:shd w:val="clear" w:color="auto" w:fill="auto"/>
            <w:vAlign w:val="center"/>
          </w:tcPr>
          <w:p w14:paraId="5EC0088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68F0DFD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2A648">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92DC9">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28F7F9">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0F1B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A48FB">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0735D9">
            <w:pPr>
              <w:jc w:val="right"/>
              <w:rPr>
                <w:rFonts w:hint="eastAsia" w:ascii="宋体" w:hAnsi="宋体" w:eastAsia="宋体" w:cs="宋体"/>
                <w:i w:val="0"/>
                <w:color w:val="000000"/>
                <w:sz w:val="24"/>
                <w:szCs w:val="24"/>
                <w:u w:val="none"/>
              </w:rPr>
            </w:pPr>
          </w:p>
        </w:tc>
      </w:tr>
      <w:tr w14:paraId="2E304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6C8E62A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4CD2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20131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EA24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274" w:type="dxa"/>
            <w:tcBorders>
              <w:top w:val="single" w:color="000000" w:sz="4" w:space="0"/>
              <w:bottom w:val="single" w:color="000000" w:sz="4" w:space="0"/>
              <w:right w:val="single" w:color="000000" w:sz="4" w:space="0"/>
            </w:tcBorders>
            <w:shd w:val="clear" w:color="auto" w:fill="auto"/>
            <w:vAlign w:val="center"/>
          </w:tcPr>
          <w:p w14:paraId="4619F4F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3DC85D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3D5243">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E5B0C">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0DAD2A">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8CF67">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1910">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41F45">
            <w:pPr>
              <w:jc w:val="right"/>
              <w:rPr>
                <w:rFonts w:hint="eastAsia" w:ascii="宋体" w:hAnsi="宋体" w:eastAsia="宋体" w:cs="宋体"/>
                <w:i w:val="0"/>
                <w:color w:val="000000"/>
                <w:sz w:val="24"/>
                <w:szCs w:val="24"/>
                <w:u w:val="none"/>
              </w:rPr>
            </w:pPr>
          </w:p>
        </w:tc>
      </w:tr>
      <w:tr w14:paraId="25921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1D54477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0413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2013101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17F3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274" w:type="dxa"/>
            <w:tcBorders>
              <w:top w:val="single" w:color="000000" w:sz="4" w:space="0"/>
              <w:bottom w:val="single" w:color="000000" w:sz="4" w:space="0"/>
              <w:right w:val="single" w:color="000000" w:sz="4" w:space="0"/>
            </w:tcBorders>
            <w:shd w:val="clear" w:color="auto" w:fill="auto"/>
            <w:vAlign w:val="center"/>
          </w:tcPr>
          <w:p w14:paraId="1D9EC7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098D314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BC26C">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8248">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072C40">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E85EA">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8FCAF">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704F8F">
            <w:pPr>
              <w:jc w:val="right"/>
              <w:rPr>
                <w:rFonts w:hint="eastAsia" w:ascii="宋体" w:hAnsi="宋体" w:eastAsia="宋体" w:cs="宋体"/>
                <w:i w:val="0"/>
                <w:color w:val="000000"/>
                <w:sz w:val="24"/>
                <w:szCs w:val="24"/>
                <w:u w:val="none"/>
              </w:rPr>
            </w:pPr>
          </w:p>
        </w:tc>
      </w:tr>
      <w:tr w14:paraId="5312D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36958CC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72D5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5F67E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274" w:type="dxa"/>
            <w:tcBorders>
              <w:top w:val="single" w:color="000000" w:sz="4" w:space="0"/>
              <w:bottom w:val="single" w:color="000000" w:sz="4" w:space="0"/>
              <w:right w:val="single" w:color="000000" w:sz="4" w:space="0"/>
            </w:tcBorders>
            <w:shd w:val="clear" w:color="auto" w:fill="auto"/>
            <w:vAlign w:val="center"/>
          </w:tcPr>
          <w:p w14:paraId="5B5FDB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3B24623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508D98">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B06C2">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7DDDC8">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F03B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E18F5">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FAF9C">
            <w:pPr>
              <w:jc w:val="right"/>
              <w:rPr>
                <w:rFonts w:hint="eastAsia" w:ascii="宋体" w:hAnsi="宋体" w:eastAsia="宋体" w:cs="宋体"/>
                <w:i w:val="0"/>
                <w:color w:val="000000"/>
                <w:sz w:val="24"/>
                <w:szCs w:val="24"/>
                <w:u w:val="none"/>
              </w:rPr>
            </w:pPr>
          </w:p>
        </w:tc>
      </w:tr>
      <w:tr w14:paraId="4E0C5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4088844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9601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20805</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2B9B7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274" w:type="dxa"/>
            <w:tcBorders>
              <w:top w:val="single" w:color="000000" w:sz="4" w:space="0"/>
              <w:bottom w:val="single" w:color="000000" w:sz="4" w:space="0"/>
              <w:right w:val="single" w:color="000000" w:sz="4" w:space="0"/>
            </w:tcBorders>
            <w:shd w:val="clear" w:color="auto" w:fill="auto"/>
            <w:vAlign w:val="center"/>
          </w:tcPr>
          <w:p w14:paraId="28890D4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5A4859D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F07CF">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8CBB4">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636D0">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C261">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CFC06">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E99E54">
            <w:pPr>
              <w:jc w:val="right"/>
              <w:rPr>
                <w:rFonts w:hint="eastAsia" w:ascii="宋体" w:hAnsi="宋体" w:eastAsia="宋体" w:cs="宋体"/>
                <w:i w:val="0"/>
                <w:color w:val="000000"/>
                <w:sz w:val="24"/>
                <w:szCs w:val="24"/>
                <w:u w:val="none"/>
              </w:rPr>
            </w:pPr>
          </w:p>
        </w:tc>
      </w:tr>
      <w:tr w14:paraId="608D0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64F5A39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2A9F7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2080505</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8C41F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274" w:type="dxa"/>
            <w:tcBorders>
              <w:top w:val="single" w:color="000000" w:sz="4" w:space="0"/>
              <w:bottom w:val="single" w:color="000000" w:sz="4" w:space="0"/>
              <w:right w:val="single" w:color="000000" w:sz="4" w:space="0"/>
            </w:tcBorders>
            <w:shd w:val="clear" w:color="auto" w:fill="auto"/>
            <w:vAlign w:val="center"/>
          </w:tcPr>
          <w:p w14:paraId="3C6E50E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378B4DA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70D6AC">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5E23">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CC3FE">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526F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9830F">
            <w:pPr>
              <w:jc w:val="center"/>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F65D7">
            <w:pPr>
              <w:jc w:val="center"/>
              <w:rPr>
                <w:rFonts w:hint="eastAsia" w:ascii="宋体" w:hAnsi="宋体" w:eastAsia="宋体" w:cs="宋体"/>
                <w:i w:val="0"/>
                <w:color w:val="000000"/>
                <w:sz w:val="24"/>
                <w:szCs w:val="24"/>
                <w:u w:val="none"/>
              </w:rPr>
            </w:pPr>
          </w:p>
        </w:tc>
      </w:tr>
      <w:tr w14:paraId="4E6E2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77DAB60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AA52A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57BA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274" w:type="dxa"/>
            <w:tcBorders>
              <w:top w:val="single" w:color="000000" w:sz="4" w:space="0"/>
              <w:bottom w:val="single" w:color="000000" w:sz="4" w:space="0"/>
              <w:right w:val="single" w:color="000000" w:sz="4" w:space="0"/>
            </w:tcBorders>
            <w:shd w:val="clear" w:color="auto" w:fill="auto"/>
            <w:vAlign w:val="center"/>
          </w:tcPr>
          <w:p w14:paraId="118C6C6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1875E5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112B3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FF0D5">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7D25A2">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BDE6">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CDE77">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797B6">
            <w:pPr>
              <w:jc w:val="right"/>
              <w:rPr>
                <w:rFonts w:hint="eastAsia" w:ascii="宋体" w:hAnsi="宋体" w:eastAsia="宋体" w:cs="宋体"/>
                <w:i w:val="0"/>
                <w:color w:val="000000"/>
                <w:sz w:val="24"/>
                <w:szCs w:val="24"/>
                <w:u w:val="none"/>
              </w:rPr>
            </w:pPr>
          </w:p>
        </w:tc>
      </w:tr>
      <w:tr w14:paraId="4C44F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3493AC4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418B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21011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FB08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274" w:type="dxa"/>
            <w:tcBorders>
              <w:top w:val="single" w:color="000000" w:sz="4" w:space="0"/>
              <w:bottom w:val="single" w:color="000000" w:sz="4" w:space="0"/>
              <w:right w:val="single" w:color="000000" w:sz="4" w:space="0"/>
            </w:tcBorders>
            <w:shd w:val="clear" w:color="auto" w:fill="auto"/>
            <w:vAlign w:val="center"/>
          </w:tcPr>
          <w:p w14:paraId="71BED6C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87B52C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9112E5">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ACCC3">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C037A">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0FF7">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C6CD">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00058">
            <w:pPr>
              <w:jc w:val="right"/>
              <w:rPr>
                <w:rFonts w:hint="eastAsia" w:ascii="宋体" w:hAnsi="宋体" w:eastAsia="宋体" w:cs="宋体"/>
                <w:i w:val="0"/>
                <w:color w:val="000000"/>
                <w:sz w:val="24"/>
                <w:szCs w:val="24"/>
                <w:u w:val="none"/>
              </w:rPr>
            </w:pPr>
          </w:p>
        </w:tc>
      </w:tr>
      <w:tr w14:paraId="3C24C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478E7F3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B8AD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2101101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8A35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274" w:type="dxa"/>
            <w:tcBorders>
              <w:top w:val="single" w:color="000000" w:sz="4" w:space="0"/>
              <w:bottom w:val="single" w:color="000000" w:sz="4" w:space="0"/>
              <w:right w:val="single" w:color="000000" w:sz="4" w:space="0"/>
            </w:tcBorders>
            <w:shd w:val="clear" w:color="auto" w:fill="auto"/>
            <w:vAlign w:val="center"/>
          </w:tcPr>
          <w:p w14:paraId="7E31BDC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25F181D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5C7A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223B">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A6CA3">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ECE0F">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B734F">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5369AD">
            <w:pPr>
              <w:jc w:val="right"/>
              <w:rPr>
                <w:rFonts w:hint="eastAsia" w:ascii="宋体" w:hAnsi="宋体" w:eastAsia="宋体" w:cs="宋体"/>
                <w:i w:val="0"/>
                <w:color w:val="000000"/>
                <w:sz w:val="24"/>
                <w:szCs w:val="24"/>
                <w:u w:val="none"/>
              </w:rPr>
            </w:pPr>
          </w:p>
        </w:tc>
      </w:tr>
      <w:tr w14:paraId="3DB66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00DAEC6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57C30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A3EF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274" w:type="dxa"/>
            <w:tcBorders>
              <w:top w:val="single" w:color="000000" w:sz="4" w:space="0"/>
              <w:bottom w:val="single" w:color="000000" w:sz="4" w:space="0"/>
              <w:right w:val="single" w:color="000000" w:sz="4" w:space="0"/>
            </w:tcBorders>
            <w:shd w:val="clear" w:color="auto" w:fill="auto"/>
            <w:vAlign w:val="center"/>
          </w:tcPr>
          <w:p w14:paraId="2A3E9E3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D85B13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2A054">
            <w:pPr>
              <w:jc w:val="center"/>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A48EB">
            <w:pPr>
              <w:jc w:val="center"/>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7E6C7">
            <w:pPr>
              <w:jc w:val="center"/>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41CC">
            <w:pPr>
              <w:jc w:val="center"/>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C33F2">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3F02D0">
            <w:pPr>
              <w:jc w:val="right"/>
              <w:rPr>
                <w:rFonts w:hint="eastAsia" w:ascii="宋体" w:hAnsi="宋体" w:eastAsia="宋体" w:cs="宋体"/>
                <w:i w:val="0"/>
                <w:color w:val="000000"/>
                <w:sz w:val="24"/>
                <w:szCs w:val="24"/>
                <w:u w:val="none"/>
              </w:rPr>
            </w:pPr>
          </w:p>
        </w:tc>
      </w:tr>
      <w:tr w14:paraId="20D35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29ECF0D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4F62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22102</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F20C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274" w:type="dxa"/>
            <w:tcBorders>
              <w:top w:val="single" w:color="000000" w:sz="4" w:space="0"/>
              <w:bottom w:val="single" w:color="000000" w:sz="4" w:space="0"/>
              <w:right w:val="single" w:color="000000" w:sz="4" w:space="0"/>
            </w:tcBorders>
            <w:shd w:val="clear" w:color="auto" w:fill="auto"/>
            <w:vAlign w:val="center"/>
          </w:tcPr>
          <w:p w14:paraId="1BC7C11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5F87C41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0270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1689">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66778">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95EBC">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21472">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320ED">
            <w:pPr>
              <w:jc w:val="right"/>
              <w:rPr>
                <w:rFonts w:hint="eastAsia" w:ascii="宋体" w:hAnsi="宋体" w:eastAsia="宋体" w:cs="宋体"/>
                <w:i w:val="0"/>
                <w:color w:val="000000"/>
                <w:sz w:val="24"/>
                <w:szCs w:val="24"/>
                <w:u w:val="none"/>
              </w:rPr>
            </w:pPr>
          </w:p>
        </w:tc>
      </w:tr>
      <w:tr w14:paraId="41AF4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53F7A7C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0BD70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2210201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A721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274" w:type="dxa"/>
            <w:tcBorders>
              <w:top w:val="single" w:color="000000" w:sz="4" w:space="0"/>
              <w:bottom w:val="single" w:color="000000" w:sz="4" w:space="0"/>
              <w:right w:val="single" w:color="000000" w:sz="4" w:space="0"/>
            </w:tcBorders>
            <w:shd w:val="clear" w:color="auto" w:fill="auto"/>
            <w:vAlign w:val="center"/>
          </w:tcPr>
          <w:p w14:paraId="51A0479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329EF2C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A6F284">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37E1C">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204031">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E4D1A">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B5134">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5408E">
            <w:pPr>
              <w:jc w:val="right"/>
              <w:rPr>
                <w:rFonts w:hint="eastAsia" w:ascii="宋体" w:hAnsi="宋体" w:eastAsia="宋体" w:cs="宋体"/>
                <w:i w:val="0"/>
                <w:color w:val="000000"/>
                <w:sz w:val="24"/>
                <w:szCs w:val="24"/>
                <w:u w:val="none"/>
              </w:rPr>
            </w:pPr>
          </w:p>
        </w:tc>
      </w:tr>
    </w:tbl>
    <w:p w14:paraId="1550F6EC">
      <w:pPr>
        <w:jc w:val="center"/>
        <w:rPr>
          <w:rFonts w:hint="eastAsia" w:ascii="方正小标宋_GBK" w:hAnsi="方正小标宋_GBK" w:eastAsia="方正小标宋_GBK" w:cs="方正小标宋_GBK"/>
          <w:color w:val="000000"/>
          <w:sz w:val="28"/>
          <w:szCs w:val="28"/>
        </w:rPr>
      </w:pPr>
    </w:p>
    <w:p w14:paraId="3CB7CD1B">
      <w:pPr>
        <w:jc w:val="center"/>
        <w:rPr>
          <w:rFonts w:hint="eastAsia" w:ascii="方正小标宋_GBK" w:hAnsi="方正小标宋_GBK" w:eastAsia="方正小标宋_GBK" w:cs="方正小标宋_GBK"/>
          <w:color w:val="000000"/>
          <w:sz w:val="28"/>
          <w:szCs w:val="28"/>
        </w:rPr>
      </w:pPr>
    </w:p>
    <w:p w14:paraId="7C7C2495">
      <w:pPr>
        <w:jc w:val="center"/>
        <w:rPr>
          <w:rFonts w:hint="eastAsia" w:ascii="方正小标宋_GBK" w:hAnsi="方正小标宋_GBK" w:eastAsia="方正小标宋_GBK" w:cs="方正小标宋_GBK"/>
          <w:color w:val="000000"/>
          <w:sz w:val="28"/>
          <w:szCs w:val="28"/>
        </w:rPr>
      </w:pPr>
    </w:p>
    <w:p w14:paraId="2690149A">
      <w:pPr>
        <w:jc w:val="center"/>
        <w:rPr>
          <w:rFonts w:hint="eastAsia" w:ascii="方正小标宋_GBK" w:hAnsi="方正小标宋_GBK" w:eastAsia="方正小标宋_GBK" w:cs="方正小标宋_GBK"/>
          <w:color w:val="000000"/>
          <w:sz w:val="28"/>
          <w:szCs w:val="28"/>
        </w:rPr>
      </w:pPr>
    </w:p>
    <w:p w14:paraId="50C3C6D5">
      <w:pPr>
        <w:jc w:val="center"/>
        <w:rPr>
          <w:rFonts w:hint="eastAsia" w:ascii="方正小标宋_GBK" w:hAnsi="方正小标宋_GBK" w:eastAsia="方正小标宋_GBK" w:cs="方正小标宋_GBK"/>
          <w:color w:val="000000"/>
          <w:sz w:val="28"/>
          <w:szCs w:val="28"/>
        </w:rPr>
      </w:pPr>
    </w:p>
    <w:p w14:paraId="43EBDF4B">
      <w:pPr>
        <w:jc w:val="center"/>
        <w:rPr>
          <w:rFonts w:hint="eastAsia" w:ascii="方正小标宋_GBK" w:hAnsi="方正小标宋_GBK" w:eastAsia="方正小标宋_GBK" w:cs="方正小标宋_GBK"/>
          <w:color w:val="000000"/>
          <w:sz w:val="28"/>
          <w:szCs w:val="28"/>
        </w:rPr>
      </w:pPr>
    </w:p>
    <w:p w14:paraId="2154FB40">
      <w:pPr>
        <w:jc w:val="center"/>
        <w:rPr>
          <w:rFonts w:hint="eastAsia" w:ascii="方正小标宋_GBK" w:hAnsi="方正小标宋_GBK" w:eastAsia="方正小标宋_GBK" w:cs="方正小标宋_GBK"/>
          <w:color w:val="000000"/>
          <w:sz w:val="28"/>
          <w:szCs w:val="28"/>
        </w:rPr>
      </w:pPr>
    </w:p>
    <w:p w14:paraId="5BB0C15A">
      <w:pPr>
        <w:jc w:val="center"/>
        <w:rPr>
          <w:rFonts w:hint="eastAsia" w:ascii="方正小标宋_GBK" w:hAnsi="方正小标宋_GBK" w:eastAsia="方正小标宋_GBK" w:cs="方正小标宋_GBK"/>
          <w:color w:val="000000"/>
          <w:sz w:val="28"/>
          <w:szCs w:val="28"/>
        </w:rPr>
      </w:pPr>
    </w:p>
    <w:p w14:paraId="07DE323F">
      <w:pPr>
        <w:jc w:val="center"/>
        <w:rPr>
          <w:rFonts w:hint="eastAsia" w:ascii="方正小标宋_GBK" w:hAnsi="方正小标宋_GBK" w:eastAsia="方正小标宋_GBK" w:cs="方正小标宋_GBK"/>
          <w:color w:val="000000"/>
          <w:sz w:val="28"/>
          <w:szCs w:val="28"/>
        </w:rPr>
      </w:pPr>
    </w:p>
    <w:p w14:paraId="69CB32A8">
      <w:pPr>
        <w:jc w:val="center"/>
        <w:rPr>
          <w:rFonts w:hint="eastAsia" w:ascii="方正小标宋_GBK" w:hAnsi="方正小标宋_GBK" w:eastAsia="方正小标宋_GBK" w:cs="方正小标宋_GBK"/>
          <w:color w:val="000000"/>
          <w:sz w:val="28"/>
          <w:szCs w:val="28"/>
        </w:rPr>
      </w:pPr>
    </w:p>
    <w:p w14:paraId="17EC7B41">
      <w:pPr>
        <w:jc w:val="center"/>
        <w:rPr>
          <w:rFonts w:hint="eastAsia" w:ascii="方正小标宋_GBK" w:hAnsi="方正小标宋_GBK" w:eastAsia="方正小标宋_GBK" w:cs="方正小标宋_GBK"/>
          <w:color w:val="000000"/>
          <w:sz w:val="28"/>
          <w:szCs w:val="28"/>
        </w:rPr>
      </w:pPr>
    </w:p>
    <w:p w14:paraId="6E0EB013">
      <w:pPr>
        <w:jc w:val="center"/>
        <w:rPr>
          <w:rFonts w:hint="eastAsia" w:ascii="方正小标宋_GBK" w:hAnsi="方正小标宋_GBK" w:eastAsia="方正小标宋_GBK" w:cs="方正小标宋_GBK"/>
          <w:color w:val="000000"/>
          <w:sz w:val="28"/>
          <w:szCs w:val="28"/>
        </w:rPr>
      </w:pPr>
    </w:p>
    <w:tbl>
      <w:tblPr>
        <w:tblStyle w:val="5"/>
        <w:tblW w:w="137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30"/>
        <w:gridCol w:w="1170"/>
        <w:gridCol w:w="4084"/>
        <w:gridCol w:w="1306"/>
        <w:gridCol w:w="2"/>
        <w:gridCol w:w="728"/>
        <w:gridCol w:w="576"/>
        <w:gridCol w:w="4"/>
        <w:gridCol w:w="1302"/>
        <w:gridCol w:w="6"/>
        <w:gridCol w:w="81"/>
        <w:gridCol w:w="1219"/>
        <w:gridCol w:w="8"/>
        <w:gridCol w:w="1298"/>
        <w:gridCol w:w="10"/>
        <w:gridCol w:w="1297"/>
        <w:gridCol w:w="15"/>
      </w:tblGrid>
      <w:tr w14:paraId="0B87F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90" w:hRule="atLeast"/>
        </w:trPr>
        <w:tc>
          <w:tcPr>
            <w:tcW w:w="13736" w:type="dxa"/>
            <w:gridSpan w:val="17"/>
            <w:shd w:val="clear" w:color="auto" w:fill="auto"/>
            <w:vAlign w:val="center"/>
          </w:tcPr>
          <w:p w14:paraId="696350E4">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部门预算支出总表</w:t>
            </w:r>
          </w:p>
        </w:tc>
      </w:tr>
      <w:tr w14:paraId="4AC9F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7920" w:type="dxa"/>
            <w:gridSpan w:val="6"/>
            <w:shd w:val="clear" w:color="auto" w:fill="auto"/>
            <w:vAlign w:val="center"/>
          </w:tcPr>
          <w:p w14:paraId="533A30E6">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Fonts w:ascii="方正书宋_GBK" w:hAnsi="方正书宋_GBK" w:eastAsia="方正书宋_GBK" w:cs="方正书宋_GBK"/>
                <w:b/>
                <w:i w:val="0"/>
                <w:color w:val="000000"/>
                <w:kern w:val="0"/>
                <w:sz w:val="24"/>
                <w:szCs w:val="24"/>
                <w:u w:val="none"/>
                <w:lang w:val="en-US" w:eastAsia="zh-CN" w:bidi="ar"/>
              </w:rPr>
              <w:t>中共深泽县委办公室</w:t>
            </w:r>
          </w:p>
        </w:tc>
        <w:tc>
          <w:tcPr>
            <w:tcW w:w="1969" w:type="dxa"/>
            <w:gridSpan w:val="5"/>
            <w:shd w:val="clear" w:color="auto" w:fill="auto"/>
            <w:vAlign w:val="center"/>
          </w:tcPr>
          <w:p w14:paraId="202ED978">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3847" w:type="dxa"/>
            <w:gridSpan w:val="6"/>
            <w:shd w:val="clear" w:color="auto" w:fill="auto"/>
            <w:vAlign w:val="center"/>
          </w:tcPr>
          <w:p w14:paraId="045F4273">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5784D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052D1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2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AE30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3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80595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本年支出合计</w:t>
            </w:r>
          </w:p>
        </w:tc>
        <w:tc>
          <w:tcPr>
            <w:tcW w:w="13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6CE2D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13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ACC62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c>
          <w:tcPr>
            <w:tcW w:w="13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C40A1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上缴上级支出</w:t>
            </w:r>
          </w:p>
        </w:tc>
        <w:tc>
          <w:tcPr>
            <w:tcW w:w="13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6428E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经营支出</w:t>
            </w:r>
          </w:p>
        </w:tc>
        <w:tc>
          <w:tcPr>
            <w:tcW w:w="131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7CB1B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对附属单位补助支出</w:t>
            </w:r>
          </w:p>
        </w:tc>
      </w:tr>
      <w:tr w14:paraId="3530B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0CBBD4">
            <w:pPr>
              <w:jc w:val="center"/>
              <w:rPr>
                <w:rFonts w:hint="default" w:ascii="Times New Roman" w:hAnsi="Times New Roman" w:eastAsia="宋体" w:cs="Times New Roman"/>
                <w:b/>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9ED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FCA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3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0B6F8">
            <w:pPr>
              <w:jc w:val="center"/>
              <w:rPr>
                <w:rFonts w:hint="default" w:ascii="Times New Roman" w:hAnsi="Times New Roman" w:eastAsia="宋体" w:cs="Times New Roman"/>
                <w:b/>
                <w:i w:val="0"/>
                <w:color w:val="000000"/>
                <w:sz w:val="24"/>
                <w:szCs w:val="24"/>
                <w:u w:val="none"/>
              </w:rPr>
            </w:pPr>
          </w:p>
        </w:tc>
        <w:tc>
          <w:tcPr>
            <w:tcW w:w="13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3C407">
            <w:pPr>
              <w:jc w:val="center"/>
              <w:rPr>
                <w:rFonts w:hint="default" w:ascii="Times New Roman" w:hAnsi="Times New Roman" w:eastAsia="宋体" w:cs="Times New Roman"/>
                <w:b/>
                <w:i w:val="0"/>
                <w:color w:val="000000"/>
                <w:sz w:val="24"/>
                <w:szCs w:val="24"/>
                <w:u w:val="none"/>
              </w:rPr>
            </w:pPr>
          </w:p>
        </w:tc>
        <w:tc>
          <w:tcPr>
            <w:tcW w:w="13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6997C">
            <w:pPr>
              <w:jc w:val="center"/>
              <w:rPr>
                <w:rFonts w:hint="default" w:ascii="Times New Roman" w:hAnsi="Times New Roman" w:eastAsia="宋体" w:cs="Times New Roman"/>
                <w:b/>
                <w:i w:val="0"/>
                <w:color w:val="000000"/>
                <w:sz w:val="24"/>
                <w:szCs w:val="24"/>
                <w:u w:val="none"/>
              </w:rPr>
            </w:pPr>
          </w:p>
        </w:tc>
        <w:tc>
          <w:tcPr>
            <w:tcW w:w="13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FB3DF">
            <w:pPr>
              <w:jc w:val="center"/>
              <w:rPr>
                <w:rFonts w:hint="default" w:ascii="Times New Roman" w:hAnsi="Times New Roman" w:eastAsia="宋体" w:cs="Times New Roman"/>
                <w:b/>
                <w:i w:val="0"/>
                <w:color w:val="000000"/>
                <w:sz w:val="24"/>
                <w:szCs w:val="24"/>
                <w:u w:val="none"/>
              </w:rPr>
            </w:pPr>
          </w:p>
        </w:tc>
        <w:tc>
          <w:tcPr>
            <w:tcW w:w="13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616A76">
            <w:pPr>
              <w:jc w:val="center"/>
              <w:rPr>
                <w:rFonts w:hint="default" w:ascii="Times New Roman" w:hAnsi="Times New Roman" w:eastAsia="宋体" w:cs="Times New Roman"/>
                <w:b/>
                <w:i w:val="0"/>
                <w:color w:val="000000"/>
                <w:sz w:val="24"/>
                <w:szCs w:val="24"/>
                <w:u w:val="none"/>
              </w:rPr>
            </w:pPr>
          </w:p>
        </w:tc>
        <w:tc>
          <w:tcPr>
            <w:tcW w:w="131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B2A3E3">
            <w:pPr>
              <w:jc w:val="center"/>
              <w:rPr>
                <w:rFonts w:hint="default" w:ascii="Times New Roman" w:hAnsi="Times New Roman" w:eastAsia="宋体" w:cs="Times New Roman"/>
                <w:b/>
                <w:i w:val="0"/>
                <w:color w:val="000000"/>
                <w:sz w:val="24"/>
                <w:szCs w:val="24"/>
                <w:u w:val="none"/>
              </w:rPr>
            </w:pPr>
          </w:p>
        </w:tc>
      </w:tr>
      <w:tr w14:paraId="32EC2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7BC1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EC85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121B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EE615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AF920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6BC42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53B52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F99CB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CC7CA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8</w:t>
            </w:r>
          </w:p>
        </w:tc>
      </w:tr>
      <w:tr w14:paraId="01E14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AEF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BC3BF">
            <w:pPr>
              <w:jc w:val="left"/>
              <w:rPr>
                <w:rFonts w:hint="eastAsia" w:ascii="仿宋" w:hAnsi="仿宋" w:eastAsia="仿宋" w:cs="仿宋"/>
                <w:i w:val="0"/>
                <w:color w:val="000000"/>
                <w:sz w:val="24"/>
                <w:szCs w:val="24"/>
                <w:u w:val="none"/>
              </w:rPr>
            </w:pP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DCC1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5375824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01FD868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742.15</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2EEBE1F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89080B">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838A6">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F6E9B">
            <w:pPr>
              <w:jc w:val="right"/>
              <w:rPr>
                <w:rFonts w:hint="default" w:ascii="Times New Roman" w:hAnsi="Times New Roman" w:eastAsia="宋体" w:cs="Times New Roman"/>
                <w:i w:val="0"/>
                <w:color w:val="000000"/>
                <w:sz w:val="24"/>
                <w:szCs w:val="24"/>
                <w:u w:val="none"/>
              </w:rPr>
            </w:pPr>
          </w:p>
        </w:tc>
      </w:tr>
      <w:tr w14:paraId="192AF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05EB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D0AF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54D5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6D39DFF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2AC3AD8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5693092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81F8AB">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C559F">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870CE">
            <w:pPr>
              <w:jc w:val="right"/>
              <w:rPr>
                <w:rFonts w:hint="default" w:ascii="Times New Roman" w:hAnsi="Times New Roman" w:eastAsia="宋体" w:cs="Times New Roman"/>
                <w:i w:val="0"/>
                <w:color w:val="000000"/>
                <w:sz w:val="24"/>
                <w:szCs w:val="24"/>
                <w:u w:val="none"/>
              </w:rPr>
            </w:pPr>
          </w:p>
        </w:tc>
      </w:tr>
      <w:tr w14:paraId="59A45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3823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1A3B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CCD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2B91565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0EC394C9">
            <w:pPr>
              <w:jc w:val="center"/>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175940D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D777DE">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4EDFD">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5F24C">
            <w:pPr>
              <w:jc w:val="right"/>
              <w:rPr>
                <w:rFonts w:hint="default" w:ascii="Times New Roman" w:hAnsi="Times New Roman" w:eastAsia="宋体" w:cs="Times New Roman"/>
                <w:i w:val="0"/>
                <w:color w:val="000000"/>
                <w:sz w:val="24"/>
                <w:szCs w:val="24"/>
                <w:u w:val="none"/>
              </w:rPr>
            </w:pPr>
          </w:p>
        </w:tc>
      </w:tr>
      <w:tr w14:paraId="7459A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042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79C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2012999</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EE5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36F1A0E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7BCD0731">
            <w:pPr>
              <w:jc w:val="center"/>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22CCBA3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36072B">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697ECB">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BE64A">
            <w:pPr>
              <w:jc w:val="right"/>
              <w:rPr>
                <w:rFonts w:hint="default" w:ascii="Times New Roman" w:hAnsi="Times New Roman" w:eastAsia="宋体" w:cs="Times New Roman"/>
                <w:i w:val="0"/>
                <w:color w:val="000000"/>
                <w:sz w:val="24"/>
                <w:szCs w:val="24"/>
                <w:u w:val="none"/>
              </w:rPr>
            </w:pPr>
          </w:p>
        </w:tc>
      </w:tr>
      <w:tr w14:paraId="012FE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F198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B58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A0E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01227DF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55A9E91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53A5AC0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4AA0E5">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7A137">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72F6C">
            <w:pPr>
              <w:jc w:val="right"/>
              <w:rPr>
                <w:rFonts w:hint="default" w:ascii="Times New Roman" w:hAnsi="Times New Roman" w:eastAsia="宋体" w:cs="Times New Roman"/>
                <w:i w:val="0"/>
                <w:color w:val="000000"/>
                <w:sz w:val="24"/>
                <w:szCs w:val="24"/>
                <w:u w:val="none"/>
              </w:rPr>
            </w:pPr>
          </w:p>
        </w:tc>
      </w:tr>
      <w:tr w14:paraId="21770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06A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3EE4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2013101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04D3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63FA4A4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1CE4845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0D42143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0F6E06">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72425">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69863D">
            <w:pPr>
              <w:jc w:val="right"/>
              <w:rPr>
                <w:rFonts w:hint="default" w:ascii="Times New Roman" w:hAnsi="Times New Roman" w:eastAsia="宋体" w:cs="Times New Roman"/>
                <w:i w:val="0"/>
                <w:color w:val="000000"/>
                <w:sz w:val="24"/>
                <w:szCs w:val="24"/>
                <w:u w:val="none"/>
              </w:rPr>
            </w:pPr>
          </w:p>
        </w:tc>
      </w:tr>
      <w:tr w14:paraId="54F94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222D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5962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D23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7893EFC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6A8C673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5D439D75">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2D2055">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2C8463">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5B11A">
            <w:pPr>
              <w:jc w:val="right"/>
              <w:rPr>
                <w:rFonts w:hint="default" w:ascii="Times New Roman" w:hAnsi="Times New Roman" w:eastAsia="宋体" w:cs="Times New Roman"/>
                <w:i w:val="0"/>
                <w:color w:val="000000"/>
                <w:sz w:val="24"/>
                <w:szCs w:val="24"/>
                <w:u w:val="none"/>
              </w:rPr>
            </w:pPr>
          </w:p>
        </w:tc>
      </w:tr>
      <w:tr w14:paraId="5F7E9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327F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6C70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7367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6E5188D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74DA3E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4C265F86">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3B06CB">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E63794">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ED8939">
            <w:pPr>
              <w:jc w:val="right"/>
              <w:rPr>
                <w:rFonts w:hint="default" w:ascii="Times New Roman" w:hAnsi="Times New Roman" w:eastAsia="宋体" w:cs="Times New Roman"/>
                <w:i w:val="0"/>
                <w:color w:val="000000"/>
                <w:sz w:val="24"/>
                <w:szCs w:val="24"/>
                <w:u w:val="none"/>
              </w:rPr>
            </w:pPr>
          </w:p>
        </w:tc>
      </w:tr>
      <w:tr w14:paraId="26188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3B70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6E4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2080505</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F3C6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1EBC86B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1F8C6A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3E465609">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C10780">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721AFB">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76B64D">
            <w:pPr>
              <w:jc w:val="right"/>
              <w:rPr>
                <w:rFonts w:hint="default" w:ascii="Times New Roman" w:hAnsi="Times New Roman" w:eastAsia="宋体" w:cs="Times New Roman"/>
                <w:i w:val="0"/>
                <w:color w:val="000000"/>
                <w:sz w:val="24"/>
                <w:szCs w:val="24"/>
                <w:u w:val="none"/>
              </w:rPr>
            </w:pPr>
          </w:p>
        </w:tc>
      </w:tr>
      <w:tr w14:paraId="2967A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2F69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E988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D2C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6807802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6C8FE3D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7C8AF6BC">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D8C48F">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CDC03F">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3328A2">
            <w:pPr>
              <w:jc w:val="right"/>
              <w:rPr>
                <w:rFonts w:hint="default" w:ascii="Times New Roman" w:hAnsi="Times New Roman" w:eastAsia="宋体" w:cs="Times New Roman"/>
                <w:i w:val="0"/>
                <w:color w:val="000000"/>
                <w:sz w:val="24"/>
                <w:szCs w:val="24"/>
                <w:u w:val="none"/>
              </w:rPr>
            </w:pPr>
          </w:p>
        </w:tc>
      </w:tr>
      <w:tr w14:paraId="7B788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54E6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DAB3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76D9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10781DF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2995734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778A740D">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9C5300">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611031">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9443A">
            <w:pPr>
              <w:jc w:val="right"/>
              <w:rPr>
                <w:rFonts w:hint="default" w:ascii="Times New Roman" w:hAnsi="Times New Roman" w:eastAsia="宋体" w:cs="Times New Roman"/>
                <w:i w:val="0"/>
                <w:color w:val="000000"/>
                <w:sz w:val="24"/>
                <w:szCs w:val="24"/>
                <w:u w:val="none"/>
              </w:rPr>
            </w:pPr>
          </w:p>
        </w:tc>
      </w:tr>
      <w:tr w14:paraId="323BD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8D59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5EB0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2101101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6DE3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23B530A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58C34A9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592DFCF3">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43F73A">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EB0DD">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AFCF55">
            <w:pPr>
              <w:jc w:val="right"/>
              <w:rPr>
                <w:rFonts w:hint="default" w:ascii="Times New Roman" w:hAnsi="Times New Roman" w:eastAsia="宋体" w:cs="Times New Roman"/>
                <w:i w:val="0"/>
                <w:color w:val="000000"/>
                <w:sz w:val="24"/>
                <w:szCs w:val="24"/>
                <w:u w:val="none"/>
              </w:rPr>
            </w:pPr>
          </w:p>
        </w:tc>
      </w:tr>
      <w:tr w14:paraId="7286A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F305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3AED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0D0F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1A5FC87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2F839EE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8" w:type="dxa"/>
            <w:gridSpan w:val="2"/>
            <w:tcBorders>
              <w:top w:val="single" w:color="000000" w:sz="4" w:space="0"/>
              <w:bottom w:val="single" w:color="000000" w:sz="4" w:space="0"/>
              <w:right w:val="single" w:color="000000" w:sz="4" w:space="0"/>
            </w:tcBorders>
            <w:shd w:val="clear" w:color="auto" w:fill="auto"/>
            <w:vAlign w:val="center"/>
          </w:tcPr>
          <w:p w14:paraId="7061FED7">
            <w:pPr>
              <w:jc w:val="center"/>
              <w:rPr>
                <w:rFonts w:hint="default" w:ascii="Times New Roman" w:hAnsi="Times New Roman" w:eastAsia="宋体" w:cs="Times New Roman"/>
                <w:i w:val="0"/>
                <w:color w:val="000000"/>
                <w:sz w:val="24"/>
                <w:szCs w:val="24"/>
                <w:u w:val="none"/>
              </w:rPr>
            </w:pP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890653">
            <w:pPr>
              <w:jc w:val="right"/>
              <w:rPr>
                <w:rFonts w:hint="default" w:ascii="Times New Roman" w:hAnsi="Times New Roman" w:eastAsia="宋体" w:cs="Times New Roman"/>
                <w:i w:val="0"/>
                <w:color w:val="000000"/>
                <w:sz w:val="24"/>
                <w:szCs w:val="24"/>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5F2B0">
            <w:pPr>
              <w:jc w:val="right"/>
              <w:rPr>
                <w:rFonts w:hint="default" w:ascii="Times New Roman" w:hAnsi="Times New Roman" w:eastAsia="宋体" w:cs="Times New Roman"/>
                <w:i w:val="0"/>
                <w:color w:val="000000"/>
                <w:sz w:val="24"/>
                <w:szCs w:val="24"/>
                <w:u w:val="none"/>
              </w:rPr>
            </w:pPr>
          </w:p>
        </w:tc>
        <w:tc>
          <w:tcPr>
            <w:tcW w:w="13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C82C0">
            <w:pPr>
              <w:jc w:val="right"/>
              <w:rPr>
                <w:rFonts w:hint="default" w:ascii="Times New Roman" w:hAnsi="Times New Roman" w:eastAsia="宋体" w:cs="Times New Roman"/>
                <w:i w:val="0"/>
                <w:color w:val="000000"/>
                <w:sz w:val="24"/>
                <w:szCs w:val="24"/>
                <w:u w:val="none"/>
              </w:rPr>
            </w:pPr>
          </w:p>
        </w:tc>
      </w:tr>
      <w:tr w14:paraId="2C38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3C39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6057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CCAC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306" w:type="dxa"/>
            <w:tcBorders>
              <w:top w:val="single" w:color="000000" w:sz="4" w:space="0"/>
              <w:bottom w:val="single" w:color="000000" w:sz="4" w:space="0"/>
              <w:right w:val="single" w:color="000000" w:sz="4" w:space="0"/>
            </w:tcBorders>
            <w:shd w:val="clear" w:color="auto" w:fill="auto"/>
            <w:vAlign w:val="center"/>
          </w:tcPr>
          <w:p w14:paraId="1241680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3"/>
            <w:tcBorders>
              <w:top w:val="single" w:color="000000" w:sz="4" w:space="0"/>
              <w:bottom w:val="single" w:color="000000" w:sz="4" w:space="0"/>
              <w:right w:val="single" w:color="000000" w:sz="4" w:space="0"/>
            </w:tcBorders>
            <w:shd w:val="clear" w:color="auto" w:fill="auto"/>
            <w:vAlign w:val="center"/>
          </w:tcPr>
          <w:p w14:paraId="3313B13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2"/>
            <w:tcBorders>
              <w:top w:val="single" w:color="000000" w:sz="4" w:space="0"/>
              <w:bottom w:val="single" w:color="000000" w:sz="4" w:space="0"/>
              <w:right w:val="single" w:color="000000" w:sz="4" w:space="0"/>
            </w:tcBorders>
            <w:shd w:val="clear" w:color="auto" w:fill="auto"/>
            <w:vAlign w:val="center"/>
          </w:tcPr>
          <w:p w14:paraId="39E0867A">
            <w:pPr>
              <w:jc w:val="center"/>
              <w:rPr>
                <w:rFonts w:hint="default" w:ascii="Times New Roman" w:hAnsi="Times New Roman" w:eastAsia="宋体" w:cs="Times New Roman"/>
                <w:i w:val="0"/>
                <w:color w:val="000000"/>
                <w:sz w:val="24"/>
                <w:szCs w:val="24"/>
                <w:u w:val="none"/>
              </w:rPr>
            </w:pPr>
          </w:p>
        </w:tc>
        <w:tc>
          <w:tcPr>
            <w:tcW w:w="13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269D47">
            <w:pPr>
              <w:jc w:val="right"/>
              <w:rPr>
                <w:rFonts w:hint="default" w:ascii="Times New Roman" w:hAnsi="Times New Roman" w:eastAsia="宋体" w:cs="Times New Roman"/>
                <w:i w:val="0"/>
                <w:color w:val="000000"/>
                <w:sz w:val="24"/>
                <w:szCs w:val="24"/>
                <w:u w:val="none"/>
              </w:rPr>
            </w:pPr>
          </w:p>
        </w:tc>
        <w:tc>
          <w:tcPr>
            <w:tcW w:w="13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ECCB9">
            <w:pPr>
              <w:jc w:val="right"/>
              <w:rPr>
                <w:rFonts w:hint="default" w:ascii="Times New Roman" w:hAnsi="Times New Roman" w:eastAsia="宋体" w:cs="Times New Roman"/>
                <w:i w:val="0"/>
                <w:color w:val="000000"/>
                <w:sz w:val="24"/>
                <w:szCs w:val="24"/>
                <w:u w:val="none"/>
              </w:rPr>
            </w:pPr>
          </w:p>
        </w:tc>
        <w:tc>
          <w:tcPr>
            <w:tcW w:w="13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AF976">
            <w:pPr>
              <w:jc w:val="right"/>
              <w:rPr>
                <w:rFonts w:hint="default" w:ascii="Times New Roman" w:hAnsi="Times New Roman" w:eastAsia="宋体" w:cs="Times New Roman"/>
                <w:i w:val="0"/>
                <w:color w:val="000000"/>
                <w:sz w:val="24"/>
                <w:szCs w:val="24"/>
                <w:u w:val="none"/>
              </w:rPr>
            </w:pPr>
          </w:p>
        </w:tc>
      </w:tr>
      <w:tr w14:paraId="315A6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3BE9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AC70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2210201</w:t>
            </w:r>
          </w:p>
        </w:tc>
        <w:tc>
          <w:tcPr>
            <w:tcW w:w="4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A51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306" w:type="dxa"/>
            <w:tcBorders>
              <w:top w:val="single" w:color="000000" w:sz="4" w:space="0"/>
              <w:bottom w:val="single" w:color="000000" w:sz="4" w:space="0"/>
              <w:right w:val="single" w:color="000000" w:sz="4" w:space="0"/>
            </w:tcBorders>
            <w:shd w:val="clear" w:color="auto" w:fill="auto"/>
            <w:vAlign w:val="center"/>
          </w:tcPr>
          <w:p w14:paraId="77CF4EC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3"/>
            <w:tcBorders>
              <w:top w:val="single" w:color="000000" w:sz="4" w:space="0"/>
              <w:bottom w:val="single" w:color="000000" w:sz="4" w:space="0"/>
              <w:right w:val="single" w:color="000000" w:sz="4" w:space="0"/>
            </w:tcBorders>
            <w:shd w:val="clear" w:color="auto" w:fill="auto"/>
            <w:vAlign w:val="center"/>
          </w:tcPr>
          <w:p w14:paraId="770DC4C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2"/>
            <w:tcBorders>
              <w:top w:val="single" w:color="000000" w:sz="4" w:space="0"/>
              <w:bottom w:val="single" w:color="000000" w:sz="4" w:space="0"/>
              <w:right w:val="single" w:color="000000" w:sz="4" w:space="0"/>
            </w:tcBorders>
            <w:shd w:val="clear" w:color="auto" w:fill="auto"/>
            <w:vAlign w:val="center"/>
          </w:tcPr>
          <w:p w14:paraId="76796C43">
            <w:pPr>
              <w:jc w:val="center"/>
              <w:rPr>
                <w:rFonts w:hint="default" w:ascii="Times New Roman" w:hAnsi="Times New Roman" w:eastAsia="宋体" w:cs="Times New Roman"/>
                <w:i w:val="0"/>
                <w:color w:val="000000"/>
                <w:sz w:val="24"/>
                <w:szCs w:val="24"/>
                <w:u w:val="none"/>
              </w:rPr>
            </w:pPr>
          </w:p>
        </w:tc>
        <w:tc>
          <w:tcPr>
            <w:tcW w:w="13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5CA3AF">
            <w:pPr>
              <w:jc w:val="right"/>
              <w:rPr>
                <w:rFonts w:hint="default" w:ascii="Times New Roman" w:hAnsi="Times New Roman" w:eastAsia="宋体" w:cs="Times New Roman"/>
                <w:i w:val="0"/>
                <w:color w:val="000000"/>
                <w:sz w:val="24"/>
                <w:szCs w:val="24"/>
                <w:u w:val="none"/>
              </w:rPr>
            </w:pPr>
          </w:p>
        </w:tc>
        <w:tc>
          <w:tcPr>
            <w:tcW w:w="13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A6A135">
            <w:pPr>
              <w:jc w:val="right"/>
              <w:rPr>
                <w:rFonts w:hint="default" w:ascii="Times New Roman" w:hAnsi="Times New Roman" w:eastAsia="宋体" w:cs="Times New Roman"/>
                <w:i w:val="0"/>
                <w:color w:val="000000"/>
                <w:sz w:val="24"/>
                <w:szCs w:val="24"/>
                <w:u w:val="none"/>
              </w:rPr>
            </w:pPr>
          </w:p>
        </w:tc>
        <w:tc>
          <w:tcPr>
            <w:tcW w:w="13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8F25F">
            <w:pPr>
              <w:jc w:val="right"/>
              <w:rPr>
                <w:rFonts w:hint="default" w:ascii="Times New Roman" w:hAnsi="Times New Roman" w:eastAsia="宋体" w:cs="Times New Roman"/>
                <w:i w:val="0"/>
                <w:color w:val="000000"/>
                <w:sz w:val="24"/>
                <w:szCs w:val="24"/>
                <w:u w:val="none"/>
              </w:rPr>
            </w:pPr>
          </w:p>
        </w:tc>
      </w:tr>
    </w:tbl>
    <w:p w14:paraId="3AE83663">
      <w:pPr>
        <w:jc w:val="center"/>
        <w:rPr>
          <w:rFonts w:hint="eastAsia" w:ascii="方正小标宋_GBK" w:hAnsi="方正小标宋_GBK" w:eastAsia="方正小标宋_GBK" w:cs="方正小标宋_GBK"/>
          <w:color w:val="000000"/>
          <w:sz w:val="28"/>
          <w:szCs w:val="28"/>
        </w:rPr>
      </w:pPr>
    </w:p>
    <w:p w14:paraId="728D4FA5">
      <w:pPr>
        <w:jc w:val="center"/>
        <w:rPr>
          <w:rFonts w:hint="eastAsia" w:ascii="方正小标宋_GBK" w:hAnsi="方正小标宋_GBK" w:eastAsia="方正小标宋_GBK" w:cs="方正小标宋_GBK"/>
          <w:color w:val="000000"/>
          <w:sz w:val="28"/>
          <w:szCs w:val="28"/>
        </w:rPr>
      </w:pPr>
    </w:p>
    <w:p w14:paraId="36D1770D">
      <w:pPr>
        <w:jc w:val="center"/>
        <w:rPr>
          <w:rFonts w:hint="eastAsia" w:ascii="方正小标宋_GBK" w:hAnsi="方正小标宋_GBK" w:eastAsia="方正小标宋_GBK" w:cs="方正小标宋_GBK"/>
          <w:color w:val="000000"/>
          <w:sz w:val="28"/>
          <w:szCs w:val="28"/>
        </w:rPr>
      </w:pPr>
    </w:p>
    <w:p w14:paraId="617D0358">
      <w:pPr>
        <w:jc w:val="center"/>
        <w:rPr>
          <w:rFonts w:hint="eastAsia" w:ascii="方正小标宋_GBK" w:hAnsi="方正小标宋_GBK" w:eastAsia="方正小标宋_GBK" w:cs="方正小标宋_GBK"/>
          <w:color w:val="000000"/>
          <w:sz w:val="28"/>
          <w:szCs w:val="28"/>
        </w:rPr>
      </w:pPr>
    </w:p>
    <w:p w14:paraId="62C02982">
      <w:pPr>
        <w:jc w:val="center"/>
        <w:rPr>
          <w:rFonts w:hint="eastAsia" w:ascii="方正小标宋_GBK" w:hAnsi="方正小标宋_GBK" w:eastAsia="方正小标宋_GBK" w:cs="方正小标宋_GBK"/>
          <w:color w:val="000000"/>
          <w:sz w:val="28"/>
          <w:szCs w:val="28"/>
        </w:rPr>
      </w:pPr>
    </w:p>
    <w:p w14:paraId="21AEE517">
      <w:pPr>
        <w:jc w:val="center"/>
        <w:rPr>
          <w:rFonts w:hint="eastAsia" w:ascii="方正小标宋_GBK" w:hAnsi="方正小标宋_GBK" w:eastAsia="方正小标宋_GBK" w:cs="方正小标宋_GBK"/>
          <w:color w:val="000000"/>
          <w:sz w:val="28"/>
          <w:szCs w:val="28"/>
        </w:rPr>
      </w:pPr>
    </w:p>
    <w:p w14:paraId="0A27C760">
      <w:pPr>
        <w:jc w:val="center"/>
        <w:rPr>
          <w:rFonts w:hint="eastAsia" w:ascii="方正小标宋_GBK" w:hAnsi="方正小标宋_GBK" w:eastAsia="方正小标宋_GBK" w:cs="方正小标宋_GBK"/>
          <w:color w:val="000000"/>
          <w:sz w:val="28"/>
          <w:szCs w:val="28"/>
        </w:rPr>
      </w:pPr>
    </w:p>
    <w:p w14:paraId="160507C3">
      <w:pPr>
        <w:jc w:val="center"/>
        <w:rPr>
          <w:rFonts w:hint="eastAsia" w:ascii="方正小标宋_GBK" w:hAnsi="方正小标宋_GBK" w:eastAsia="方正小标宋_GBK" w:cs="方正小标宋_GBK"/>
          <w:color w:val="000000"/>
          <w:sz w:val="28"/>
          <w:szCs w:val="28"/>
        </w:rPr>
      </w:pPr>
    </w:p>
    <w:p w14:paraId="596B284B">
      <w:pPr>
        <w:jc w:val="center"/>
        <w:rPr>
          <w:rFonts w:hint="eastAsia" w:ascii="方正小标宋_GBK" w:hAnsi="方正小标宋_GBK" w:eastAsia="方正小标宋_GBK" w:cs="方正小标宋_GBK"/>
          <w:color w:val="000000"/>
          <w:sz w:val="28"/>
          <w:szCs w:val="28"/>
        </w:rPr>
      </w:pPr>
    </w:p>
    <w:p w14:paraId="13B14713">
      <w:pPr>
        <w:jc w:val="center"/>
        <w:rPr>
          <w:rFonts w:hint="eastAsia" w:ascii="方正小标宋_GBK" w:hAnsi="方正小标宋_GBK" w:eastAsia="方正小标宋_GBK" w:cs="方正小标宋_GBK"/>
          <w:color w:val="000000"/>
          <w:sz w:val="28"/>
          <w:szCs w:val="28"/>
        </w:rPr>
      </w:pPr>
    </w:p>
    <w:p w14:paraId="1EFB936F">
      <w:pPr>
        <w:jc w:val="center"/>
        <w:rPr>
          <w:rFonts w:hint="eastAsia" w:ascii="方正小标宋_GBK" w:hAnsi="方正小标宋_GBK" w:eastAsia="方正小标宋_GBK" w:cs="方正小标宋_GBK"/>
          <w:color w:val="000000"/>
          <w:sz w:val="28"/>
          <w:szCs w:val="28"/>
        </w:rPr>
      </w:pPr>
    </w:p>
    <w:p w14:paraId="3835611E">
      <w:pPr>
        <w:jc w:val="center"/>
        <w:rPr>
          <w:rFonts w:hint="eastAsia" w:ascii="方正小标宋_GBK" w:hAnsi="方正小标宋_GBK" w:eastAsia="方正小标宋_GBK" w:cs="方正小标宋_GBK"/>
          <w:color w:val="000000"/>
          <w:sz w:val="28"/>
          <w:szCs w:val="28"/>
        </w:rPr>
      </w:pPr>
    </w:p>
    <w:p w14:paraId="558853C8">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84"/>
        <w:gridCol w:w="28"/>
        <w:gridCol w:w="38"/>
        <w:gridCol w:w="1367"/>
        <w:gridCol w:w="253"/>
        <w:gridCol w:w="1346"/>
        <w:gridCol w:w="765"/>
        <w:gridCol w:w="687"/>
        <w:gridCol w:w="1844"/>
        <w:gridCol w:w="203"/>
        <w:gridCol w:w="806"/>
        <w:gridCol w:w="60"/>
        <w:gridCol w:w="5"/>
        <w:gridCol w:w="473"/>
        <w:gridCol w:w="3"/>
        <w:gridCol w:w="389"/>
        <w:gridCol w:w="199"/>
        <w:gridCol w:w="424"/>
        <w:gridCol w:w="329"/>
        <w:gridCol w:w="6"/>
        <w:gridCol w:w="436"/>
        <w:gridCol w:w="649"/>
        <w:gridCol w:w="10"/>
        <w:gridCol w:w="243"/>
        <w:gridCol w:w="9"/>
        <w:gridCol w:w="197"/>
        <w:gridCol w:w="481"/>
        <w:gridCol w:w="657"/>
        <w:gridCol w:w="12"/>
        <w:gridCol w:w="1088"/>
        <w:gridCol w:w="15"/>
        <w:gridCol w:w="203"/>
        <w:gridCol w:w="15"/>
        <w:gridCol w:w="15"/>
        <w:gridCol w:w="15"/>
      </w:tblGrid>
      <w:tr w14:paraId="1A7DF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4"/>
          <w:wAfter w:w="248" w:type="dxa"/>
          <w:trHeight w:val="735" w:hRule="atLeast"/>
        </w:trPr>
        <w:tc>
          <w:tcPr>
            <w:tcW w:w="13706" w:type="dxa"/>
            <w:gridSpan w:val="31"/>
            <w:shd w:val="clear" w:color="auto" w:fill="auto"/>
            <w:vAlign w:val="center"/>
          </w:tcPr>
          <w:p w14:paraId="141E4AE6">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部门预算财政拨款收支总表</w:t>
            </w:r>
          </w:p>
        </w:tc>
      </w:tr>
      <w:tr w14:paraId="64CBA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747" w:hRule="atLeast"/>
        </w:trPr>
        <w:tc>
          <w:tcPr>
            <w:tcW w:w="8021" w:type="dxa"/>
            <w:gridSpan w:val="11"/>
            <w:shd w:val="clear" w:color="auto" w:fill="auto"/>
            <w:vAlign w:val="center"/>
          </w:tcPr>
          <w:p w14:paraId="43D29A99">
            <w:pPr>
              <w:jc w:val="left"/>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Style w:val="11"/>
                <w:lang w:val="en-US" w:eastAsia="zh-CN" w:bidi="ar"/>
              </w:rPr>
              <w:t>中共深泽县委办公室</w:t>
            </w:r>
          </w:p>
        </w:tc>
        <w:tc>
          <w:tcPr>
            <w:tcW w:w="3432" w:type="dxa"/>
            <w:gridSpan w:val="15"/>
            <w:shd w:val="clear" w:color="auto" w:fill="auto"/>
            <w:vAlign w:val="center"/>
          </w:tcPr>
          <w:p w14:paraId="5D16C9B8">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253" w:type="dxa"/>
            <w:gridSpan w:val="5"/>
            <w:shd w:val="clear" w:color="auto" w:fill="auto"/>
            <w:vAlign w:val="center"/>
          </w:tcPr>
          <w:p w14:paraId="68E292F1">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52297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760"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3BCD1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42112D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1"/>
                <w:lang w:val="en-US" w:eastAsia="zh-CN" w:bidi="ar"/>
              </w:rPr>
              <w:t>目</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8A1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762672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1"/>
                <w:lang w:val="en-US" w:eastAsia="zh-CN" w:bidi="ar"/>
              </w:rPr>
              <w:t>目</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3B47B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60835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一般公共预算财政拨款</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B7C6D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政府性基金预算财政拨款</w:t>
            </w: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9089C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国有资本经营预算财政拨款</w:t>
            </w:r>
          </w:p>
        </w:tc>
      </w:tr>
      <w:tr w14:paraId="703CF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52288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2200B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7DB1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2365C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CB147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603A2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FD643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88C272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r>
      <w:tr w14:paraId="06A5A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FF70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F5A512">
            <w:pPr>
              <w:keepNext w:val="0"/>
              <w:keepLines w:val="0"/>
              <w:widowControl/>
              <w:suppressLineNumbers w:val="0"/>
              <w:jc w:val="left"/>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1E05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81D7D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一、一般公共服务支出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66149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819.52</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6E630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819.52</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31C1D0">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AEDABB">
            <w:pPr>
              <w:jc w:val="right"/>
              <w:rPr>
                <w:rFonts w:hint="default" w:ascii="Times New Roman" w:hAnsi="Times New Roman" w:eastAsia="宋体" w:cs="Times New Roman"/>
                <w:i w:val="0"/>
                <w:color w:val="000000"/>
                <w:sz w:val="24"/>
                <w:szCs w:val="24"/>
                <w:u w:val="none"/>
              </w:rPr>
            </w:pPr>
          </w:p>
        </w:tc>
      </w:tr>
      <w:tr w14:paraId="1F50B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3CBA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4F4A2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FCAAC">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D092A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二、外交支出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213A56">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8A4270">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D81E39">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6DB4D0">
            <w:pPr>
              <w:jc w:val="right"/>
              <w:rPr>
                <w:rFonts w:hint="default" w:ascii="Times New Roman" w:hAnsi="Times New Roman" w:eastAsia="宋体" w:cs="Times New Roman"/>
                <w:i w:val="0"/>
                <w:color w:val="000000"/>
                <w:sz w:val="24"/>
                <w:szCs w:val="24"/>
                <w:u w:val="none"/>
              </w:rPr>
            </w:pPr>
          </w:p>
        </w:tc>
      </w:tr>
      <w:tr w14:paraId="60DDA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CED7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0B0B8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A5C66">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4CF01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三、国防支出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C472E3">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807913">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472F9A">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2B17F0">
            <w:pPr>
              <w:jc w:val="right"/>
              <w:rPr>
                <w:rFonts w:hint="default" w:ascii="Times New Roman" w:hAnsi="Times New Roman" w:eastAsia="宋体" w:cs="Times New Roman"/>
                <w:i w:val="0"/>
                <w:color w:val="000000"/>
                <w:sz w:val="24"/>
                <w:szCs w:val="24"/>
                <w:u w:val="none"/>
              </w:rPr>
            </w:pPr>
          </w:p>
        </w:tc>
      </w:tr>
      <w:tr w14:paraId="51066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A386C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66CAC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F30D">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CC3C83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四、公共安全支出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9DD5E0">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05388D">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246066">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E99794">
            <w:pPr>
              <w:jc w:val="right"/>
              <w:rPr>
                <w:rFonts w:hint="default" w:ascii="Times New Roman" w:hAnsi="Times New Roman" w:eastAsia="宋体" w:cs="Times New Roman"/>
                <w:i w:val="0"/>
                <w:color w:val="000000"/>
                <w:sz w:val="24"/>
                <w:szCs w:val="24"/>
                <w:u w:val="none"/>
              </w:rPr>
            </w:pPr>
          </w:p>
        </w:tc>
      </w:tr>
      <w:tr w14:paraId="19AA6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57B6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BA1179">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B688">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412F9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五、教育支出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40A04C">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1ABCC2">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1962DD">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838BDB">
            <w:pPr>
              <w:jc w:val="right"/>
              <w:rPr>
                <w:rFonts w:hint="default" w:ascii="Times New Roman" w:hAnsi="Times New Roman" w:eastAsia="宋体" w:cs="Times New Roman"/>
                <w:i w:val="0"/>
                <w:color w:val="000000"/>
                <w:sz w:val="24"/>
                <w:szCs w:val="24"/>
                <w:u w:val="none"/>
              </w:rPr>
            </w:pPr>
          </w:p>
        </w:tc>
      </w:tr>
      <w:tr w14:paraId="09BAB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6AAE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CB3684">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43F8C">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42281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六、科学技术支出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062ADA">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C0BF9F">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ACABA5">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5F0070">
            <w:pPr>
              <w:jc w:val="right"/>
              <w:rPr>
                <w:rFonts w:hint="default" w:ascii="Times New Roman" w:hAnsi="Times New Roman" w:eastAsia="宋体" w:cs="Times New Roman"/>
                <w:i w:val="0"/>
                <w:color w:val="000000"/>
                <w:sz w:val="24"/>
                <w:szCs w:val="24"/>
                <w:u w:val="none"/>
              </w:rPr>
            </w:pPr>
          </w:p>
        </w:tc>
      </w:tr>
      <w:tr w14:paraId="32469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012E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3AA75A">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A7A8">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9E04F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七、文化旅游体育与传媒支出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C89230">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B13870">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F899DE">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BBF824">
            <w:pPr>
              <w:jc w:val="right"/>
              <w:rPr>
                <w:rFonts w:hint="default" w:ascii="Times New Roman" w:hAnsi="Times New Roman" w:eastAsia="宋体" w:cs="Times New Roman"/>
                <w:i w:val="0"/>
                <w:color w:val="000000"/>
                <w:sz w:val="24"/>
                <w:szCs w:val="24"/>
                <w:u w:val="none"/>
              </w:rPr>
            </w:pPr>
          </w:p>
        </w:tc>
      </w:tr>
      <w:tr w14:paraId="4C012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35FC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1A88AA">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BC612">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67F2D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八、社会保障和就业支出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D7AE5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56.04</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E24E2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56.04</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3EA097">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53D41B">
            <w:pPr>
              <w:jc w:val="right"/>
              <w:rPr>
                <w:rFonts w:hint="default" w:ascii="Times New Roman" w:hAnsi="Times New Roman" w:eastAsia="宋体" w:cs="Times New Roman"/>
                <w:i w:val="0"/>
                <w:color w:val="000000"/>
                <w:sz w:val="24"/>
                <w:szCs w:val="24"/>
                <w:u w:val="none"/>
              </w:rPr>
            </w:pPr>
          </w:p>
        </w:tc>
      </w:tr>
      <w:tr w14:paraId="05E88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9B62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2E35F5">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ECF0">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C44A0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九、社会保险基金支出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7BE587">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79113E">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9FB1C8">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C646BC">
            <w:pPr>
              <w:jc w:val="right"/>
              <w:rPr>
                <w:rFonts w:hint="default" w:ascii="Times New Roman" w:hAnsi="Times New Roman" w:eastAsia="宋体" w:cs="Times New Roman"/>
                <w:i w:val="0"/>
                <w:color w:val="000000"/>
                <w:sz w:val="24"/>
                <w:szCs w:val="24"/>
                <w:u w:val="none"/>
              </w:rPr>
            </w:pPr>
          </w:p>
        </w:tc>
      </w:tr>
      <w:tr w14:paraId="3FC80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FAFB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B4641F">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3F35">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E46A2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十、卫生健康支出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CF369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29.46</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211CF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29.46</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F878EA">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135045">
            <w:pPr>
              <w:jc w:val="right"/>
              <w:rPr>
                <w:rFonts w:hint="default" w:ascii="Times New Roman" w:hAnsi="Times New Roman" w:eastAsia="宋体" w:cs="Times New Roman"/>
                <w:i w:val="0"/>
                <w:color w:val="000000"/>
                <w:sz w:val="24"/>
                <w:szCs w:val="24"/>
                <w:u w:val="none"/>
              </w:rPr>
            </w:pPr>
          </w:p>
        </w:tc>
      </w:tr>
      <w:tr w14:paraId="7796C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9F37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71E5DB">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94A9">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4FF5E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十一、节能环保支出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478407">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994ED8">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835088">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2E6B19">
            <w:pPr>
              <w:jc w:val="right"/>
              <w:rPr>
                <w:rFonts w:hint="default" w:ascii="Times New Roman" w:hAnsi="Times New Roman" w:eastAsia="宋体" w:cs="Times New Roman"/>
                <w:i w:val="0"/>
                <w:color w:val="000000"/>
                <w:sz w:val="24"/>
                <w:szCs w:val="24"/>
                <w:u w:val="none"/>
              </w:rPr>
            </w:pPr>
          </w:p>
        </w:tc>
      </w:tr>
      <w:tr w14:paraId="2B64C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62DC8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601FF5">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5E1EA">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21F8D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十二、城乡社区支出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0BF5C0F">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927373">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C3E94F">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1341BB">
            <w:pPr>
              <w:jc w:val="right"/>
              <w:rPr>
                <w:rFonts w:hint="default" w:ascii="Times New Roman" w:hAnsi="Times New Roman" w:eastAsia="宋体" w:cs="Times New Roman"/>
                <w:i w:val="0"/>
                <w:color w:val="000000"/>
                <w:sz w:val="24"/>
                <w:szCs w:val="24"/>
                <w:u w:val="none"/>
              </w:rPr>
            </w:pPr>
          </w:p>
        </w:tc>
      </w:tr>
      <w:tr w14:paraId="00BD0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F8A1C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DBA11C">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D4FAE">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88C1E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十三、农林水支出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94FB82">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24C2C1">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1D9741">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21C9CD">
            <w:pPr>
              <w:jc w:val="right"/>
              <w:rPr>
                <w:rFonts w:hint="default" w:ascii="Times New Roman" w:hAnsi="Times New Roman" w:eastAsia="宋体" w:cs="Times New Roman"/>
                <w:i w:val="0"/>
                <w:color w:val="000000"/>
                <w:sz w:val="24"/>
                <w:szCs w:val="24"/>
                <w:u w:val="none"/>
              </w:rPr>
            </w:pPr>
          </w:p>
        </w:tc>
      </w:tr>
      <w:tr w14:paraId="7D8D7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ADEDE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BB387A">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8E092">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8FA19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十四、交通运输支出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AD73F7">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56A03E">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923F5D">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D09434">
            <w:pPr>
              <w:jc w:val="right"/>
              <w:rPr>
                <w:rFonts w:hint="default" w:ascii="Times New Roman" w:hAnsi="Times New Roman" w:eastAsia="宋体" w:cs="Times New Roman"/>
                <w:i w:val="0"/>
                <w:color w:val="000000"/>
                <w:sz w:val="24"/>
                <w:szCs w:val="24"/>
                <w:u w:val="none"/>
              </w:rPr>
            </w:pPr>
          </w:p>
        </w:tc>
      </w:tr>
      <w:tr w14:paraId="20BB5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7DCC0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C5F4EF">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70A93">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7B80E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十五、资源勘探工业信息等支出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44F3FA">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220FC8">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975052">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F222D4">
            <w:pPr>
              <w:jc w:val="right"/>
              <w:rPr>
                <w:rFonts w:hint="default" w:ascii="Times New Roman" w:hAnsi="Times New Roman" w:eastAsia="宋体" w:cs="Times New Roman"/>
                <w:i w:val="0"/>
                <w:color w:val="000000"/>
                <w:sz w:val="24"/>
                <w:szCs w:val="24"/>
                <w:u w:val="none"/>
              </w:rPr>
            </w:pPr>
          </w:p>
        </w:tc>
      </w:tr>
      <w:tr w14:paraId="0C95A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754C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A30A0C">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1C22E">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89B7D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十六、商业服务业等支出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64106A">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51E4A0">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8924EB">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16E594">
            <w:pPr>
              <w:jc w:val="right"/>
              <w:rPr>
                <w:rFonts w:hint="default" w:ascii="Times New Roman" w:hAnsi="Times New Roman" w:eastAsia="宋体" w:cs="Times New Roman"/>
                <w:i w:val="0"/>
                <w:color w:val="000000"/>
                <w:sz w:val="24"/>
                <w:szCs w:val="24"/>
                <w:u w:val="none"/>
              </w:rPr>
            </w:pPr>
          </w:p>
        </w:tc>
      </w:tr>
      <w:tr w14:paraId="6FDCD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1D9B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17</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36D50B">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673C2">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2729D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十七、金融支出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B14B35">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D8613E">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014C03">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120508">
            <w:pPr>
              <w:jc w:val="right"/>
              <w:rPr>
                <w:rFonts w:hint="default" w:ascii="Times New Roman" w:hAnsi="Times New Roman" w:eastAsia="宋体" w:cs="Times New Roman"/>
                <w:i w:val="0"/>
                <w:color w:val="000000"/>
                <w:sz w:val="24"/>
                <w:szCs w:val="24"/>
                <w:u w:val="none"/>
              </w:rPr>
            </w:pPr>
          </w:p>
        </w:tc>
      </w:tr>
      <w:tr w14:paraId="59E87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89EB6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18</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7191D9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2353">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29711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十八、援助其他地区支出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0FB91D">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7444B8">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5A3974">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4050EB">
            <w:pPr>
              <w:jc w:val="right"/>
              <w:rPr>
                <w:rFonts w:hint="default" w:ascii="Times New Roman" w:hAnsi="Times New Roman" w:eastAsia="宋体" w:cs="Times New Roman"/>
                <w:i w:val="0"/>
                <w:color w:val="000000"/>
                <w:sz w:val="24"/>
                <w:szCs w:val="24"/>
                <w:u w:val="none"/>
              </w:rPr>
            </w:pPr>
          </w:p>
        </w:tc>
      </w:tr>
      <w:tr w14:paraId="4CD8E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E8C44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0C92AE">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F3A12">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43B54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十九、自然资源海洋气象等支出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D3026F">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7D4E33">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BBF903">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276149">
            <w:pPr>
              <w:jc w:val="right"/>
              <w:rPr>
                <w:rFonts w:hint="default" w:ascii="Times New Roman" w:hAnsi="Times New Roman" w:eastAsia="宋体" w:cs="Times New Roman"/>
                <w:i w:val="0"/>
                <w:color w:val="000000"/>
                <w:sz w:val="24"/>
                <w:szCs w:val="24"/>
                <w:u w:val="none"/>
              </w:rPr>
            </w:pPr>
          </w:p>
        </w:tc>
      </w:tr>
      <w:tr w14:paraId="0E93B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2F9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1FFE6D">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0388">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DD7C6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二十、住房保障支出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8E48E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41.7</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4E5AE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41.7</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34894B">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85AA81">
            <w:pPr>
              <w:jc w:val="right"/>
              <w:rPr>
                <w:rFonts w:hint="default" w:ascii="Times New Roman" w:hAnsi="Times New Roman" w:eastAsia="宋体" w:cs="Times New Roman"/>
                <w:i w:val="0"/>
                <w:color w:val="000000"/>
                <w:sz w:val="24"/>
                <w:szCs w:val="24"/>
                <w:u w:val="none"/>
              </w:rPr>
            </w:pPr>
          </w:p>
        </w:tc>
      </w:tr>
      <w:tr w14:paraId="347ED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51E8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5FABD1">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9DE41">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666D9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二十一、粮油物资储备支出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CF52CF">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B10ADA">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05646B">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120FC7">
            <w:pPr>
              <w:jc w:val="right"/>
              <w:rPr>
                <w:rFonts w:hint="default" w:ascii="Times New Roman" w:hAnsi="Times New Roman" w:eastAsia="宋体" w:cs="Times New Roman"/>
                <w:i w:val="0"/>
                <w:color w:val="000000"/>
                <w:sz w:val="24"/>
                <w:szCs w:val="24"/>
                <w:u w:val="none"/>
              </w:rPr>
            </w:pPr>
          </w:p>
        </w:tc>
      </w:tr>
      <w:tr w14:paraId="41A27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4E7A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C0A40E">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79761">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F665D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二十二、国有资本经营预算支出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2E4045">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AAD346">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B9DB2D">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B517EB">
            <w:pPr>
              <w:jc w:val="right"/>
              <w:rPr>
                <w:rFonts w:hint="default" w:ascii="Times New Roman" w:hAnsi="Times New Roman" w:eastAsia="宋体" w:cs="Times New Roman"/>
                <w:i w:val="0"/>
                <w:color w:val="000000"/>
                <w:sz w:val="24"/>
                <w:szCs w:val="24"/>
                <w:u w:val="none"/>
              </w:rPr>
            </w:pPr>
          </w:p>
        </w:tc>
      </w:tr>
      <w:tr w14:paraId="6FCFD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425CD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23</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B8ECAE">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2BF6F">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EDFE9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二十三、灾害防治及应急管理支出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D71E1E">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6C67D6">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454B94">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DD78537">
            <w:pPr>
              <w:jc w:val="right"/>
              <w:rPr>
                <w:rFonts w:hint="default" w:ascii="Times New Roman" w:hAnsi="Times New Roman" w:eastAsia="宋体" w:cs="Times New Roman"/>
                <w:i w:val="0"/>
                <w:color w:val="000000"/>
                <w:sz w:val="24"/>
                <w:szCs w:val="24"/>
                <w:u w:val="none"/>
              </w:rPr>
            </w:pPr>
          </w:p>
        </w:tc>
      </w:tr>
      <w:tr w14:paraId="1352E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027D1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24</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9C0983">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C71C">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34D5B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二十四、预备费</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642E16">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F59FA4">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879B40">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01511C">
            <w:pPr>
              <w:jc w:val="right"/>
              <w:rPr>
                <w:rFonts w:hint="default" w:ascii="Times New Roman" w:hAnsi="Times New Roman" w:eastAsia="宋体" w:cs="Times New Roman"/>
                <w:i w:val="0"/>
                <w:color w:val="000000"/>
                <w:sz w:val="24"/>
                <w:szCs w:val="24"/>
                <w:u w:val="none"/>
              </w:rPr>
            </w:pPr>
          </w:p>
        </w:tc>
      </w:tr>
      <w:tr w14:paraId="5137D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40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8AA97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25</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C5B62F">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675D0">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C02FA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二十五、其他支出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B914A9">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CE1EE8">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6D4A5E">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D00C1E">
            <w:pPr>
              <w:jc w:val="right"/>
              <w:rPr>
                <w:rFonts w:hint="default" w:ascii="Times New Roman" w:hAnsi="Times New Roman" w:eastAsia="宋体" w:cs="Times New Roman"/>
                <w:i w:val="0"/>
                <w:color w:val="000000"/>
                <w:sz w:val="24"/>
                <w:szCs w:val="24"/>
                <w:u w:val="none"/>
              </w:rPr>
            </w:pPr>
          </w:p>
        </w:tc>
      </w:tr>
      <w:tr w14:paraId="76945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DF1E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26</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80F8E2">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47F80">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891E3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二十六、转移性支出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13B51B">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A175C9">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3B5303">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6FCCEA">
            <w:pPr>
              <w:jc w:val="right"/>
              <w:rPr>
                <w:rFonts w:hint="default" w:ascii="Times New Roman" w:hAnsi="Times New Roman" w:eastAsia="宋体" w:cs="Times New Roman"/>
                <w:i w:val="0"/>
                <w:color w:val="000000"/>
                <w:sz w:val="24"/>
                <w:szCs w:val="24"/>
                <w:u w:val="none"/>
              </w:rPr>
            </w:pPr>
          </w:p>
        </w:tc>
      </w:tr>
      <w:tr w14:paraId="14D19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B17C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27</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3C1FA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BDE67">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EB363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二十七、债务还本支出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4F98B0">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562EA9">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0907FB">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5AB57B">
            <w:pPr>
              <w:jc w:val="right"/>
              <w:rPr>
                <w:rFonts w:hint="default" w:ascii="Times New Roman" w:hAnsi="Times New Roman" w:eastAsia="宋体" w:cs="Times New Roman"/>
                <w:i w:val="0"/>
                <w:color w:val="000000"/>
                <w:sz w:val="24"/>
                <w:szCs w:val="24"/>
                <w:u w:val="none"/>
              </w:rPr>
            </w:pPr>
          </w:p>
        </w:tc>
      </w:tr>
      <w:tr w14:paraId="05A46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44209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28</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EEBC81">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825CB">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5E770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二十八、债务付息支出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A78A48">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F712E8">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4ECF64">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2BA577">
            <w:pPr>
              <w:jc w:val="right"/>
              <w:rPr>
                <w:rFonts w:hint="default" w:ascii="Times New Roman" w:hAnsi="Times New Roman" w:eastAsia="宋体" w:cs="Times New Roman"/>
                <w:i w:val="0"/>
                <w:color w:val="000000"/>
                <w:sz w:val="24"/>
                <w:szCs w:val="24"/>
                <w:u w:val="none"/>
              </w:rPr>
            </w:pPr>
          </w:p>
        </w:tc>
      </w:tr>
      <w:tr w14:paraId="4C6D9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E4363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D5BD83">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9E03C">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FC0F6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二十九、债务发行费用支出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1B1E6E">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43668B">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751FDC">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0C47B5">
            <w:pPr>
              <w:jc w:val="right"/>
              <w:rPr>
                <w:rFonts w:hint="default" w:ascii="Times New Roman" w:hAnsi="Times New Roman" w:eastAsia="宋体" w:cs="Times New Roman"/>
                <w:i w:val="0"/>
                <w:color w:val="000000"/>
                <w:sz w:val="24"/>
                <w:szCs w:val="24"/>
                <w:u w:val="none"/>
              </w:rPr>
            </w:pPr>
          </w:p>
        </w:tc>
      </w:tr>
      <w:tr w14:paraId="721F5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622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30</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0599EF">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34154">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1913F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三十、抗疫特别国债安排的支出</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5DDF69">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993A37">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1AB594">
            <w:pPr>
              <w:jc w:val="right"/>
              <w:rPr>
                <w:rFonts w:hint="default" w:ascii="Times New Roman" w:hAnsi="Times New Roman" w:eastAsia="宋体" w:cs="Times New Roman"/>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4FD828">
            <w:pPr>
              <w:jc w:val="right"/>
              <w:rPr>
                <w:rFonts w:hint="default" w:ascii="Times New Roman" w:hAnsi="Times New Roman" w:eastAsia="宋体" w:cs="Times New Roman"/>
                <w:i w:val="0"/>
                <w:color w:val="000000"/>
                <w:sz w:val="24"/>
                <w:szCs w:val="24"/>
                <w:u w:val="none"/>
              </w:rPr>
            </w:pPr>
          </w:p>
        </w:tc>
      </w:tr>
      <w:tr w14:paraId="4B955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A0F5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31</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CC28E8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本年收入合计</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8A42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40ED0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本年支出合计</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1247E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EF384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4771A8">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4F665C">
            <w:pPr>
              <w:jc w:val="left"/>
              <w:rPr>
                <w:rFonts w:hint="eastAsia" w:ascii="仿宋" w:hAnsi="仿宋" w:eastAsia="仿宋" w:cs="仿宋"/>
                <w:i w:val="0"/>
                <w:color w:val="000000"/>
                <w:sz w:val="24"/>
                <w:szCs w:val="24"/>
                <w:u w:val="none"/>
              </w:rPr>
            </w:pPr>
          </w:p>
        </w:tc>
      </w:tr>
      <w:tr w14:paraId="6984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4424B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32</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7A617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年初财政拨款结转和结余</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5EA86">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0502D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年末财政拨款结转和结余</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BD6274">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463F1E">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8DF11F">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D958D0">
            <w:pPr>
              <w:jc w:val="left"/>
              <w:rPr>
                <w:rFonts w:hint="eastAsia" w:ascii="仿宋" w:hAnsi="仿宋" w:eastAsia="仿宋" w:cs="仿宋"/>
                <w:i w:val="0"/>
                <w:color w:val="000000"/>
                <w:sz w:val="24"/>
                <w:szCs w:val="24"/>
                <w:u w:val="none"/>
              </w:rPr>
            </w:pPr>
          </w:p>
        </w:tc>
      </w:tr>
      <w:tr w14:paraId="48407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6AFA1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33</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64B7A1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680ED">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BA96B5">
            <w:pPr>
              <w:jc w:val="left"/>
              <w:rPr>
                <w:rFonts w:hint="eastAsia" w:ascii="仿宋" w:hAnsi="仿宋" w:eastAsia="仿宋" w:cs="仿宋"/>
                <w:i w:val="0"/>
                <w:color w:val="000000"/>
                <w:sz w:val="24"/>
                <w:szCs w:val="24"/>
                <w:u w:val="none"/>
              </w:rPr>
            </w:pP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FA920E">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1B8DD6">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F1FE839">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9B298C">
            <w:pPr>
              <w:jc w:val="left"/>
              <w:rPr>
                <w:rFonts w:hint="eastAsia" w:ascii="仿宋" w:hAnsi="仿宋" w:eastAsia="仿宋" w:cs="仿宋"/>
                <w:i w:val="0"/>
                <w:color w:val="000000"/>
                <w:sz w:val="24"/>
                <w:szCs w:val="24"/>
                <w:u w:val="none"/>
              </w:rPr>
            </w:pPr>
          </w:p>
        </w:tc>
      </w:tr>
      <w:tr w14:paraId="68541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CAC8D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34</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A79B1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85302">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0F7477">
            <w:pPr>
              <w:jc w:val="left"/>
              <w:rPr>
                <w:rFonts w:hint="eastAsia" w:ascii="仿宋" w:hAnsi="仿宋" w:eastAsia="仿宋" w:cs="仿宋"/>
                <w:i w:val="0"/>
                <w:color w:val="000000"/>
                <w:sz w:val="24"/>
                <w:szCs w:val="24"/>
                <w:u w:val="none"/>
              </w:rPr>
            </w:pP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341302">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3C09221">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650988">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7831FA">
            <w:pPr>
              <w:jc w:val="left"/>
              <w:rPr>
                <w:rFonts w:hint="eastAsia" w:ascii="仿宋" w:hAnsi="仿宋" w:eastAsia="仿宋" w:cs="仿宋"/>
                <w:i w:val="0"/>
                <w:color w:val="000000"/>
                <w:sz w:val="24"/>
                <w:szCs w:val="24"/>
                <w:u w:val="none"/>
              </w:rPr>
            </w:pPr>
          </w:p>
        </w:tc>
      </w:tr>
      <w:tr w14:paraId="2DEA4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63035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35</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2FE2B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F3D6A">
            <w:pPr>
              <w:jc w:val="left"/>
              <w:rPr>
                <w:rFonts w:hint="eastAsia" w:ascii="仿宋" w:hAnsi="仿宋" w:eastAsia="仿宋" w:cs="仿宋"/>
                <w:i w:val="0"/>
                <w:color w:val="000000"/>
                <w:sz w:val="24"/>
                <w:szCs w:val="24"/>
                <w:u w:val="none"/>
              </w:rPr>
            </w:pP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0B5DB5">
            <w:pPr>
              <w:jc w:val="left"/>
              <w:rPr>
                <w:rFonts w:hint="eastAsia" w:ascii="仿宋" w:hAnsi="仿宋" w:eastAsia="仿宋" w:cs="仿宋"/>
                <w:i w:val="0"/>
                <w:color w:val="000000"/>
                <w:sz w:val="24"/>
                <w:szCs w:val="24"/>
                <w:u w:val="none"/>
              </w:rPr>
            </w:pP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377A38">
            <w:pPr>
              <w:jc w:val="left"/>
              <w:rPr>
                <w:rFonts w:hint="eastAsia" w:ascii="仿宋" w:hAnsi="仿宋" w:eastAsia="仿宋" w:cs="仿宋"/>
                <w:i w:val="0"/>
                <w:color w:val="000000"/>
                <w:sz w:val="24"/>
                <w:szCs w:val="24"/>
                <w:u w:val="none"/>
              </w:rPr>
            </w:pP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6C733F">
            <w:pPr>
              <w:jc w:val="left"/>
              <w:rPr>
                <w:rFonts w:hint="eastAsia" w:ascii="仿宋" w:hAnsi="仿宋" w:eastAsia="仿宋" w:cs="仿宋"/>
                <w:i w:val="0"/>
                <w:color w:val="000000"/>
                <w:sz w:val="24"/>
                <w:szCs w:val="24"/>
                <w:u w:val="none"/>
              </w:rPr>
            </w:pP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01FECF">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222770">
            <w:pPr>
              <w:jc w:val="left"/>
              <w:rPr>
                <w:rFonts w:hint="eastAsia" w:ascii="仿宋" w:hAnsi="仿宋" w:eastAsia="仿宋" w:cs="仿宋"/>
                <w:i w:val="0"/>
                <w:color w:val="000000"/>
                <w:sz w:val="24"/>
                <w:szCs w:val="24"/>
                <w:u w:val="none"/>
              </w:rPr>
            </w:pPr>
          </w:p>
        </w:tc>
      </w:tr>
      <w:tr w14:paraId="4F199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48" w:type="dxa"/>
          <w:trHeight w:val="315" w:hRule="atLeast"/>
        </w:trPr>
        <w:tc>
          <w:tcPr>
            <w:tcW w:w="7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DBD9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36</w:t>
            </w:r>
          </w:p>
        </w:tc>
        <w:tc>
          <w:tcPr>
            <w:tcW w:w="30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EE12C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收入总计</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1D8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01283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支出总计</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ECDAA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3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8E142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5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C6C6C3">
            <w:pPr>
              <w:jc w:val="left"/>
              <w:rPr>
                <w:rFonts w:hint="eastAsia" w:ascii="仿宋" w:hAnsi="仿宋" w:eastAsia="仿宋" w:cs="仿宋"/>
                <w:i w:val="0"/>
                <w:color w:val="000000"/>
                <w:sz w:val="24"/>
                <w:szCs w:val="24"/>
                <w:u w:val="none"/>
              </w:rPr>
            </w:pPr>
          </w:p>
        </w:tc>
        <w:tc>
          <w:tcPr>
            <w:tcW w:w="177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0EDA68">
            <w:pPr>
              <w:jc w:val="left"/>
              <w:rPr>
                <w:rFonts w:hint="eastAsia" w:ascii="仿宋" w:hAnsi="仿宋" w:eastAsia="仿宋" w:cs="仿宋"/>
                <w:i w:val="0"/>
                <w:color w:val="000000"/>
                <w:sz w:val="24"/>
                <w:szCs w:val="24"/>
                <w:u w:val="none"/>
              </w:rPr>
            </w:pPr>
          </w:p>
        </w:tc>
      </w:tr>
      <w:tr w14:paraId="2F0B9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795" w:hRule="atLeast"/>
        </w:trPr>
        <w:tc>
          <w:tcPr>
            <w:tcW w:w="13939" w:type="dxa"/>
            <w:gridSpan w:val="34"/>
            <w:shd w:val="clear" w:color="auto" w:fill="auto"/>
            <w:vAlign w:val="center"/>
          </w:tcPr>
          <w:p w14:paraId="6B51B034">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部门预算一般公共预算财政拨款支出表</w:t>
            </w:r>
          </w:p>
        </w:tc>
      </w:tr>
      <w:tr w14:paraId="24CB0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97" w:hRule="exact"/>
        </w:trPr>
        <w:tc>
          <w:tcPr>
            <w:tcW w:w="9150" w:type="dxa"/>
            <w:gridSpan w:val="17"/>
            <w:shd w:val="clear" w:color="auto" w:fill="auto"/>
            <w:vAlign w:val="top"/>
          </w:tcPr>
          <w:p w14:paraId="641B71AB">
            <w:pPr>
              <w:keepNext w:val="0"/>
              <w:keepLines w:val="0"/>
              <w:widowControl/>
              <w:suppressLineNumbers w:val="0"/>
              <w:jc w:val="both"/>
              <w:textAlignment w:val="center"/>
              <w:rPr>
                <w:rFonts w:hint="default" w:ascii="Times New Roman" w:hAnsi="Times New Roman" w:eastAsia="宋体" w:cs="Times New Roman"/>
                <w:b/>
                <w:i w:val="0"/>
                <w:color w:val="000000"/>
                <w:sz w:val="24"/>
                <w:szCs w:val="24"/>
                <w:u w:val="none"/>
              </w:rPr>
            </w:pPr>
            <w:r>
              <w:rPr>
                <w:rFonts w:hint="default" w:ascii="宋体" w:hAnsi="宋体" w:eastAsia="宋体" w:cs="宋体"/>
                <w:b/>
                <w:i w:val="0"/>
                <w:color w:val="000000"/>
                <w:kern w:val="0"/>
                <w:sz w:val="24"/>
                <w:szCs w:val="24"/>
                <w:u w:val="none"/>
                <w:lang w:val="en-US" w:eastAsia="zh-CN" w:bidi="ar"/>
              </w:rPr>
              <w:t>部门编码及名称：[201]</w:t>
            </w:r>
            <w:r>
              <w:rPr>
                <w:rFonts w:hint="eastAsia" w:ascii="宋体" w:hAnsi="宋体" w:eastAsia="宋体" w:cs="宋体"/>
                <w:b/>
                <w:i w:val="0"/>
                <w:color w:val="000000"/>
                <w:kern w:val="0"/>
                <w:sz w:val="24"/>
                <w:szCs w:val="24"/>
                <w:u w:val="none"/>
                <w:lang w:val="en-US" w:eastAsia="zh-CN" w:bidi="ar"/>
              </w:rPr>
              <w:t>中共深泽县委办公室</w:t>
            </w:r>
          </w:p>
        </w:tc>
        <w:tc>
          <w:tcPr>
            <w:tcW w:w="2097" w:type="dxa"/>
            <w:gridSpan w:val="7"/>
            <w:shd w:val="clear" w:color="auto" w:fill="auto"/>
            <w:vAlign w:val="top"/>
          </w:tcPr>
          <w:p w14:paraId="4B82DBF9">
            <w:pPr>
              <w:keepNext w:val="0"/>
              <w:keepLines w:val="0"/>
              <w:widowControl/>
              <w:suppressLineNumbers w:val="0"/>
              <w:jc w:val="both"/>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444" w:type="dxa"/>
            <w:gridSpan w:val="6"/>
            <w:shd w:val="clear" w:color="auto" w:fill="auto"/>
            <w:vAlign w:val="top"/>
          </w:tcPr>
          <w:p w14:paraId="16F8C93F">
            <w:pPr>
              <w:keepNext w:val="0"/>
              <w:keepLines w:val="0"/>
              <w:widowControl/>
              <w:suppressLineNumbers w:val="0"/>
              <w:jc w:val="both"/>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c>
          <w:tcPr>
            <w:tcW w:w="248" w:type="dxa"/>
            <w:gridSpan w:val="4"/>
            <w:shd w:val="clear" w:color="auto" w:fill="auto"/>
            <w:vAlign w:val="bottom"/>
          </w:tcPr>
          <w:p w14:paraId="3FF2D468">
            <w:pPr>
              <w:rPr>
                <w:rFonts w:hint="eastAsia" w:ascii="宋体" w:hAnsi="宋体" w:eastAsia="宋体" w:cs="宋体"/>
                <w:i w:val="0"/>
                <w:color w:val="000000"/>
                <w:sz w:val="18"/>
                <w:szCs w:val="18"/>
                <w:u w:val="none"/>
              </w:rPr>
            </w:pPr>
          </w:p>
        </w:tc>
      </w:tr>
      <w:tr w14:paraId="6EC9A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495" w:hRule="atLeast"/>
        </w:trPr>
        <w:tc>
          <w:tcPr>
            <w:tcW w:w="7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C04AD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646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96C85F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344"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B840D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134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F54AB0">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小计</w:t>
            </w:r>
          </w:p>
        </w:tc>
        <w:tc>
          <w:tcPr>
            <w:tcW w:w="134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C391CC">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基本支出人员经费</w:t>
            </w:r>
          </w:p>
        </w:tc>
        <w:tc>
          <w:tcPr>
            <w:tcW w:w="1344"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46E66A">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公用经费</w:t>
            </w:r>
          </w:p>
        </w:tc>
        <w:tc>
          <w:tcPr>
            <w:tcW w:w="134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C0227C">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项目支出</w:t>
            </w:r>
          </w:p>
        </w:tc>
      </w:tr>
      <w:tr w14:paraId="229D6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570" w:hRule="atLeast"/>
        </w:trPr>
        <w:tc>
          <w:tcPr>
            <w:tcW w:w="7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22918">
            <w:pPr>
              <w:jc w:val="center"/>
              <w:rPr>
                <w:rFonts w:hint="default" w:ascii="Times New Roman" w:hAnsi="Times New Roman" w:eastAsia="宋体" w:cs="Times New Roman"/>
                <w:b/>
                <w:i w:val="0"/>
                <w:color w:val="000000"/>
                <w:sz w:val="24"/>
                <w:szCs w:val="24"/>
                <w:u w:val="none"/>
              </w:rPr>
            </w:pP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1377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926C8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344"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717BE">
            <w:pPr>
              <w:jc w:val="center"/>
              <w:rPr>
                <w:rFonts w:hint="default" w:ascii="Times New Roman" w:hAnsi="Times New Roman" w:eastAsia="宋体" w:cs="Times New Roman"/>
                <w:b/>
                <w:i w:val="0"/>
                <w:color w:val="000000"/>
                <w:sz w:val="24"/>
                <w:szCs w:val="24"/>
                <w:u w:val="none"/>
              </w:rPr>
            </w:pPr>
          </w:p>
        </w:tc>
        <w:tc>
          <w:tcPr>
            <w:tcW w:w="134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44430">
            <w:pPr>
              <w:jc w:val="center"/>
              <w:rPr>
                <w:rFonts w:hint="eastAsia" w:ascii="宋体" w:hAnsi="宋体" w:eastAsia="宋体" w:cs="宋体"/>
                <w:b/>
                <w:i w:val="0"/>
                <w:color w:val="000000"/>
                <w:sz w:val="24"/>
                <w:szCs w:val="24"/>
                <w:u w:val="none"/>
              </w:rPr>
            </w:pPr>
          </w:p>
        </w:tc>
        <w:tc>
          <w:tcPr>
            <w:tcW w:w="134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E589E">
            <w:pPr>
              <w:jc w:val="center"/>
              <w:rPr>
                <w:rFonts w:hint="eastAsia" w:ascii="宋体" w:hAnsi="宋体" w:eastAsia="宋体" w:cs="宋体"/>
                <w:b/>
                <w:i w:val="0"/>
                <w:color w:val="000000"/>
                <w:sz w:val="24"/>
                <w:szCs w:val="24"/>
                <w:u w:val="none"/>
              </w:rPr>
            </w:pPr>
          </w:p>
        </w:tc>
        <w:tc>
          <w:tcPr>
            <w:tcW w:w="1344"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2202D">
            <w:pPr>
              <w:jc w:val="center"/>
              <w:rPr>
                <w:rFonts w:hint="eastAsia" w:ascii="宋体" w:hAnsi="宋体" w:eastAsia="宋体" w:cs="宋体"/>
                <w:b/>
                <w:i w:val="0"/>
                <w:color w:val="000000"/>
                <w:sz w:val="24"/>
                <w:szCs w:val="24"/>
                <w:u w:val="none"/>
              </w:rPr>
            </w:pPr>
          </w:p>
        </w:tc>
        <w:tc>
          <w:tcPr>
            <w:tcW w:w="134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C0610E">
            <w:pPr>
              <w:jc w:val="center"/>
              <w:rPr>
                <w:rFonts w:hint="eastAsia" w:ascii="宋体" w:hAnsi="宋体" w:eastAsia="宋体" w:cs="宋体"/>
                <w:b/>
                <w:i w:val="0"/>
                <w:color w:val="000000"/>
                <w:sz w:val="24"/>
                <w:szCs w:val="24"/>
                <w:u w:val="none"/>
              </w:rPr>
            </w:pPr>
          </w:p>
        </w:tc>
      </w:tr>
      <w:tr w14:paraId="12796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97" w:hRule="exac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28F12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Style w:val="12"/>
                <w:lang w:val="en-US" w:eastAsia="zh-CN" w:bidi="ar"/>
              </w:rPr>
              <w:t>栏次</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F093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DA7CA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3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33581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D256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61B61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F055CD0">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3EA7F69A">
            <w:pPr>
              <w:jc w:val="center"/>
              <w:rPr>
                <w:rFonts w:hint="default" w:ascii="Times New Roman" w:hAnsi="Times New Roman" w:eastAsia="宋体" w:cs="Times New Roman"/>
                <w:i w:val="0"/>
                <w:color w:val="000000"/>
                <w:sz w:val="24"/>
                <w:szCs w:val="24"/>
                <w:u w:val="none"/>
              </w:rPr>
            </w:pPr>
          </w:p>
        </w:tc>
      </w:tr>
      <w:tr w14:paraId="621D8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F0758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4694C">
            <w:pPr>
              <w:jc w:val="left"/>
              <w:rPr>
                <w:rFonts w:hint="eastAsia" w:ascii="仿宋" w:hAnsi="仿宋" w:eastAsia="仿宋" w:cs="仿宋"/>
                <w:i w:val="0"/>
                <w:color w:val="000000"/>
                <w:sz w:val="24"/>
                <w:szCs w:val="24"/>
                <w:u w:val="none"/>
              </w:rPr>
            </w:pP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DFF61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7497085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337B9D2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742.15</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0334D2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602.20</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1C1DBB9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73CDE92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r>
      <w:tr w14:paraId="3906B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8EACD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E04DF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D39CE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6901E2E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284ADA7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155E755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3496BC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258B5C1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r>
      <w:tr w14:paraId="625F3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36718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3C4A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2EDCA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5CDB66F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757A96C4">
            <w:pPr>
              <w:jc w:val="center"/>
              <w:rPr>
                <w:rFonts w:hint="default" w:ascii="Times New Roman" w:hAnsi="Times New Roman" w:eastAsia="宋体" w:cs="Times New Roman"/>
                <w:i w:val="0"/>
                <w:color w:val="000000"/>
                <w:sz w:val="24"/>
                <w:szCs w:val="24"/>
                <w:u w:val="none"/>
              </w:rPr>
            </w:pP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00ED12D0">
            <w:pPr>
              <w:jc w:val="center"/>
              <w:rPr>
                <w:rFonts w:hint="default" w:ascii="Times New Roman" w:hAnsi="Times New Roman" w:eastAsia="宋体" w:cs="Times New Roman"/>
                <w:i w:val="0"/>
                <w:color w:val="000000"/>
                <w:sz w:val="24"/>
                <w:szCs w:val="24"/>
                <w:u w:val="none"/>
              </w:rPr>
            </w:pP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374AF56A">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63745DB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r>
      <w:tr w14:paraId="3F38E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2BA4E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FE9C6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2012999</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EDBA5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2FAF61D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16284ED6">
            <w:pPr>
              <w:jc w:val="center"/>
              <w:rPr>
                <w:rFonts w:hint="default" w:ascii="Times New Roman" w:hAnsi="Times New Roman" w:eastAsia="宋体" w:cs="Times New Roman"/>
                <w:i w:val="0"/>
                <w:color w:val="000000"/>
                <w:sz w:val="24"/>
                <w:szCs w:val="24"/>
                <w:u w:val="none"/>
              </w:rPr>
            </w:pP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2662C969">
            <w:pPr>
              <w:jc w:val="center"/>
              <w:rPr>
                <w:rFonts w:hint="default" w:ascii="Times New Roman" w:hAnsi="Times New Roman" w:eastAsia="宋体" w:cs="Times New Roman"/>
                <w:i w:val="0"/>
                <w:color w:val="000000"/>
                <w:sz w:val="24"/>
                <w:szCs w:val="24"/>
                <w:u w:val="none"/>
              </w:rPr>
            </w:pP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1B79FAEA">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6BAC3D0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r>
      <w:tr w14:paraId="35D9D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05FCF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A9D94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57C4F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BF28DD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653561D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6238741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5D439B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66F26CA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r>
      <w:tr w14:paraId="4B96C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32234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1ADD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2013101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7E2E7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B1354C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60F509E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070DE3F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2015BE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3F67ED3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r>
      <w:tr w14:paraId="6DE0C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7A145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B147F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4B50B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281714E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566EFA1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2631E4F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544648AD">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2D803AF0">
            <w:pPr>
              <w:jc w:val="center"/>
              <w:rPr>
                <w:rFonts w:hint="default" w:ascii="Times New Roman" w:hAnsi="Times New Roman" w:eastAsia="宋体" w:cs="Times New Roman"/>
                <w:i w:val="0"/>
                <w:color w:val="000000"/>
                <w:sz w:val="24"/>
                <w:szCs w:val="24"/>
                <w:u w:val="none"/>
              </w:rPr>
            </w:pPr>
          </w:p>
        </w:tc>
      </w:tr>
      <w:tr w14:paraId="02B46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B6CFB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9EC8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8D633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56DB42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4D8C5E3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396B9D0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0DDBE639">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1BD353A7">
            <w:pPr>
              <w:jc w:val="center"/>
              <w:rPr>
                <w:rFonts w:hint="default" w:ascii="Times New Roman" w:hAnsi="Times New Roman" w:eastAsia="宋体" w:cs="Times New Roman"/>
                <w:i w:val="0"/>
                <w:color w:val="000000"/>
                <w:sz w:val="24"/>
                <w:szCs w:val="24"/>
                <w:u w:val="none"/>
              </w:rPr>
            </w:pPr>
          </w:p>
        </w:tc>
      </w:tr>
      <w:tr w14:paraId="040E6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641E2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4D55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2080505</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BE979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5BA0FEA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0CEFA23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0BC7A3B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7329E48A">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3E18E633">
            <w:pPr>
              <w:jc w:val="center"/>
              <w:rPr>
                <w:rFonts w:hint="default" w:ascii="Times New Roman" w:hAnsi="Times New Roman" w:eastAsia="宋体" w:cs="Times New Roman"/>
                <w:i w:val="0"/>
                <w:color w:val="000000"/>
                <w:sz w:val="24"/>
                <w:szCs w:val="24"/>
                <w:u w:val="none"/>
              </w:rPr>
            </w:pPr>
          </w:p>
        </w:tc>
      </w:tr>
      <w:tr w14:paraId="1D887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8049F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8B58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43B58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178344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26CD49B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3A5A839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2DBCAE6B">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7FC89DF0">
            <w:pPr>
              <w:jc w:val="center"/>
              <w:rPr>
                <w:rFonts w:hint="default" w:ascii="Times New Roman" w:hAnsi="Times New Roman" w:eastAsia="宋体" w:cs="Times New Roman"/>
                <w:i w:val="0"/>
                <w:color w:val="000000"/>
                <w:sz w:val="24"/>
                <w:szCs w:val="24"/>
                <w:u w:val="none"/>
              </w:rPr>
            </w:pPr>
          </w:p>
        </w:tc>
      </w:tr>
      <w:tr w14:paraId="3931D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CEABA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86FD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F8586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4992D88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3CBBF20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5"/>
            <w:tcBorders>
              <w:top w:val="single" w:color="000000" w:sz="4" w:space="0"/>
              <w:bottom w:val="single" w:color="000000" w:sz="4" w:space="0"/>
              <w:right w:val="single" w:color="000000" w:sz="4" w:space="0"/>
            </w:tcBorders>
            <w:shd w:val="clear" w:color="auto" w:fill="auto"/>
            <w:vAlign w:val="center"/>
          </w:tcPr>
          <w:p w14:paraId="7809FC2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4"/>
            <w:tcBorders>
              <w:top w:val="single" w:color="000000" w:sz="4" w:space="0"/>
              <w:bottom w:val="single" w:color="000000" w:sz="4" w:space="0"/>
              <w:right w:val="single" w:color="000000" w:sz="4" w:space="0"/>
            </w:tcBorders>
            <w:shd w:val="clear" w:color="auto" w:fill="auto"/>
            <w:vAlign w:val="center"/>
          </w:tcPr>
          <w:p w14:paraId="27F2E1BE">
            <w:pPr>
              <w:jc w:val="center"/>
              <w:rPr>
                <w:rFonts w:hint="default" w:ascii="Times New Roman" w:hAnsi="Times New Roman" w:eastAsia="宋体" w:cs="Times New Roman"/>
                <w:i w:val="0"/>
                <w:color w:val="000000"/>
                <w:sz w:val="24"/>
                <w:szCs w:val="24"/>
                <w:u w:val="none"/>
              </w:rPr>
            </w:pPr>
          </w:p>
        </w:tc>
        <w:tc>
          <w:tcPr>
            <w:tcW w:w="1348" w:type="dxa"/>
            <w:gridSpan w:val="6"/>
            <w:tcBorders>
              <w:top w:val="single" w:color="000000" w:sz="4" w:space="0"/>
              <w:bottom w:val="single" w:color="000000" w:sz="4" w:space="0"/>
              <w:right w:val="single" w:color="000000" w:sz="4" w:space="0"/>
            </w:tcBorders>
            <w:shd w:val="clear" w:color="auto" w:fill="auto"/>
            <w:vAlign w:val="center"/>
          </w:tcPr>
          <w:p w14:paraId="7F42CE5B">
            <w:pPr>
              <w:jc w:val="center"/>
              <w:rPr>
                <w:rFonts w:hint="default" w:ascii="Times New Roman" w:hAnsi="Times New Roman" w:eastAsia="宋体" w:cs="Times New Roman"/>
                <w:i w:val="0"/>
                <w:color w:val="000000"/>
                <w:sz w:val="24"/>
                <w:szCs w:val="24"/>
                <w:u w:val="none"/>
              </w:rPr>
            </w:pPr>
          </w:p>
        </w:tc>
      </w:tr>
      <w:tr w14:paraId="4F6D7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F9FB8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46E8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2101101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AA6EB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0823170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117D762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6680B7B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4"/>
            <w:tcBorders>
              <w:top w:val="single" w:color="000000" w:sz="4" w:space="0"/>
              <w:bottom w:val="single" w:color="000000" w:sz="4" w:space="0"/>
              <w:right w:val="single" w:color="000000" w:sz="4" w:space="0"/>
            </w:tcBorders>
            <w:shd w:val="clear" w:color="auto" w:fill="auto"/>
            <w:vAlign w:val="center"/>
          </w:tcPr>
          <w:p w14:paraId="4C46026C">
            <w:pPr>
              <w:jc w:val="center"/>
              <w:rPr>
                <w:rFonts w:hint="default" w:ascii="Times New Roman" w:hAnsi="Times New Roman" w:eastAsia="宋体" w:cs="Times New Roman"/>
                <w:i w:val="0"/>
                <w:color w:val="000000"/>
                <w:sz w:val="24"/>
                <w:szCs w:val="24"/>
                <w:u w:val="none"/>
              </w:rPr>
            </w:pPr>
          </w:p>
        </w:tc>
        <w:tc>
          <w:tcPr>
            <w:tcW w:w="1351" w:type="dxa"/>
            <w:gridSpan w:val="6"/>
            <w:tcBorders>
              <w:top w:val="single" w:color="000000" w:sz="4" w:space="0"/>
              <w:bottom w:val="single" w:color="000000" w:sz="4" w:space="0"/>
              <w:right w:val="single" w:color="000000" w:sz="4" w:space="0"/>
            </w:tcBorders>
            <w:shd w:val="clear" w:color="auto" w:fill="auto"/>
            <w:vAlign w:val="center"/>
          </w:tcPr>
          <w:p w14:paraId="1838B302">
            <w:pPr>
              <w:jc w:val="center"/>
              <w:rPr>
                <w:rFonts w:hint="default" w:ascii="Times New Roman" w:hAnsi="Times New Roman" w:eastAsia="宋体" w:cs="Times New Roman"/>
                <w:i w:val="0"/>
                <w:color w:val="000000"/>
                <w:sz w:val="24"/>
                <w:szCs w:val="24"/>
                <w:u w:val="none"/>
              </w:rPr>
            </w:pPr>
          </w:p>
        </w:tc>
      </w:tr>
      <w:tr w14:paraId="5865B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03F369">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4F8D4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A864E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091935C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7571ECB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5A4DB4A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4"/>
            <w:tcBorders>
              <w:top w:val="single" w:color="000000" w:sz="4" w:space="0"/>
              <w:bottom w:val="single" w:color="000000" w:sz="4" w:space="0"/>
              <w:right w:val="single" w:color="000000" w:sz="4" w:space="0"/>
            </w:tcBorders>
            <w:shd w:val="clear" w:color="auto" w:fill="auto"/>
            <w:vAlign w:val="center"/>
          </w:tcPr>
          <w:p w14:paraId="259A6C87">
            <w:pPr>
              <w:jc w:val="center"/>
              <w:rPr>
                <w:rFonts w:hint="default" w:ascii="Times New Roman" w:hAnsi="Times New Roman" w:eastAsia="宋体" w:cs="Times New Roman"/>
                <w:i w:val="0"/>
                <w:color w:val="000000"/>
                <w:sz w:val="24"/>
                <w:szCs w:val="24"/>
                <w:u w:val="none"/>
              </w:rPr>
            </w:pPr>
          </w:p>
        </w:tc>
        <w:tc>
          <w:tcPr>
            <w:tcW w:w="1351" w:type="dxa"/>
            <w:gridSpan w:val="6"/>
            <w:tcBorders>
              <w:top w:val="single" w:color="000000" w:sz="4" w:space="0"/>
              <w:bottom w:val="single" w:color="000000" w:sz="4" w:space="0"/>
              <w:right w:val="single" w:color="000000" w:sz="4" w:space="0"/>
            </w:tcBorders>
            <w:shd w:val="clear" w:color="auto" w:fill="auto"/>
            <w:vAlign w:val="center"/>
          </w:tcPr>
          <w:p w14:paraId="2679CCDE">
            <w:pPr>
              <w:jc w:val="center"/>
              <w:rPr>
                <w:rFonts w:hint="default" w:ascii="Times New Roman" w:hAnsi="Times New Roman" w:eastAsia="宋体" w:cs="Times New Roman"/>
                <w:i w:val="0"/>
                <w:color w:val="000000"/>
                <w:sz w:val="24"/>
                <w:szCs w:val="24"/>
                <w:u w:val="none"/>
              </w:rPr>
            </w:pPr>
          </w:p>
        </w:tc>
      </w:tr>
      <w:tr w14:paraId="0F52D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EFDA1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36E6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6C277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1DE2E35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03CBE49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1AE8A0D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4"/>
            <w:tcBorders>
              <w:top w:val="single" w:color="000000" w:sz="4" w:space="0"/>
              <w:bottom w:val="single" w:color="000000" w:sz="4" w:space="0"/>
              <w:right w:val="single" w:color="000000" w:sz="4" w:space="0"/>
            </w:tcBorders>
            <w:shd w:val="clear" w:color="auto" w:fill="auto"/>
            <w:vAlign w:val="center"/>
          </w:tcPr>
          <w:p w14:paraId="2AA1D811">
            <w:pPr>
              <w:jc w:val="center"/>
              <w:rPr>
                <w:rFonts w:hint="default" w:ascii="Times New Roman" w:hAnsi="Times New Roman" w:eastAsia="宋体" w:cs="Times New Roman"/>
                <w:i w:val="0"/>
                <w:color w:val="000000"/>
                <w:sz w:val="24"/>
                <w:szCs w:val="24"/>
                <w:u w:val="none"/>
              </w:rPr>
            </w:pPr>
          </w:p>
        </w:tc>
        <w:tc>
          <w:tcPr>
            <w:tcW w:w="1351" w:type="dxa"/>
            <w:gridSpan w:val="6"/>
            <w:tcBorders>
              <w:top w:val="single" w:color="000000" w:sz="4" w:space="0"/>
              <w:bottom w:val="single" w:color="000000" w:sz="4" w:space="0"/>
              <w:right w:val="single" w:color="000000" w:sz="4" w:space="0"/>
            </w:tcBorders>
            <w:shd w:val="clear" w:color="auto" w:fill="auto"/>
            <w:vAlign w:val="center"/>
          </w:tcPr>
          <w:p w14:paraId="0725FE18">
            <w:pPr>
              <w:jc w:val="center"/>
              <w:rPr>
                <w:rFonts w:hint="default" w:ascii="Times New Roman" w:hAnsi="Times New Roman" w:eastAsia="宋体" w:cs="Times New Roman"/>
                <w:i w:val="0"/>
                <w:color w:val="000000"/>
                <w:sz w:val="24"/>
                <w:szCs w:val="24"/>
                <w:u w:val="none"/>
              </w:rPr>
            </w:pPr>
          </w:p>
        </w:tc>
      </w:tr>
      <w:tr w14:paraId="3F8E4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7D886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0F6D5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2210201</w:t>
            </w:r>
          </w:p>
        </w:tc>
        <w:tc>
          <w:tcPr>
            <w:tcW w:w="48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6B99C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1D3F184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0854B3B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5"/>
            <w:tcBorders>
              <w:top w:val="single" w:color="000000" w:sz="4" w:space="0"/>
              <w:bottom w:val="single" w:color="000000" w:sz="4" w:space="0"/>
              <w:right w:val="single" w:color="000000" w:sz="4" w:space="0"/>
            </w:tcBorders>
            <w:shd w:val="clear" w:color="auto" w:fill="auto"/>
            <w:vAlign w:val="center"/>
          </w:tcPr>
          <w:p w14:paraId="5B9686F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4"/>
            <w:tcBorders>
              <w:top w:val="single" w:color="000000" w:sz="4" w:space="0"/>
              <w:bottom w:val="single" w:color="000000" w:sz="4" w:space="0"/>
              <w:right w:val="single" w:color="000000" w:sz="4" w:space="0"/>
            </w:tcBorders>
            <w:shd w:val="clear" w:color="auto" w:fill="auto"/>
            <w:vAlign w:val="center"/>
          </w:tcPr>
          <w:p w14:paraId="0D63E3BB">
            <w:pPr>
              <w:jc w:val="center"/>
              <w:rPr>
                <w:rFonts w:hint="default" w:ascii="Times New Roman" w:hAnsi="Times New Roman" w:eastAsia="宋体" w:cs="Times New Roman"/>
                <w:i w:val="0"/>
                <w:color w:val="000000"/>
                <w:sz w:val="24"/>
                <w:szCs w:val="24"/>
                <w:u w:val="none"/>
              </w:rPr>
            </w:pPr>
          </w:p>
        </w:tc>
        <w:tc>
          <w:tcPr>
            <w:tcW w:w="1351" w:type="dxa"/>
            <w:gridSpan w:val="6"/>
            <w:tcBorders>
              <w:top w:val="single" w:color="000000" w:sz="4" w:space="0"/>
              <w:bottom w:val="single" w:color="000000" w:sz="4" w:space="0"/>
              <w:right w:val="single" w:color="000000" w:sz="4" w:space="0"/>
            </w:tcBorders>
            <w:shd w:val="clear" w:color="auto" w:fill="auto"/>
            <w:vAlign w:val="center"/>
          </w:tcPr>
          <w:p w14:paraId="38F97998">
            <w:pPr>
              <w:jc w:val="center"/>
              <w:rPr>
                <w:rFonts w:hint="default" w:ascii="Times New Roman" w:hAnsi="Times New Roman" w:eastAsia="宋体" w:cs="Times New Roman"/>
                <w:i w:val="0"/>
                <w:color w:val="000000"/>
                <w:sz w:val="24"/>
                <w:szCs w:val="24"/>
                <w:u w:val="none"/>
              </w:rPr>
            </w:pPr>
          </w:p>
        </w:tc>
      </w:tr>
      <w:tr w14:paraId="07BC6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690" w:hRule="atLeast"/>
        </w:trPr>
        <w:tc>
          <w:tcPr>
            <w:tcW w:w="13924" w:type="dxa"/>
            <w:gridSpan w:val="33"/>
            <w:shd w:val="clear" w:color="auto" w:fill="auto"/>
            <w:vAlign w:val="center"/>
          </w:tcPr>
          <w:p w14:paraId="70D7843F">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部门预算一般公共预算财政拨款基本支出表</w:t>
            </w:r>
          </w:p>
        </w:tc>
      </w:tr>
      <w:tr w14:paraId="5BA19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570" w:hRule="atLeast"/>
        </w:trPr>
        <w:tc>
          <w:tcPr>
            <w:tcW w:w="7012" w:type="dxa"/>
            <w:gridSpan w:val="9"/>
            <w:shd w:val="clear" w:color="auto" w:fill="auto"/>
            <w:vAlign w:val="center"/>
          </w:tcPr>
          <w:p w14:paraId="62F84096">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Fonts w:ascii="方正书宋_GBK" w:hAnsi="方正书宋_GBK" w:eastAsia="方正书宋_GBK" w:cs="方正书宋_GBK"/>
                <w:b/>
                <w:i w:val="0"/>
                <w:color w:val="000000"/>
                <w:kern w:val="0"/>
                <w:sz w:val="24"/>
                <w:szCs w:val="24"/>
                <w:u w:val="none"/>
                <w:lang w:val="en-US" w:eastAsia="zh-CN" w:bidi="ar"/>
              </w:rPr>
              <w:t>中共深泽县委办公室</w:t>
            </w:r>
          </w:p>
        </w:tc>
        <w:tc>
          <w:tcPr>
            <w:tcW w:w="2562" w:type="dxa"/>
            <w:gridSpan w:val="9"/>
            <w:shd w:val="clear" w:color="auto" w:fill="auto"/>
            <w:vAlign w:val="center"/>
          </w:tcPr>
          <w:p w14:paraId="622D4CDB">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4350" w:type="dxa"/>
            <w:gridSpan w:val="15"/>
            <w:shd w:val="clear" w:color="auto" w:fill="auto"/>
            <w:vAlign w:val="center"/>
          </w:tcPr>
          <w:p w14:paraId="5E529AD8">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3DE19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80" w:hRule="atLeast"/>
        </w:trPr>
        <w:tc>
          <w:tcPr>
            <w:tcW w:w="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885D7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448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BBDEA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875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84356A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r>
      <w:tr w14:paraId="71679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645" w:hRule="atLeast"/>
        </w:trPr>
        <w:tc>
          <w:tcPr>
            <w:tcW w:w="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C82CD">
            <w:pPr>
              <w:jc w:val="center"/>
              <w:rPr>
                <w:rFonts w:hint="default" w:ascii="Times New Roman" w:hAnsi="Times New Roman" w:eastAsia="宋体" w:cs="Times New Roman"/>
                <w:b/>
                <w:i w:val="0"/>
                <w:color w:val="000000"/>
                <w:sz w:val="24"/>
                <w:szCs w:val="24"/>
                <w:u w:val="none"/>
              </w:rPr>
            </w:pP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C6C37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经济分类科目编码</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9B42A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53958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91B62C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人员经费</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B5A99C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公用经费</w:t>
            </w:r>
          </w:p>
        </w:tc>
      </w:tr>
      <w:tr w14:paraId="07CDC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3F15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ascii="方正书宋_GBK" w:hAnsi="方正书宋_GBK" w:eastAsia="方正书宋_GBK" w:cs="方正书宋_GBK"/>
                <w:b/>
                <w:i w:val="0"/>
                <w:color w:val="000000"/>
                <w:kern w:val="0"/>
                <w:sz w:val="24"/>
                <w:szCs w:val="24"/>
                <w:u w:val="none"/>
                <w:lang w:val="en-US" w:eastAsia="zh-CN" w:bidi="ar"/>
              </w:rPr>
              <w:t>栏次</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68384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DF1A9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91023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81FB9D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EF5C7B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30F83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24F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8343A8">
            <w:pPr>
              <w:jc w:val="left"/>
              <w:rPr>
                <w:rFonts w:hint="eastAsia" w:ascii="仿宋" w:hAnsi="仿宋" w:eastAsia="仿宋" w:cs="仿宋"/>
                <w:i w:val="0"/>
                <w:color w:val="000000"/>
                <w:sz w:val="24"/>
                <w:szCs w:val="24"/>
                <w:u w:val="none"/>
              </w:rPr>
            </w:pP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EB347A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0DC18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742.15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98EBDF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602.20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EC427B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r>
      <w:tr w14:paraId="7819A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FC97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3AF0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18137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工资福利支出</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FC2A1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493.75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03D5C0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493.75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B432DBA">
            <w:pPr>
              <w:jc w:val="center"/>
              <w:rPr>
                <w:rFonts w:hint="default" w:ascii="Times New Roman" w:hAnsi="Times New Roman" w:eastAsia="宋体" w:cs="Times New Roman"/>
                <w:i w:val="0"/>
                <w:color w:val="000000"/>
                <w:sz w:val="24"/>
                <w:szCs w:val="24"/>
                <w:u w:val="none"/>
              </w:rPr>
            </w:pPr>
          </w:p>
        </w:tc>
      </w:tr>
      <w:tr w14:paraId="5DE43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C58A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1891F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F550A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基本工资</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0BD80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249.99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36E6D6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249.99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E487E2F">
            <w:pPr>
              <w:jc w:val="center"/>
              <w:rPr>
                <w:rFonts w:hint="default" w:ascii="Times New Roman" w:hAnsi="Times New Roman" w:eastAsia="宋体" w:cs="Times New Roman"/>
                <w:i w:val="0"/>
                <w:color w:val="000000"/>
                <w:sz w:val="24"/>
                <w:szCs w:val="24"/>
                <w:u w:val="none"/>
              </w:rPr>
            </w:pPr>
          </w:p>
        </w:tc>
      </w:tr>
      <w:tr w14:paraId="1C678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2EA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1B3F2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73B9B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津贴补贴</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4BD66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74.24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80D9D3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74.24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C1EEE37">
            <w:pPr>
              <w:jc w:val="center"/>
              <w:rPr>
                <w:rFonts w:hint="default" w:ascii="Times New Roman" w:hAnsi="Times New Roman" w:eastAsia="宋体" w:cs="Times New Roman"/>
                <w:i w:val="0"/>
                <w:color w:val="000000"/>
                <w:sz w:val="24"/>
                <w:szCs w:val="24"/>
                <w:u w:val="none"/>
              </w:rPr>
            </w:pPr>
          </w:p>
        </w:tc>
      </w:tr>
      <w:tr w14:paraId="24229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BCD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CE6DE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6710D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奖金</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6F78C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13.57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0A69FA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13.57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313B6E0">
            <w:pPr>
              <w:jc w:val="center"/>
              <w:rPr>
                <w:rFonts w:hint="default" w:ascii="Times New Roman" w:hAnsi="Times New Roman" w:eastAsia="宋体" w:cs="Times New Roman"/>
                <w:i w:val="0"/>
                <w:color w:val="000000"/>
                <w:sz w:val="24"/>
                <w:szCs w:val="24"/>
                <w:u w:val="none"/>
              </w:rPr>
            </w:pPr>
          </w:p>
        </w:tc>
      </w:tr>
      <w:tr w14:paraId="08FBA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60F59">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058AF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AE8D1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绩效工资</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C6B59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25.64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93A14A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25.64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1AD2399">
            <w:pPr>
              <w:jc w:val="center"/>
              <w:rPr>
                <w:rFonts w:hint="default" w:ascii="Times New Roman" w:hAnsi="Times New Roman" w:eastAsia="宋体" w:cs="Times New Roman"/>
                <w:i w:val="0"/>
                <w:color w:val="000000"/>
                <w:sz w:val="24"/>
                <w:szCs w:val="24"/>
                <w:u w:val="none"/>
              </w:rPr>
            </w:pPr>
          </w:p>
        </w:tc>
      </w:tr>
      <w:tr w14:paraId="677DB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280A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A8716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30108</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C68E8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3C92F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56.04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0EDDAE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56.04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E9B74E">
            <w:pPr>
              <w:jc w:val="center"/>
              <w:rPr>
                <w:rFonts w:hint="default" w:ascii="Times New Roman" w:hAnsi="Times New Roman" w:eastAsia="宋体" w:cs="Times New Roman"/>
                <w:i w:val="0"/>
                <w:color w:val="000000"/>
                <w:sz w:val="24"/>
                <w:szCs w:val="24"/>
                <w:u w:val="none"/>
              </w:rPr>
            </w:pPr>
          </w:p>
        </w:tc>
      </w:tr>
      <w:tr w14:paraId="60AA7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C7D25">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C5AAA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30110</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ADFF0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城镇职工基本医疗保险缴费</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977B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29.46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5831C5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29.46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7FE0C4">
            <w:pPr>
              <w:jc w:val="center"/>
              <w:rPr>
                <w:rFonts w:hint="default" w:ascii="Times New Roman" w:hAnsi="Times New Roman" w:eastAsia="宋体" w:cs="Times New Roman"/>
                <w:i w:val="0"/>
                <w:color w:val="000000"/>
                <w:sz w:val="24"/>
                <w:szCs w:val="24"/>
                <w:u w:val="none"/>
              </w:rPr>
            </w:pPr>
          </w:p>
        </w:tc>
      </w:tr>
      <w:tr w14:paraId="487C1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C334D">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73B45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6EBA3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其他社会保障缴费</w:t>
            </w:r>
          </w:p>
        </w:tc>
        <w:tc>
          <w:tcPr>
            <w:tcW w:w="291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9435F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2.39 </w:t>
            </w:r>
          </w:p>
        </w:tc>
        <w:tc>
          <w:tcPr>
            <w:tcW w:w="29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30EEB3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2.39 </w:t>
            </w:r>
          </w:p>
        </w:tc>
        <w:tc>
          <w:tcPr>
            <w:tcW w:w="292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DB26F1B">
            <w:pPr>
              <w:jc w:val="center"/>
              <w:rPr>
                <w:rFonts w:hint="default" w:ascii="Times New Roman" w:hAnsi="Times New Roman" w:eastAsia="宋体" w:cs="Times New Roman"/>
                <w:i w:val="0"/>
                <w:color w:val="000000"/>
                <w:sz w:val="24"/>
                <w:szCs w:val="24"/>
                <w:u w:val="none"/>
              </w:rPr>
            </w:pPr>
          </w:p>
        </w:tc>
      </w:tr>
      <w:tr w14:paraId="5C64D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BB41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6BB42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BC46C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75E19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41.70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18464D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41.70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9A73E5D">
            <w:pPr>
              <w:jc w:val="center"/>
              <w:rPr>
                <w:rFonts w:hint="default" w:ascii="Times New Roman" w:hAnsi="Times New Roman" w:eastAsia="宋体" w:cs="Times New Roman"/>
                <w:i w:val="0"/>
                <w:color w:val="000000"/>
                <w:sz w:val="24"/>
                <w:szCs w:val="24"/>
                <w:u w:val="none"/>
              </w:rPr>
            </w:pPr>
          </w:p>
        </w:tc>
      </w:tr>
      <w:tr w14:paraId="47944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1FCF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0487A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993CC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其他工资福利支出</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5D281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0.72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8FC84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0.72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FAEFC93">
            <w:pPr>
              <w:jc w:val="center"/>
              <w:rPr>
                <w:rFonts w:hint="default" w:ascii="Times New Roman" w:hAnsi="Times New Roman" w:eastAsia="宋体" w:cs="Times New Roman"/>
                <w:i w:val="0"/>
                <w:color w:val="000000"/>
                <w:sz w:val="24"/>
                <w:szCs w:val="24"/>
                <w:u w:val="none"/>
              </w:rPr>
            </w:pPr>
          </w:p>
        </w:tc>
      </w:tr>
      <w:tr w14:paraId="76A68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D113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7F1CC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230EB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商品和服务支出</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7A10D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6262A0">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95978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r>
      <w:tr w14:paraId="6D379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8349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FBEEB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E58CA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办公费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C70B8D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16.50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78EAD8">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140441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16.50 </w:t>
            </w:r>
          </w:p>
        </w:tc>
      </w:tr>
      <w:tr w14:paraId="29B8F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22E7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24</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8266C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30207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3A3C1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邮电费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EFAE5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3.00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994F139">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B6CF1C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3.00 </w:t>
            </w:r>
          </w:p>
        </w:tc>
      </w:tr>
      <w:tr w14:paraId="4A6D4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6B13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26</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13E0D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81DE9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差旅费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DC0F00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5D8C0B2">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B15047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4.00 </w:t>
            </w:r>
          </w:p>
        </w:tc>
      </w:tr>
      <w:tr w14:paraId="2E6AF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3D49B">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27</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E4AC0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B08F2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维修(护)费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9FAF6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13.92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8AC3F94">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F0F13A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13.92 </w:t>
            </w:r>
          </w:p>
        </w:tc>
      </w:tr>
      <w:tr w14:paraId="12B3F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295B9">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0EE76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BFDE6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公务接待费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11EC3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1.10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AA05FE9">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AB43D2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1.10 </w:t>
            </w:r>
          </w:p>
        </w:tc>
      </w:tr>
      <w:tr w14:paraId="1CB9D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F6C0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30</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56797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30231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39864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公务用车运行维护费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29DDE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16.00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0893313">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7C3B8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16.00 </w:t>
            </w:r>
          </w:p>
        </w:tc>
      </w:tr>
      <w:tr w14:paraId="31CC0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BC9E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31</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220CC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30239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CD9C7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其他交通费用</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90523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28.67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4464B6D">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64E3FA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28.67 </w:t>
            </w:r>
          </w:p>
        </w:tc>
      </w:tr>
      <w:tr w14:paraId="7A62C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C3EFB">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32</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AC8B9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17A55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其他商品和服务支出</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DDAE8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56.76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669A395">
            <w:pPr>
              <w:jc w:val="center"/>
              <w:rPr>
                <w:rFonts w:hint="default" w:ascii="Times New Roman" w:hAnsi="Times New Roman" w:eastAsia="宋体" w:cs="Times New Roman"/>
                <w:i w:val="0"/>
                <w:color w:val="000000"/>
                <w:sz w:val="24"/>
                <w:szCs w:val="24"/>
                <w:u w:val="none"/>
              </w:rPr>
            </w:pP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8D4D9D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56.76 </w:t>
            </w:r>
          </w:p>
        </w:tc>
      </w:tr>
      <w:tr w14:paraId="3A635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37B0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33</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C3FD6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72570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对个人和家庭的补助</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EAF88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108.45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46B6D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108.45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46764DD">
            <w:pPr>
              <w:jc w:val="center"/>
              <w:rPr>
                <w:rFonts w:hint="default" w:ascii="Times New Roman" w:hAnsi="Times New Roman" w:eastAsia="宋体" w:cs="Times New Roman"/>
                <w:i w:val="0"/>
                <w:color w:val="000000"/>
                <w:sz w:val="24"/>
                <w:szCs w:val="24"/>
                <w:u w:val="none"/>
              </w:rPr>
            </w:pPr>
          </w:p>
        </w:tc>
      </w:tr>
      <w:tr w14:paraId="2D943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B5DD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34</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723C2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3ACF5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退休费</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4CC15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20.63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B996FF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20.63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13AF40">
            <w:pPr>
              <w:jc w:val="center"/>
              <w:rPr>
                <w:rFonts w:hint="default" w:ascii="Times New Roman" w:hAnsi="Times New Roman" w:eastAsia="宋体" w:cs="Times New Roman"/>
                <w:i w:val="0"/>
                <w:color w:val="000000"/>
                <w:sz w:val="24"/>
                <w:szCs w:val="24"/>
                <w:u w:val="none"/>
              </w:rPr>
            </w:pPr>
          </w:p>
        </w:tc>
      </w:tr>
      <w:tr w14:paraId="1677B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923E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36</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A8EE9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30305</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C64B8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生活补助</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7F6E4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4.03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7DCAA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4.03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632C715">
            <w:pPr>
              <w:jc w:val="center"/>
              <w:rPr>
                <w:rFonts w:hint="default" w:ascii="Times New Roman" w:hAnsi="Times New Roman" w:eastAsia="宋体" w:cs="Times New Roman"/>
                <w:i w:val="0"/>
                <w:color w:val="000000"/>
                <w:sz w:val="24"/>
                <w:szCs w:val="24"/>
                <w:u w:val="none"/>
              </w:rPr>
            </w:pPr>
          </w:p>
        </w:tc>
      </w:tr>
      <w:tr w14:paraId="6085C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20"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3FD9B">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38</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4F24B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BB5BB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奖励金</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F7A36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0.09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5A01A3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0.09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0A2CCEF">
            <w:pPr>
              <w:jc w:val="center"/>
              <w:rPr>
                <w:rFonts w:hint="default" w:ascii="Times New Roman" w:hAnsi="Times New Roman" w:eastAsia="宋体" w:cs="Times New Roman"/>
                <w:i w:val="0"/>
                <w:color w:val="000000"/>
                <w:sz w:val="24"/>
                <w:szCs w:val="24"/>
                <w:u w:val="none"/>
              </w:rPr>
            </w:pPr>
          </w:p>
        </w:tc>
      </w:tr>
      <w:tr w14:paraId="756E5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20" w:hRule="atLeast"/>
        </w:trPr>
        <w:tc>
          <w:tcPr>
            <w:tcW w:w="6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FC19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39</w:t>
            </w:r>
          </w:p>
        </w:tc>
        <w:tc>
          <w:tcPr>
            <w:tcW w:w="14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12ADF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0E084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其他对个人和家庭的补助</w:t>
            </w:r>
          </w:p>
        </w:tc>
        <w:tc>
          <w:tcPr>
            <w:tcW w:w="29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35B54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83.70 </w:t>
            </w:r>
          </w:p>
        </w:tc>
        <w:tc>
          <w:tcPr>
            <w:tcW w:w="291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E9593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83.70 </w:t>
            </w:r>
          </w:p>
        </w:tc>
        <w:tc>
          <w:tcPr>
            <w:tcW w:w="291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DE05A9D">
            <w:pPr>
              <w:jc w:val="center"/>
              <w:rPr>
                <w:rFonts w:hint="default" w:ascii="Times New Roman" w:hAnsi="Times New Roman" w:eastAsia="宋体" w:cs="Times New Roman"/>
                <w:i w:val="0"/>
                <w:color w:val="000000"/>
                <w:sz w:val="24"/>
                <w:szCs w:val="24"/>
                <w:u w:val="none"/>
              </w:rPr>
            </w:pPr>
          </w:p>
        </w:tc>
      </w:tr>
    </w:tbl>
    <w:p w14:paraId="5250CBF5">
      <w:pPr>
        <w:jc w:val="center"/>
        <w:rPr>
          <w:rFonts w:hint="eastAsia" w:ascii="方正小标宋_GBK" w:hAnsi="方正小标宋_GBK" w:eastAsia="方正小标宋_GBK" w:cs="方正小标宋_GBK"/>
          <w:color w:val="000000"/>
          <w:sz w:val="28"/>
          <w:szCs w:val="28"/>
        </w:rPr>
      </w:pPr>
    </w:p>
    <w:p w14:paraId="38D05FA6">
      <w:pPr>
        <w:jc w:val="center"/>
        <w:rPr>
          <w:rFonts w:hint="eastAsia" w:ascii="方正小标宋_GBK" w:hAnsi="方正小标宋_GBK" w:eastAsia="方正小标宋_GBK" w:cs="方正小标宋_GBK"/>
          <w:color w:val="000000"/>
          <w:sz w:val="28"/>
          <w:szCs w:val="28"/>
        </w:rPr>
      </w:pPr>
    </w:p>
    <w:p w14:paraId="13C4F073">
      <w:pPr>
        <w:jc w:val="center"/>
        <w:rPr>
          <w:rFonts w:hint="eastAsia" w:ascii="方正小标宋_GBK" w:hAnsi="方正小标宋_GBK" w:eastAsia="方正小标宋_GBK" w:cs="方正小标宋_GBK"/>
          <w:color w:val="000000"/>
          <w:sz w:val="28"/>
          <w:szCs w:val="28"/>
        </w:rPr>
      </w:pPr>
    </w:p>
    <w:p w14:paraId="5090D3BE">
      <w:pPr>
        <w:jc w:val="center"/>
        <w:rPr>
          <w:rFonts w:hint="eastAsia" w:ascii="方正小标宋_GBK" w:hAnsi="方正小标宋_GBK" w:eastAsia="方正小标宋_GBK" w:cs="方正小标宋_GBK"/>
          <w:color w:val="000000"/>
          <w:sz w:val="28"/>
          <w:szCs w:val="28"/>
        </w:rPr>
      </w:pPr>
    </w:p>
    <w:tbl>
      <w:tblPr>
        <w:tblStyle w:val="5"/>
        <w:tblW w:w="1392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65"/>
        <w:gridCol w:w="1455"/>
        <w:gridCol w:w="4425"/>
        <w:gridCol w:w="2460"/>
        <w:gridCol w:w="840"/>
        <w:gridCol w:w="1099"/>
        <w:gridCol w:w="470"/>
        <w:gridCol w:w="2410"/>
      </w:tblGrid>
      <w:tr w14:paraId="4D168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13924" w:type="dxa"/>
            <w:gridSpan w:val="8"/>
            <w:shd w:val="clear" w:color="auto" w:fill="auto"/>
            <w:vAlign w:val="center"/>
          </w:tcPr>
          <w:p w14:paraId="5A1B5B9E">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部门预算政府基金预算财政拨款支出表</w:t>
            </w:r>
          </w:p>
        </w:tc>
      </w:tr>
      <w:tr w14:paraId="5CE84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9105" w:type="dxa"/>
            <w:gridSpan w:val="4"/>
            <w:shd w:val="clear" w:color="auto" w:fill="auto"/>
            <w:vAlign w:val="center"/>
          </w:tcPr>
          <w:p w14:paraId="1C5DB3FA">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Fonts w:ascii="方正书宋_GBK" w:hAnsi="方正书宋_GBK" w:eastAsia="方正书宋_GBK" w:cs="方正书宋_GBK"/>
                <w:b/>
                <w:i w:val="0"/>
                <w:color w:val="000000"/>
                <w:kern w:val="0"/>
                <w:sz w:val="24"/>
                <w:szCs w:val="24"/>
                <w:u w:val="none"/>
                <w:lang w:val="en-US" w:eastAsia="zh-CN" w:bidi="ar"/>
              </w:rPr>
              <w:t>中共深泽县委办公室</w:t>
            </w:r>
          </w:p>
        </w:tc>
        <w:tc>
          <w:tcPr>
            <w:tcW w:w="1939" w:type="dxa"/>
            <w:gridSpan w:val="2"/>
            <w:shd w:val="clear" w:color="auto" w:fill="auto"/>
            <w:vAlign w:val="center"/>
          </w:tcPr>
          <w:p w14:paraId="19893017">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880" w:type="dxa"/>
            <w:gridSpan w:val="2"/>
            <w:shd w:val="clear" w:color="auto" w:fill="auto"/>
            <w:vAlign w:val="center"/>
          </w:tcPr>
          <w:p w14:paraId="46EA0B57">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52AB5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8EB2F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DB9D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BF895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40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564BE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2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E5F2E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r>
      <w:tr w14:paraId="20E92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93C6A0">
            <w:pPr>
              <w:jc w:val="center"/>
              <w:rPr>
                <w:rFonts w:hint="default" w:ascii="Times New Roman" w:hAnsi="Times New Roman" w:eastAsia="宋体" w:cs="Times New Roman"/>
                <w:b/>
                <w:i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218C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B789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CAA11">
            <w:pPr>
              <w:jc w:val="center"/>
              <w:rPr>
                <w:rFonts w:hint="default" w:ascii="Times New Roman" w:hAnsi="Times New Roman" w:eastAsia="宋体" w:cs="Times New Roman"/>
                <w:b/>
                <w:i w:val="0"/>
                <w:color w:val="000000"/>
                <w:sz w:val="24"/>
                <w:szCs w:val="24"/>
                <w:u w:val="none"/>
              </w:rPr>
            </w:pPr>
          </w:p>
        </w:tc>
        <w:tc>
          <w:tcPr>
            <w:tcW w:w="24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32747">
            <w:pPr>
              <w:jc w:val="center"/>
              <w:rPr>
                <w:rFonts w:hint="default" w:ascii="Times New Roman" w:hAnsi="Times New Roman" w:eastAsia="宋体" w:cs="Times New Roman"/>
                <w:b/>
                <w:i w:val="0"/>
                <w:color w:val="000000"/>
                <w:sz w:val="24"/>
                <w:szCs w:val="24"/>
                <w:u w:val="none"/>
              </w:rPr>
            </w:pPr>
          </w:p>
        </w:tc>
        <w:tc>
          <w:tcPr>
            <w:tcW w:w="2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B0A47">
            <w:pPr>
              <w:jc w:val="center"/>
              <w:rPr>
                <w:rFonts w:hint="default" w:ascii="Times New Roman" w:hAnsi="Times New Roman" w:eastAsia="宋体" w:cs="Times New Roman"/>
                <w:b/>
                <w:i w:val="0"/>
                <w:color w:val="000000"/>
                <w:sz w:val="24"/>
                <w:szCs w:val="24"/>
                <w:u w:val="none"/>
              </w:rPr>
            </w:pPr>
          </w:p>
        </w:tc>
      </w:tr>
      <w:tr w14:paraId="12E3F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6275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ascii="方正书宋_GBK" w:hAnsi="方正书宋_GBK" w:eastAsia="方正书宋_GBK" w:cs="方正书宋_GBK"/>
                <w:b/>
                <w:i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6C2A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7776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452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387F1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D6F4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32B74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22F1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44CC">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BB840">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C1AFE">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653D01">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6A28A">
            <w:pPr>
              <w:jc w:val="right"/>
              <w:rPr>
                <w:rFonts w:hint="default" w:ascii="Times New Roman" w:hAnsi="Times New Roman" w:eastAsia="宋体" w:cs="Times New Roman"/>
                <w:i w:val="0"/>
                <w:color w:val="000000"/>
                <w:sz w:val="24"/>
                <w:szCs w:val="24"/>
                <w:u w:val="none"/>
              </w:rPr>
            </w:pPr>
          </w:p>
        </w:tc>
      </w:tr>
      <w:tr w14:paraId="55F88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D6C7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30736">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3CC07">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7D70B">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EE3199">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D156E">
            <w:pPr>
              <w:jc w:val="right"/>
              <w:rPr>
                <w:rFonts w:hint="default" w:ascii="Times New Roman" w:hAnsi="Times New Roman" w:eastAsia="宋体" w:cs="Times New Roman"/>
                <w:i w:val="0"/>
                <w:color w:val="000000"/>
                <w:sz w:val="24"/>
                <w:szCs w:val="24"/>
                <w:u w:val="none"/>
              </w:rPr>
            </w:pPr>
          </w:p>
        </w:tc>
      </w:tr>
      <w:tr w14:paraId="16B29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D4BB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3156">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06947">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51616">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58F800">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C9271">
            <w:pPr>
              <w:jc w:val="right"/>
              <w:rPr>
                <w:rFonts w:hint="default" w:ascii="Times New Roman" w:hAnsi="Times New Roman" w:eastAsia="宋体" w:cs="Times New Roman"/>
                <w:i w:val="0"/>
                <w:color w:val="000000"/>
                <w:sz w:val="24"/>
                <w:szCs w:val="24"/>
                <w:u w:val="none"/>
              </w:rPr>
            </w:pPr>
          </w:p>
        </w:tc>
      </w:tr>
      <w:tr w14:paraId="5F34F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BC99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58115">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FB89D">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C36C8">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4D4126">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50B2">
            <w:pPr>
              <w:jc w:val="right"/>
              <w:rPr>
                <w:rFonts w:hint="default" w:ascii="Times New Roman" w:hAnsi="Times New Roman" w:eastAsia="宋体" w:cs="Times New Roman"/>
                <w:i w:val="0"/>
                <w:color w:val="000000"/>
                <w:sz w:val="24"/>
                <w:szCs w:val="24"/>
                <w:u w:val="none"/>
              </w:rPr>
            </w:pPr>
          </w:p>
        </w:tc>
      </w:tr>
      <w:tr w14:paraId="54DE7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765" w:type="dxa"/>
            <w:shd w:val="clear" w:color="auto" w:fill="auto"/>
            <w:vAlign w:val="center"/>
          </w:tcPr>
          <w:p w14:paraId="73562D6F">
            <w:pPr>
              <w:jc w:val="left"/>
              <w:rPr>
                <w:rFonts w:hint="eastAsia" w:ascii="仿宋" w:hAnsi="仿宋" w:eastAsia="仿宋" w:cs="仿宋"/>
                <w:i w:val="0"/>
                <w:color w:val="000000"/>
                <w:sz w:val="24"/>
                <w:szCs w:val="24"/>
                <w:u w:val="none"/>
              </w:rPr>
            </w:pPr>
          </w:p>
        </w:tc>
        <w:tc>
          <w:tcPr>
            <w:tcW w:w="8340" w:type="dxa"/>
            <w:gridSpan w:val="3"/>
            <w:shd w:val="clear" w:color="auto" w:fill="auto"/>
            <w:vAlign w:val="center"/>
          </w:tcPr>
          <w:p w14:paraId="1BEB8B22">
            <w:pPr>
              <w:jc w:val="left"/>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注：无政府基金预算，空表列示。</w:t>
            </w:r>
          </w:p>
        </w:tc>
        <w:tc>
          <w:tcPr>
            <w:tcW w:w="840" w:type="dxa"/>
            <w:shd w:val="clear" w:color="auto" w:fill="auto"/>
            <w:vAlign w:val="center"/>
          </w:tcPr>
          <w:p w14:paraId="7A3E043F">
            <w:pPr>
              <w:jc w:val="left"/>
              <w:rPr>
                <w:rFonts w:hint="eastAsia" w:ascii="仿宋" w:hAnsi="仿宋" w:eastAsia="仿宋" w:cs="仿宋"/>
                <w:i w:val="0"/>
                <w:color w:val="000000"/>
                <w:sz w:val="24"/>
                <w:szCs w:val="24"/>
                <w:u w:val="none"/>
              </w:rPr>
            </w:pPr>
          </w:p>
        </w:tc>
        <w:tc>
          <w:tcPr>
            <w:tcW w:w="3979" w:type="dxa"/>
            <w:gridSpan w:val="3"/>
            <w:shd w:val="clear" w:color="auto" w:fill="auto"/>
            <w:vAlign w:val="center"/>
          </w:tcPr>
          <w:p w14:paraId="0040436C">
            <w:pPr>
              <w:jc w:val="left"/>
              <w:rPr>
                <w:rFonts w:hint="eastAsia" w:ascii="仿宋" w:hAnsi="仿宋" w:eastAsia="仿宋" w:cs="仿宋"/>
                <w:i w:val="0"/>
                <w:color w:val="000000"/>
                <w:sz w:val="24"/>
                <w:szCs w:val="24"/>
                <w:u w:val="none"/>
              </w:rPr>
            </w:pPr>
          </w:p>
        </w:tc>
      </w:tr>
    </w:tbl>
    <w:p w14:paraId="58FDC08B">
      <w:pPr>
        <w:jc w:val="center"/>
        <w:rPr>
          <w:rFonts w:hint="eastAsia" w:ascii="方正小标宋_GBK" w:hAnsi="方正小标宋_GBK" w:eastAsia="方正小标宋_GBK" w:cs="方正小标宋_GBK"/>
          <w:color w:val="000000"/>
          <w:sz w:val="28"/>
          <w:szCs w:val="28"/>
        </w:rPr>
      </w:pPr>
    </w:p>
    <w:p w14:paraId="6C24B492">
      <w:pPr>
        <w:jc w:val="center"/>
        <w:rPr>
          <w:rFonts w:hint="eastAsia" w:ascii="方正小标宋_GBK" w:hAnsi="方正小标宋_GBK" w:eastAsia="方正小标宋_GBK" w:cs="方正小标宋_GBK"/>
          <w:color w:val="000000"/>
          <w:sz w:val="28"/>
          <w:szCs w:val="28"/>
        </w:rPr>
      </w:pPr>
    </w:p>
    <w:p w14:paraId="621D7CF1">
      <w:pPr>
        <w:jc w:val="center"/>
        <w:rPr>
          <w:rFonts w:hint="eastAsia" w:ascii="方正小标宋_GBK" w:hAnsi="方正小标宋_GBK" w:eastAsia="方正小标宋_GBK" w:cs="方正小标宋_GBK"/>
          <w:color w:val="000000"/>
          <w:sz w:val="28"/>
          <w:szCs w:val="28"/>
        </w:rPr>
      </w:pPr>
    </w:p>
    <w:p w14:paraId="2A896D36">
      <w:pPr>
        <w:jc w:val="center"/>
        <w:rPr>
          <w:rFonts w:hint="eastAsia" w:ascii="方正小标宋_GBK" w:hAnsi="方正小标宋_GBK" w:eastAsia="方正小标宋_GBK" w:cs="方正小标宋_GBK"/>
          <w:color w:val="000000"/>
          <w:sz w:val="28"/>
          <w:szCs w:val="28"/>
        </w:rPr>
      </w:pPr>
    </w:p>
    <w:p w14:paraId="75E38023">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42"/>
        <w:gridCol w:w="1377"/>
        <w:gridCol w:w="4012"/>
        <w:gridCol w:w="2330"/>
        <w:gridCol w:w="211"/>
        <w:gridCol w:w="1932"/>
        <w:gridCol w:w="609"/>
        <w:gridCol w:w="2541"/>
      </w:tblGrid>
      <w:tr w14:paraId="61288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80" w:hRule="atLeast"/>
        </w:trPr>
        <w:tc>
          <w:tcPr>
            <w:tcW w:w="13954" w:type="dxa"/>
            <w:gridSpan w:val="8"/>
            <w:shd w:val="clear" w:color="auto" w:fill="auto"/>
            <w:vAlign w:val="center"/>
          </w:tcPr>
          <w:p w14:paraId="255B042E">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部门预算国有资本经营预算财政拨款支出表</w:t>
            </w:r>
          </w:p>
        </w:tc>
      </w:tr>
      <w:tr w14:paraId="7E5F2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8661" w:type="dxa"/>
            <w:gridSpan w:val="4"/>
            <w:shd w:val="clear" w:color="auto" w:fill="auto"/>
            <w:vAlign w:val="center"/>
          </w:tcPr>
          <w:p w14:paraId="7D30294F">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Fonts w:ascii="方正书宋_GBK" w:hAnsi="方正书宋_GBK" w:eastAsia="方正书宋_GBK" w:cs="方正书宋_GBK"/>
                <w:b/>
                <w:i w:val="0"/>
                <w:color w:val="000000"/>
                <w:kern w:val="0"/>
                <w:sz w:val="24"/>
                <w:szCs w:val="24"/>
                <w:u w:val="none"/>
                <w:lang w:val="en-US" w:eastAsia="zh-CN" w:bidi="ar"/>
              </w:rPr>
              <w:t>中共深泽县委办公室</w:t>
            </w:r>
          </w:p>
        </w:tc>
        <w:tc>
          <w:tcPr>
            <w:tcW w:w="2143" w:type="dxa"/>
            <w:gridSpan w:val="2"/>
            <w:shd w:val="clear" w:color="auto" w:fill="auto"/>
            <w:vAlign w:val="center"/>
          </w:tcPr>
          <w:p w14:paraId="490E67C4">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3150" w:type="dxa"/>
            <w:gridSpan w:val="2"/>
            <w:shd w:val="clear" w:color="auto" w:fill="auto"/>
            <w:vAlign w:val="center"/>
          </w:tcPr>
          <w:p w14:paraId="226891CD">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269B1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4BD2B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38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3307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25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F4D00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5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18DA6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25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A5092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r>
      <w:tr w14:paraId="27481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0E5DB">
            <w:pPr>
              <w:jc w:val="center"/>
              <w:rPr>
                <w:rFonts w:hint="default" w:ascii="Times New Roman" w:hAnsi="Times New Roman" w:eastAsia="宋体" w:cs="Times New Roman"/>
                <w:b/>
                <w:i w:val="0"/>
                <w:color w:val="000000"/>
                <w:sz w:val="24"/>
                <w:szCs w:val="24"/>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2193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A9AB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76CB16">
            <w:pPr>
              <w:jc w:val="center"/>
              <w:rPr>
                <w:rFonts w:hint="default" w:ascii="Times New Roman" w:hAnsi="Times New Roman" w:eastAsia="宋体" w:cs="Times New Roman"/>
                <w:b/>
                <w:i w:val="0"/>
                <w:color w:val="000000"/>
                <w:sz w:val="24"/>
                <w:szCs w:val="24"/>
                <w:u w:val="none"/>
              </w:rPr>
            </w:pPr>
          </w:p>
        </w:tc>
        <w:tc>
          <w:tcPr>
            <w:tcW w:w="2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E7012">
            <w:pPr>
              <w:jc w:val="center"/>
              <w:rPr>
                <w:rFonts w:hint="default" w:ascii="Times New Roman" w:hAnsi="Times New Roman" w:eastAsia="宋体" w:cs="Times New Roman"/>
                <w:b/>
                <w:i w:val="0"/>
                <w:color w:val="000000"/>
                <w:sz w:val="24"/>
                <w:szCs w:val="24"/>
                <w:u w:val="none"/>
              </w:rPr>
            </w:pPr>
          </w:p>
        </w:tc>
        <w:tc>
          <w:tcPr>
            <w:tcW w:w="2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44D690">
            <w:pPr>
              <w:jc w:val="center"/>
              <w:rPr>
                <w:rFonts w:hint="default" w:ascii="Times New Roman" w:hAnsi="Times New Roman" w:eastAsia="宋体" w:cs="Times New Roman"/>
                <w:b/>
                <w:i w:val="0"/>
                <w:color w:val="000000"/>
                <w:sz w:val="24"/>
                <w:szCs w:val="24"/>
                <w:u w:val="none"/>
              </w:rPr>
            </w:pPr>
          </w:p>
        </w:tc>
      </w:tr>
      <w:tr w14:paraId="6659D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E363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B705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9C56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DCA1C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16605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35F0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2FE5E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1C2F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0C7DE772">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15CEC045">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97E4C12">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AF15AF">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4542CC49">
            <w:pPr>
              <w:rPr>
                <w:rFonts w:hint="eastAsia" w:ascii="宋体" w:hAnsi="宋体" w:eastAsia="宋体" w:cs="宋体"/>
                <w:i w:val="0"/>
                <w:color w:val="000000"/>
                <w:sz w:val="18"/>
                <w:szCs w:val="18"/>
                <w:u w:val="none"/>
              </w:rPr>
            </w:pPr>
          </w:p>
        </w:tc>
      </w:tr>
      <w:tr w14:paraId="16833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BD4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68C987E5">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504E425D">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376A638">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FFE7F1">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42A3B372">
            <w:pPr>
              <w:rPr>
                <w:rFonts w:hint="eastAsia" w:ascii="宋体" w:hAnsi="宋体" w:eastAsia="宋体" w:cs="宋体"/>
                <w:i w:val="0"/>
                <w:color w:val="000000"/>
                <w:sz w:val="18"/>
                <w:szCs w:val="18"/>
                <w:u w:val="none"/>
              </w:rPr>
            </w:pPr>
          </w:p>
        </w:tc>
      </w:tr>
      <w:tr w14:paraId="219A9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746E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5604BA3C">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44A9FA21">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891CE98">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89EB9D">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2CC4FD66">
            <w:pPr>
              <w:rPr>
                <w:rFonts w:hint="eastAsia" w:ascii="宋体" w:hAnsi="宋体" w:eastAsia="宋体" w:cs="宋体"/>
                <w:i w:val="0"/>
                <w:color w:val="000000"/>
                <w:sz w:val="18"/>
                <w:szCs w:val="18"/>
                <w:u w:val="none"/>
              </w:rPr>
            </w:pPr>
          </w:p>
        </w:tc>
      </w:tr>
      <w:tr w14:paraId="45871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75F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13750CEF">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6F5924AD">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CCB26B">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FD3F49F">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5A85EC57">
            <w:pPr>
              <w:rPr>
                <w:rFonts w:hint="eastAsia" w:ascii="宋体" w:hAnsi="宋体" w:eastAsia="宋体" w:cs="宋体"/>
                <w:i w:val="0"/>
                <w:color w:val="000000"/>
                <w:sz w:val="18"/>
                <w:szCs w:val="18"/>
                <w:u w:val="none"/>
              </w:rPr>
            </w:pPr>
          </w:p>
        </w:tc>
      </w:tr>
      <w:tr w14:paraId="72C42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42" w:type="dxa"/>
            <w:shd w:val="clear" w:color="auto" w:fill="auto"/>
            <w:vAlign w:val="top"/>
          </w:tcPr>
          <w:p w14:paraId="589BA99C">
            <w:pPr>
              <w:rPr>
                <w:rFonts w:hint="eastAsia" w:ascii="仿宋" w:hAnsi="仿宋" w:eastAsia="仿宋" w:cs="仿宋"/>
                <w:i w:val="0"/>
                <w:color w:val="000000"/>
                <w:sz w:val="24"/>
                <w:szCs w:val="24"/>
                <w:u w:val="none"/>
              </w:rPr>
            </w:pPr>
          </w:p>
        </w:tc>
        <w:tc>
          <w:tcPr>
            <w:tcW w:w="13012" w:type="dxa"/>
            <w:gridSpan w:val="7"/>
            <w:tcBorders>
              <w:top w:val="single" w:color="000000" w:sz="4" w:space="0"/>
            </w:tcBorders>
            <w:shd w:val="clear" w:color="auto" w:fill="auto"/>
            <w:vAlign w:val="center"/>
          </w:tcPr>
          <w:p w14:paraId="13C02EE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注：无国有资本经营预算，空表列示。</w:t>
            </w:r>
          </w:p>
        </w:tc>
      </w:tr>
    </w:tbl>
    <w:p w14:paraId="54C652D7">
      <w:pPr>
        <w:jc w:val="center"/>
        <w:rPr>
          <w:rFonts w:hint="eastAsia" w:ascii="方正小标宋_GBK" w:hAnsi="方正小标宋_GBK" w:eastAsia="方正小标宋_GBK" w:cs="方正小标宋_GBK"/>
          <w:color w:val="000000"/>
          <w:sz w:val="28"/>
          <w:szCs w:val="28"/>
        </w:rPr>
      </w:pPr>
    </w:p>
    <w:p w14:paraId="2E7D3248">
      <w:pPr>
        <w:jc w:val="center"/>
        <w:rPr>
          <w:rFonts w:hint="eastAsia" w:ascii="方正小标宋_GBK" w:hAnsi="方正小标宋_GBK" w:eastAsia="方正小标宋_GBK" w:cs="方正小标宋_GBK"/>
          <w:color w:val="000000"/>
          <w:sz w:val="28"/>
          <w:szCs w:val="28"/>
        </w:rPr>
      </w:pPr>
    </w:p>
    <w:p w14:paraId="58FF504B">
      <w:pPr>
        <w:jc w:val="center"/>
        <w:rPr>
          <w:rFonts w:hint="eastAsia" w:ascii="方正小标宋_GBK" w:hAnsi="方正小标宋_GBK" w:eastAsia="方正小标宋_GBK" w:cs="方正小标宋_GBK"/>
          <w:color w:val="000000"/>
          <w:sz w:val="28"/>
          <w:szCs w:val="28"/>
        </w:rPr>
      </w:pPr>
    </w:p>
    <w:p w14:paraId="63A1A951">
      <w:pPr>
        <w:jc w:val="center"/>
        <w:rPr>
          <w:rFonts w:hint="eastAsia" w:ascii="方正小标宋_GBK" w:hAnsi="方正小标宋_GBK" w:eastAsia="方正小标宋_GBK" w:cs="方正小标宋_GBK"/>
          <w:color w:val="000000"/>
          <w:sz w:val="28"/>
          <w:szCs w:val="28"/>
        </w:rPr>
      </w:pPr>
    </w:p>
    <w:p w14:paraId="6A293A7A">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44"/>
        <w:gridCol w:w="3434"/>
        <w:gridCol w:w="2394"/>
        <w:gridCol w:w="1881"/>
        <w:gridCol w:w="513"/>
        <w:gridCol w:w="2097"/>
        <w:gridCol w:w="297"/>
        <w:gridCol w:w="2394"/>
      </w:tblGrid>
      <w:tr w14:paraId="1F1F5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0" w:hRule="atLeast"/>
        </w:trPr>
        <w:tc>
          <w:tcPr>
            <w:tcW w:w="13954" w:type="dxa"/>
            <w:gridSpan w:val="8"/>
            <w:shd w:val="clear" w:color="auto" w:fill="auto"/>
            <w:vAlign w:val="center"/>
          </w:tcPr>
          <w:p w14:paraId="088E5621">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部门预算财政拨款“三公”经费支出表</w:t>
            </w:r>
          </w:p>
        </w:tc>
      </w:tr>
      <w:tr w14:paraId="6038B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8653" w:type="dxa"/>
            <w:gridSpan w:val="4"/>
            <w:shd w:val="clear" w:color="auto" w:fill="auto"/>
            <w:vAlign w:val="center"/>
          </w:tcPr>
          <w:p w14:paraId="6A9F1A1D">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Style w:val="13"/>
                <w:lang w:val="en-US" w:eastAsia="zh-CN" w:bidi="ar"/>
              </w:rPr>
              <w:t>中共深泽县委办公室</w:t>
            </w:r>
          </w:p>
        </w:tc>
        <w:tc>
          <w:tcPr>
            <w:tcW w:w="2610" w:type="dxa"/>
            <w:gridSpan w:val="2"/>
            <w:shd w:val="clear" w:color="auto" w:fill="auto"/>
            <w:vAlign w:val="center"/>
          </w:tcPr>
          <w:p w14:paraId="72479A52">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691" w:type="dxa"/>
            <w:gridSpan w:val="2"/>
            <w:shd w:val="clear" w:color="auto" w:fill="auto"/>
            <w:vAlign w:val="center"/>
          </w:tcPr>
          <w:p w14:paraId="5693B51B">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2DDAA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5D783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34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9E094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3"/>
                <w:lang w:val="en-US" w:eastAsia="zh-CN" w:bidi="ar"/>
              </w:rPr>
              <w:t>目</w:t>
            </w:r>
          </w:p>
        </w:tc>
        <w:tc>
          <w:tcPr>
            <w:tcW w:w="957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7C35D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资金来源</w:t>
            </w:r>
          </w:p>
        </w:tc>
      </w:tr>
      <w:tr w14:paraId="6E017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D7397">
            <w:pPr>
              <w:jc w:val="center"/>
              <w:rPr>
                <w:rFonts w:hint="default" w:ascii="Times New Roman" w:hAnsi="Times New Roman" w:eastAsia="宋体" w:cs="Times New Roman"/>
                <w:b/>
                <w:i w:val="0"/>
                <w:color w:val="000000"/>
                <w:sz w:val="24"/>
                <w:szCs w:val="24"/>
                <w:u w:val="none"/>
              </w:rPr>
            </w:pPr>
          </w:p>
        </w:tc>
        <w:tc>
          <w:tcPr>
            <w:tcW w:w="34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358FC">
            <w:pPr>
              <w:jc w:val="center"/>
              <w:rPr>
                <w:rFonts w:hint="default" w:ascii="Times New Roman" w:hAnsi="Times New Roman" w:eastAsia="宋体" w:cs="Times New Roman"/>
                <w:b/>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30C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AD6A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一般公共预算财政拨款</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9A9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政府性基金财政拨款</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4BFD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国有资本经营预算财政拨款</w:t>
            </w:r>
          </w:p>
        </w:tc>
      </w:tr>
      <w:tr w14:paraId="585C0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A17E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Style w:val="14"/>
                <w:lang w:val="en-US" w:eastAsia="zh-CN" w:bidi="ar"/>
              </w:rPr>
              <w:t>栏次</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27D1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F954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68078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78402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F6B6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23C46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50D3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C45B7">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            </w:t>
            </w:r>
            <w:r>
              <w:rPr>
                <w:rStyle w:val="14"/>
                <w:lang w:val="en-US" w:eastAsia="zh-CN" w:bidi="ar"/>
              </w:rPr>
              <w:t>合计</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D24D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17.10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320C8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17.10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BE1356">
            <w:pPr>
              <w:jc w:val="right"/>
              <w:rPr>
                <w:rFonts w:hint="default" w:ascii="Times New Roman" w:hAnsi="Times New Roman" w:eastAsia="宋体" w:cs="Times New Roman"/>
                <w:b/>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17524">
            <w:pPr>
              <w:jc w:val="right"/>
              <w:rPr>
                <w:rFonts w:hint="default" w:ascii="Times New Roman" w:hAnsi="Times New Roman" w:eastAsia="宋体" w:cs="Times New Roman"/>
                <w:b/>
                <w:i w:val="0"/>
                <w:color w:val="000000"/>
                <w:sz w:val="24"/>
                <w:szCs w:val="24"/>
                <w:u w:val="none"/>
              </w:rPr>
            </w:pPr>
          </w:p>
        </w:tc>
      </w:tr>
      <w:tr w14:paraId="305C1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FC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3B30E">
            <w:pPr>
              <w:keepNext w:val="0"/>
              <w:keepLines w:val="0"/>
              <w:widowControl/>
              <w:suppressLineNumbers w:val="0"/>
              <w:jc w:val="left"/>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一、因公出国（境）费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8014">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7DF2ED">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DAA484">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4E18E">
            <w:pPr>
              <w:jc w:val="right"/>
              <w:rPr>
                <w:rFonts w:hint="default" w:ascii="Times New Roman" w:hAnsi="Times New Roman" w:eastAsia="宋体" w:cs="Times New Roman"/>
                <w:i w:val="0"/>
                <w:color w:val="000000"/>
                <w:sz w:val="24"/>
                <w:szCs w:val="24"/>
                <w:u w:val="none"/>
              </w:rPr>
            </w:pPr>
          </w:p>
        </w:tc>
      </w:tr>
      <w:tr w14:paraId="3333A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B938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1467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二、公务用车购置及运维费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68A0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97F0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428F89">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1ABB">
            <w:pPr>
              <w:jc w:val="right"/>
              <w:rPr>
                <w:rFonts w:hint="default" w:ascii="Times New Roman" w:hAnsi="Times New Roman" w:eastAsia="宋体" w:cs="Times New Roman"/>
                <w:i w:val="0"/>
                <w:color w:val="000000"/>
                <w:sz w:val="24"/>
                <w:szCs w:val="24"/>
                <w:u w:val="none"/>
              </w:rPr>
            </w:pPr>
          </w:p>
        </w:tc>
      </w:tr>
      <w:tr w14:paraId="65CB7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0876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BA1B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    其中：公务用车购置费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440ED">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803ECC">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0C08A9">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61359">
            <w:pPr>
              <w:jc w:val="right"/>
              <w:rPr>
                <w:rFonts w:hint="default" w:ascii="Times New Roman" w:hAnsi="Times New Roman" w:eastAsia="宋体" w:cs="Times New Roman"/>
                <w:i w:val="0"/>
                <w:color w:val="000000"/>
                <w:sz w:val="24"/>
                <w:szCs w:val="24"/>
                <w:u w:val="none"/>
              </w:rPr>
            </w:pPr>
          </w:p>
        </w:tc>
      </w:tr>
      <w:tr w14:paraId="68EC7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A206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EF3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          公务用车运行费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48E2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F8F5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A90A8">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EEA9">
            <w:pPr>
              <w:jc w:val="right"/>
              <w:rPr>
                <w:rFonts w:hint="default" w:ascii="Times New Roman" w:hAnsi="Times New Roman" w:eastAsia="宋体" w:cs="Times New Roman"/>
                <w:i w:val="0"/>
                <w:color w:val="000000"/>
                <w:sz w:val="24"/>
                <w:szCs w:val="24"/>
                <w:u w:val="none"/>
              </w:rPr>
            </w:pPr>
          </w:p>
        </w:tc>
      </w:tr>
      <w:tr w14:paraId="47DA2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C870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6004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三、公务接待费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7B2B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B352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8C89C">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FCC35">
            <w:pPr>
              <w:jc w:val="right"/>
              <w:rPr>
                <w:rFonts w:hint="default" w:ascii="Times New Roman" w:hAnsi="Times New Roman" w:eastAsia="宋体" w:cs="Times New Roman"/>
                <w:i w:val="0"/>
                <w:color w:val="000000"/>
                <w:sz w:val="24"/>
                <w:szCs w:val="24"/>
                <w:u w:val="none"/>
              </w:rPr>
            </w:pPr>
          </w:p>
        </w:tc>
      </w:tr>
    </w:tbl>
    <w:p w14:paraId="037D71A2">
      <w:pPr>
        <w:jc w:val="center"/>
        <w:rPr>
          <w:rFonts w:hint="eastAsia" w:ascii="方正小标宋_GBK" w:hAnsi="方正小标宋_GBK" w:eastAsia="方正小标宋_GBK" w:cs="方正小标宋_GBK"/>
          <w:color w:val="000000"/>
          <w:sz w:val="28"/>
          <w:szCs w:val="28"/>
        </w:rPr>
      </w:pPr>
    </w:p>
    <w:p w14:paraId="03EB5240">
      <w:pPr>
        <w:jc w:val="center"/>
        <w:rPr>
          <w:rFonts w:hint="eastAsia" w:ascii="方正小标宋_GBK" w:hAnsi="方正小标宋_GBK" w:eastAsia="方正小标宋_GBK" w:cs="方正小标宋_GBK"/>
          <w:color w:val="000000"/>
          <w:sz w:val="28"/>
          <w:szCs w:val="28"/>
        </w:rPr>
      </w:pPr>
    </w:p>
    <w:p w14:paraId="2A6BFBD4">
      <w:pPr>
        <w:jc w:val="center"/>
        <w:rPr>
          <w:rFonts w:hint="eastAsia" w:ascii="方正小标宋_GBK" w:hAnsi="方正小标宋_GBK" w:eastAsia="方正小标宋_GBK" w:cs="方正小标宋_GBK"/>
          <w:color w:val="000000"/>
          <w:sz w:val="28"/>
          <w:szCs w:val="28"/>
        </w:rPr>
      </w:pPr>
    </w:p>
    <w:p w14:paraId="05B637E4">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eastAsia="zh-CN"/>
        </w:rPr>
        <w:t>中共深泽县委办公室</w:t>
      </w: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14:paraId="5ADDDB43">
      <w:pPr>
        <w:ind w:firstLine="640"/>
        <w:rPr>
          <w:rFonts w:ascii="Times New Roman" w:hAnsi="Times New Roman" w:eastAsia="仿宋" w:cs="Times New Roman"/>
          <w:sz w:val="32"/>
          <w:szCs w:val="32"/>
        </w:rPr>
      </w:pPr>
    </w:p>
    <w:p w14:paraId="2D94FC3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w:t>
      </w:r>
      <w:r>
        <w:rPr>
          <w:rFonts w:hint="eastAsia" w:eastAsia="仿宋" w:cs="Times New Roman"/>
          <w:sz w:val="32"/>
          <w:szCs w:val="32"/>
          <w:lang w:eastAsia="zh-CN"/>
        </w:rPr>
        <w:t>河北省省级</w:t>
      </w:r>
      <w:r>
        <w:rPr>
          <w:rFonts w:hint="eastAsia" w:ascii="Times New Roman" w:hAnsi="Times New Roman" w:eastAsia="仿宋" w:cs="Times New Roman"/>
          <w:sz w:val="32"/>
          <w:szCs w:val="32"/>
        </w:rPr>
        <w:t>预算公开办法》规定，现将</w:t>
      </w:r>
      <w:r>
        <w:rPr>
          <w:rFonts w:hint="eastAsia" w:ascii="Times New Roman" w:hAnsi="Times New Roman" w:eastAsia="仿宋" w:cs="Times New Roman"/>
          <w:sz w:val="32"/>
          <w:szCs w:val="32"/>
          <w:lang w:eastAsia="zh-CN"/>
        </w:rPr>
        <w:t>中共深泽县委办公室</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年部门预算公开如下：</w:t>
      </w:r>
    </w:p>
    <w:p w14:paraId="600E0305">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36FFBF2D">
      <w:pPr>
        <w:ind w:firstLine="640"/>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046E9EB">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61F38979">
      <w:pPr>
        <w:ind w:firstLine="640"/>
        <w:rPr>
          <w:rFonts w:ascii="仿宋" w:hAnsi="仿宋" w:eastAsia="仿宋" w:cs="Times New Roman"/>
          <w:sz w:val="32"/>
          <w:szCs w:val="32"/>
        </w:rPr>
      </w:pPr>
      <w:r>
        <w:rPr>
          <w:rFonts w:hint="eastAsia" w:ascii="Times New Roman" w:hAnsi="Times New Roman" w:eastAsia="仿宋" w:cs="Times New Roman"/>
          <w:sz w:val="32"/>
          <w:szCs w:val="32"/>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38F8890E">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F60927B">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5"/>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A26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E6BB30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45617FC9">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7BD2A54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467127C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3BD0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42E20E5">
            <w:pPr>
              <w:spacing w:line="300" w:lineRule="exact"/>
              <w:jc w:val="left"/>
              <w:outlineLvl w:val="0"/>
              <w:rPr>
                <w:rFonts w:ascii="Times New Roman" w:hAnsi="Times New Roman" w:cs="Times New Roman"/>
                <w:szCs w:val="24"/>
              </w:rPr>
            </w:pPr>
          </w:p>
        </w:tc>
        <w:tc>
          <w:tcPr>
            <w:tcW w:w="1134" w:type="dxa"/>
            <w:vMerge w:val="continue"/>
            <w:vAlign w:val="center"/>
          </w:tcPr>
          <w:p w14:paraId="75E30594">
            <w:pPr>
              <w:spacing w:line="300" w:lineRule="exact"/>
              <w:jc w:val="left"/>
              <w:outlineLvl w:val="0"/>
              <w:rPr>
                <w:rFonts w:ascii="Times New Roman" w:hAnsi="Times New Roman" w:cs="Times New Roman"/>
                <w:szCs w:val="24"/>
              </w:rPr>
            </w:pPr>
          </w:p>
        </w:tc>
        <w:tc>
          <w:tcPr>
            <w:tcW w:w="1276" w:type="dxa"/>
            <w:vMerge w:val="continue"/>
            <w:vAlign w:val="center"/>
          </w:tcPr>
          <w:p w14:paraId="4334C31A">
            <w:pPr>
              <w:spacing w:line="300" w:lineRule="exact"/>
              <w:jc w:val="left"/>
              <w:outlineLvl w:val="0"/>
              <w:rPr>
                <w:rFonts w:ascii="Times New Roman" w:hAnsi="Times New Roman" w:cs="Times New Roman"/>
                <w:szCs w:val="24"/>
              </w:rPr>
            </w:pPr>
          </w:p>
        </w:tc>
        <w:tc>
          <w:tcPr>
            <w:tcW w:w="2902" w:type="dxa"/>
            <w:vMerge w:val="continue"/>
            <w:vAlign w:val="center"/>
          </w:tcPr>
          <w:p w14:paraId="69095197">
            <w:pPr>
              <w:spacing w:line="300" w:lineRule="exact"/>
              <w:jc w:val="left"/>
              <w:outlineLvl w:val="0"/>
              <w:rPr>
                <w:rFonts w:ascii="Times New Roman" w:hAnsi="Times New Roman" w:cs="Times New Roman"/>
                <w:szCs w:val="24"/>
              </w:rPr>
            </w:pPr>
          </w:p>
        </w:tc>
      </w:tr>
      <w:tr w14:paraId="2F33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0C8930D8">
            <w:pPr>
              <w:spacing w:line="300" w:lineRule="exact"/>
              <w:jc w:val="left"/>
              <w:rPr>
                <w:rFonts w:hint="eastAsia" w:ascii="仿宋_GB2312" w:hAnsi="仿宋_GB2312" w:eastAsia="仿宋_GB2312" w:cs="仿宋_GB2312"/>
                <w:szCs w:val="24"/>
                <w:lang w:eastAsia="zh-CN"/>
              </w:rPr>
            </w:pPr>
            <w:r>
              <w:rPr>
                <w:rFonts w:hint="eastAsia" w:ascii="仿宋_GB2312" w:hAnsi="仿宋_GB2312" w:eastAsia="仿宋_GB2312" w:cs="仿宋_GB2312"/>
                <w:lang w:eastAsia="zh-CN"/>
              </w:rPr>
              <w:t>中共深泽县委办公室</w:t>
            </w:r>
            <w:r>
              <w:rPr>
                <w:rFonts w:hint="eastAsia" w:ascii="仿宋_GB2312" w:hAnsi="仿宋_GB2312" w:eastAsia="仿宋_GB2312" w:cs="仿宋_GB2312"/>
                <w:lang w:val="en-US" w:eastAsia="zh-CN"/>
              </w:rPr>
              <w:t>本级</w:t>
            </w:r>
          </w:p>
        </w:tc>
        <w:tc>
          <w:tcPr>
            <w:tcW w:w="1134" w:type="dxa"/>
            <w:vAlign w:val="center"/>
          </w:tcPr>
          <w:p w14:paraId="3BABB89E">
            <w:pPr>
              <w:spacing w:line="300" w:lineRule="exact"/>
              <w:jc w:val="center"/>
              <w:rPr>
                <w:rFonts w:hint="eastAsia" w:ascii="仿宋_GB2312" w:hAnsi="仿宋_GB2312" w:eastAsia="仿宋_GB2312" w:cs="仿宋_GB2312"/>
                <w:szCs w:val="24"/>
              </w:rPr>
            </w:pPr>
            <w:r>
              <w:rPr>
                <w:rFonts w:hint="eastAsia" w:ascii="仿宋_GB2312" w:hAnsi="仿宋_GB2312" w:eastAsia="仿宋_GB2312" w:cs="仿宋_GB2312"/>
              </w:rPr>
              <w:t>行政</w:t>
            </w:r>
          </w:p>
        </w:tc>
        <w:tc>
          <w:tcPr>
            <w:tcW w:w="1276" w:type="dxa"/>
            <w:vAlign w:val="center"/>
          </w:tcPr>
          <w:p w14:paraId="6DCD0181">
            <w:pPr>
              <w:spacing w:line="300" w:lineRule="exact"/>
              <w:jc w:val="center"/>
              <w:rPr>
                <w:rFonts w:hint="eastAsia" w:ascii="仿宋_GB2312" w:hAnsi="仿宋_GB2312" w:eastAsia="仿宋_GB2312" w:cs="仿宋_GB2312"/>
                <w:szCs w:val="24"/>
              </w:rPr>
            </w:pPr>
            <w:r>
              <w:rPr>
                <w:rFonts w:hint="eastAsia" w:ascii="仿宋_GB2312" w:hAnsi="仿宋_GB2312" w:eastAsia="仿宋_GB2312" w:cs="仿宋_GB2312"/>
                <w:lang w:eastAsia="zh-CN"/>
              </w:rPr>
              <w:t>正科</w:t>
            </w:r>
            <w:r>
              <w:rPr>
                <w:rFonts w:hint="eastAsia" w:ascii="仿宋_GB2312" w:hAnsi="仿宋_GB2312" w:eastAsia="仿宋_GB2312" w:cs="仿宋_GB2312"/>
              </w:rPr>
              <w:t>级</w:t>
            </w:r>
          </w:p>
        </w:tc>
        <w:tc>
          <w:tcPr>
            <w:tcW w:w="2902" w:type="dxa"/>
            <w:vAlign w:val="center"/>
          </w:tcPr>
          <w:p w14:paraId="372DABBB">
            <w:pPr>
              <w:spacing w:line="300" w:lineRule="exact"/>
              <w:jc w:val="center"/>
              <w:rPr>
                <w:rFonts w:hint="eastAsia" w:ascii="仿宋_GB2312" w:hAnsi="仿宋_GB2312" w:eastAsia="仿宋_GB2312" w:cs="仿宋_GB2312"/>
                <w:szCs w:val="24"/>
              </w:rPr>
            </w:pPr>
            <w:r>
              <w:rPr>
                <w:rFonts w:hint="eastAsia" w:ascii="仿宋_GB2312" w:hAnsi="仿宋_GB2312" w:eastAsia="仿宋_GB2312" w:cs="仿宋_GB2312"/>
              </w:rPr>
              <w:t>财政拨款</w:t>
            </w:r>
          </w:p>
        </w:tc>
      </w:tr>
    </w:tbl>
    <w:p w14:paraId="6CCD9D8B"/>
    <w:p w14:paraId="2BEC25C7">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06F2E8D">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Times New Roman"/>
          <w:sz w:val="32"/>
          <w:szCs w:val="32"/>
        </w:rPr>
        <w:t>中共深泽县委办公室（含：团委、妇联、党史、统战部、机关工委</w:t>
      </w:r>
      <w:r>
        <w:rPr>
          <w:rFonts w:hint="eastAsia" w:ascii="仿宋" w:hAnsi="仿宋" w:eastAsia="仿宋" w:cs="Times New Roman"/>
          <w:sz w:val="32"/>
          <w:szCs w:val="32"/>
          <w:lang w:eastAsia="zh-CN"/>
        </w:rPr>
        <w:t>、地方志</w:t>
      </w:r>
      <w:r>
        <w:rPr>
          <w:rFonts w:hint="eastAsia" w:ascii="仿宋" w:hAnsi="仿宋" w:eastAsia="仿宋" w:cs="Times New Roman"/>
          <w:sz w:val="32"/>
          <w:szCs w:val="32"/>
        </w:rPr>
        <w:t>）</w:t>
      </w:r>
      <w:r>
        <w:rPr>
          <w:rFonts w:ascii="仿宋" w:hAnsi="仿宋" w:eastAsia="仿宋" w:cs="Times New Roman"/>
          <w:sz w:val="32"/>
          <w:szCs w:val="32"/>
        </w:rPr>
        <w:t>及所属事业单位的收支包含在部门预算中。</w:t>
      </w:r>
    </w:p>
    <w:p w14:paraId="28B3467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E57777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hint="eastAsia" w:ascii="Times New Roman" w:hAnsi="Times New Roman" w:eastAsia="仿宋" w:cs="Times New Roman"/>
          <w:sz w:val="32"/>
          <w:szCs w:val="32"/>
          <w:lang w:eastAsia="zh-CN"/>
        </w:rPr>
        <w:t>2021年</w:t>
      </w:r>
      <w:r>
        <w:rPr>
          <w:rFonts w:hint="eastAsia" w:ascii="Times New Roman" w:hAnsi="Times New Roman" w:eastAsia="仿宋" w:cs="Times New Roman"/>
          <w:sz w:val="32"/>
          <w:szCs w:val="32"/>
        </w:rPr>
        <w:t>预算收入</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万元，基金预算收入0万元，财政专户核拨收入0万元，其他来源收入0万元。</w:t>
      </w:r>
    </w:p>
    <w:p w14:paraId="4D3299F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2E0FC0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中共深泽县委办公室</w:t>
      </w:r>
      <w:r>
        <w:rPr>
          <w:rFonts w:hint="eastAsia" w:ascii="Times New Roman" w:hAnsi="Times New Roman" w:eastAsia="仿宋" w:cs="Times New Roman"/>
          <w:sz w:val="32"/>
          <w:szCs w:val="32"/>
        </w:rPr>
        <w:t>年度部门预算中支出预算的总体情况。</w:t>
      </w:r>
      <w:r>
        <w:rPr>
          <w:rFonts w:hint="eastAsia" w:ascii="Times New Roman" w:hAnsi="Times New Roman" w:eastAsia="仿宋" w:cs="Times New Roman"/>
          <w:sz w:val="32"/>
          <w:szCs w:val="32"/>
          <w:lang w:eastAsia="zh-CN"/>
        </w:rPr>
        <w:t>2021年</w:t>
      </w:r>
      <w:r>
        <w:rPr>
          <w:rFonts w:hint="eastAsia" w:ascii="Times New Roman" w:hAnsi="Times New Roman" w:eastAsia="仿宋" w:cs="Times New Roman"/>
          <w:sz w:val="32"/>
          <w:szCs w:val="32"/>
        </w:rPr>
        <w:t>部门支出预算为</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742.15</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602.2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139.95</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204.57</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其中县委专项事务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105.8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团委专项事务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妇联专项事务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14.5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党史专项事务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2万元，</w:t>
      </w:r>
      <w:r>
        <w:rPr>
          <w:rFonts w:hint="eastAsia" w:ascii="Times New Roman" w:hAnsi="Times New Roman" w:eastAsia="仿宋" w:cs="Times New Roman"/>
          <w:sz w:val="32"/>
          <w:szCs w:val="32"/>
          <w:lang w:eastAsia="zh-CN"/>
        </w:rPr>
        <w:t>统战专项事务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10.12万元，机关</w:t>
      </w:r>
      <w:r>
        <w:rPr>
          <w:rFonts w:hint="eastAsia" w:ascii="Times New Roman" w:hAnsi="Times New Roman" w:eastAsia="仿宋" w:cs="Times New Roman"/>
          <w:sz w:val="32"/>
          <w:szCs w:val="32"/>
          <w:lang w:eastAsia="zh-CN"/>
        </w:rPr>
        <w:t>工委专项事务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3.35万元，</w:t>
      </w:r>
      <w:r>
        <w:rPr>
          <w:rFonts w:hint="eastAsia" w:ascii="Times New Roman" w:hAnsi="Times New Roman" w:eastAsia="仿宋" w:cs="Times New Roman"/>
          <w:sz w:val="32"/>
          <w:szCs w:val="32"/>
          <w:lang w:eastAsia="zh-CN"/>
        </w:rPr>
        <w:t>地方志专项事务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62.8</w:t>
      </w:r>
      <w:r>
        <w:rPr>
          <w:rFonts w:hint="eastAsia" w:ascii="Times New Roman" w:hAnsi="Times New Roman" w:eastAsia="仿宋" w:cs="Times New Roman"/>
          <w:sz w:val="32"/>
          <w:szCs w:val="32"/>
        </w:rPr>
        <w:t>万元；其他支出0万元。</w:t>
      </w:r>
    </w:p>
    <w:p w14:paraId="0F2DFBF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0ECB02DB">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2021年</w:t>
      </w:r>
      <w:r>
        <w:rPr>
          <w:rFonts w:hint="eastAsia" w:ascii="Times New Roman" w:hAnsi="Times New Roman" w:eastAsia="仿宋" w:cs="Times New Roman"/>
          <w:color w:val="000000"/>
          <w:sz w:val="32"/>
          <w:szCs w:val="32"/>
        </w:rPr>
        <w:t>部门预算收支安排</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59.1</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38.35</w:t>
      </w:r>
      <w:r>
        <w:rPr>
          <w:rFonts w:hint="eastAsia" w:ascii="Times New Roman" w:hAnsi="Times New Roman" w:eastAsia="仿宋" w:cs="Times New Roman"/>
          <w:sz w:val="32"/>
          <w:szCs w:val="32"/>
        </w:rPr>
        <w:t>万元，主要是人员减少，相应减少人员经费和日常公用经费；项目支出增加</w:t>
      </w:r>
      <w:r>
        <w:rPr>
          <w:rFonts w:hint="eastAsia" w:ascii="Times New Roman" w:hAnsi="Times New Roman" w:eastAsia="仿宋" w:cs="Times New Roman"/>
          <w:sz w:val="32"/>
          <w:szCs w:val="32"/>
          <w:lang w:val="en-US" w:eastAsia="zh-CN"/>
        </w:rPr>
        <w:t>97.45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调整了个别部门一部分项目（如：县委增加</w:t>
      </w:r>
      <w:r>
        <w:rPr>
          <w:rFonts w:hint="eastAsia" w:ascii="Times New Roman" w:hAnsi="Times New Roman" w:eastAsia="仿宋" w:cs="Times New Roman"/>
          <w:sz w:val="32"/>
          <w:szCs w:val="32"/>
          <w:lang w:val="en-US" w:eastAsia="zh-CN"/>
        </w:rPr>
        <w:t>42.2万元AK项目、妇联减少6.5万元、统战部减少2万元、地方志增加59.8万元出版费等</w:t>
      </w:r>
      <w:r>
        <w:rPr>
          <w:rFonts w:hint="eastAsia" w:ascii="Times New Roman" w:hAnsi="Times New Roman" w:eastAsia="仿宋" w:cs="Times New Roman"/>
          <w:sz w:val="32"/>
          <w:szCs w:val="32"/>
          <w:lang w:eastAsia="zh-CN"/>
        </w:rPr>
        <w:t>）的预算</w:t>
      </w:r>
      <w:r>
        <w:rPr>
          <w:rFonts w:hint="eastAsia" w:ascii="Times New Roman" w:hAnsi="Times New Roman" w:eastAsia="仿宋" w:cs="Times New Roman"/>
          <w:sz w:val="32"/>
          <w:szCs w:val="32"/>
        </w:rPr>
        <w:t>；其他支出无增减变化。</w:t>
      </w:r>
    </w:p>
    <w:p w14:paraId="0F6CC6F4">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73CBB215">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2021年</w:t>
      </w:r>
      <w:r>
        <w:rPr>
          <w:rFonts w:hint="eastAsia" w:ascii="Times New Roman" w:hAnsi="Times New Roman" w:eastAsia="仿宋" w:cs="Times New Roman"/>
          <w:sz w:val="32"/>
          <w:szCs w:val="32"/>
        </w:rPr>
        <w:t>，我部门机关运行经费共计安排</w:t>
      </w:r>
      <w:r>
        <w:rPr>
          <w:rFonts w:hint="eastAsia" w:ascii="Times New Roman" w:hAnsi="Times New Roman" w:eastAsia="仿宋" w:cs="Times New Roman"/>
          <w:sz w:val="32"/>
          <w:szCs w:val="32"/>
          <w:lang w:val="en-US" w:eastAsia="zh-CN"/>
        </w:rPr>
        <w:t>139.95</w:t>
      </w:r>
      <w:r>
        <w:rPr>
          <w:rFonts w:hint="eastAsia" w:ascii="Times New Roman" w:hAnsi="Times New Roman" w:eastAsia="仿宋" w:cs="Times New Roman"/>
          <w:sz w:val="32"/>
          <w:szCs w:val="32"/>
        </w:rPr>
        <w:t>万元，主要用于保证机关正常运转的办公费、邮电费、差旅费、</w:t>
      </w:r>
      <w:r>
        <w:rPr>
          <w:rFonts w:hint="eastAsia" w:ascii="Times New Roman" w:hAnsi="Times New Roman" w:eastAsia="仿宋" w:cs="Times New Roman"/>
          <w:sz w:val="32"/>
          <w:szCs w:val="32"/>
          <w:lang w:eastAsia="zh-CN"/>
        </w:rPr>
        <w:t>维修（护）费</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公务接待费、</w:t>
      </w:r>
      <w:r>
        <w:rPr>
          <w:rFonts w:hint="eastAsia" w:ascii="Times New Roman" w:hAnsi="Times New Roman" w:eastAsia="仿宋" w:cs="Times New Roman"/>
          <w:sz w:val="32"/>
          <w:szCs w:val="32"/>
        </w:rPr>
        <w:t>公务</w:t>
      </w:r>
      <w:r>
        <w:rPr>
          <w:rFonts w:hint="eastAsia" w:ascii="Times New Roman" w:hAnsi="Times New Roman" w:eastAsia="仿宋" w:cs="Times New Roman"/>
          <w:sz w:val="32"/>
          <w:szCs w:val="32"/>
          <w:lang w:eastAsia="zh-CN"/>
        </w:rPr>
        <w:t>用</w:t>
      </w:r>
      <w:r>
        <w:rPr>
          <w:rFonts w:hint="eastAsia" w:ascii="Times New Roman" w:hAnsi="Times New Roman" w:eastAsia="仿宋" w:cs="Times New Roman"/>
          <w:sz w:val="32"/>
          <w:szCs w:val="32"/>
        </w:rPr>
        <w:t>车运行维护费</w:t>
      </w:r>
      <w:r>
        <w:rPr>
          <w:rFonts w:hint="eastAsia" w:ascii="Times New Roman" w:hAnsi="Times New Roman" w:eastAsia="仿宋" w:cs="Times New Roman"/>
          <w:sz w:val="32"/>
          <w:szCs w:val="32"/>
          <w:lang w:eastAsia="zh-CN"/>
        </w:rPr>
        <w:t>、其他交通费用、其他商品和服务</w:t>
      </w:r>
      <w:r>
        <w:rPr>
          <w:rFonts w:hint="eastAsia" w:ascii="Times New Roman" w:hAnsi="Times New Roman" w:eastAsia="仿宋" w:cs="Times New Roman"/>
          <w:sz w:val="32"/>
          <w:szCs w:val="32"/>
        </w:rPr>
        <w:t>支出。</w:t>
      </w:r>
    </w:p>
    <w:p w14:paraId="6D32CA0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7D10F93">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年</w:t>
      </w:r>
      <w:r>
        <w:rPr>
          <w:rFonts w:hint="eastAsia" w:ascii="Times New Roman" w:hAnsi="Times New Roman" w:eastAsia="仿宋" w:cs="Times New Roman"/>
          <w:sz w:val="32"/>
          <w:szCs w:val="32"/>
        </w:rPr>
        <w:t>，我部门财政拨款“三公”经费预算安排</w:t>
      </w:r>
      <w:r>
        <w:rPr>
          <w:rFonts w:hint="eastAsia" w:ascii="Times New Roman" w:hAnsi="Times New Roman" w:eastAsia="仿宋" w:cs="Times New Roman"/>
          <w:sz w:val="32"/>
          <w:szCs w:val="32"/>
          <w:lang w:val="en-US" w:eastAsia="zh-CN"/>
        </w:rPr>
        <w:t>17.1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其中：因公出国（境）费</w:t>
      </w:r>
      <w:r>
        <w:rPr>
          <w:rFonts w:hint="eastAsia" w:ascii="Times New Roman" w:hAnsi="Times New Roman" w:eastAsia="仿宋" w:cs="Times New Roman"/>
          <w:sz w:val="32"/>
          <w:szCs w:val="32"/>
          <w:lang w:val="en-US" w:eastAsia="zh-CN"/>
        </w:rPr>
        <w:t>0万元；公务用车购置及运行维护费16万元</w:t>
      </w:r>
      <w:r>
        <w:rPr>
          <w:rFonts w:hint="eastAsia" w:ascii="Times New Roman" w:hAnsi="Times New Roman" w:eastAsia="仿宋" w:cs="Times New Roman"/>
          <w:sz w:val="32"/>
          <w:szCs w:val="32"/>
        </w:rPr>
        <w:t>（其中：公务用车购置费0万元，公务用车运行维护费</w:t>
      </w:r>
      <w:r>
        <w:rPr>
          <w:rFonts w:hint="eastAsia" w:ascii="Times New Roman" w:hAnsi="Times New Roman" w:eastAsia="仿宋" w:cs="Times New Roman"/>
          <w:sz w:val="32"/>
          <w:szCs w:val="32"/>
          <w:lang w:val="en-US" w:eastAsia="zh-CN"/>
        </w:rPr>
        <w:t>16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1.1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“三公”经费与上年持平</w:t>
      </w:r>
      <w:r>
        <w:rPr>
          <w:rFonts w:hint="eastAsia" w:ascii="Times New Roman" w:hAnsi="Times New Roman" w:eastAsia="仿宋" w:cs="Times New Roman"/>
          <w:sz w:val="32"/>
          <w:szCs w:val="32"/>
          <w:lang w:eastAsia="zh-CN"/>
        </w:rPr>
        <w:t>，其中：</w:t>
      </w:r>
      <w:r>
        <w:rPr>
          <w:rFonts w:hint="eastAsia" w:ascii="Times New Roman" w:hAnsi="Times New Roman" w:eastAsia="仿宋" w:cs="Times New Roman"/>
          <w:sz w:val="32"/>
          <w:szCs w:val="32"/>
        </w:rPr>
        <w:t>因公出国（境）费0万元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与上年持平，无增减变化，主要原因为年初没有安排因公出国（境）费；公务用车购置费0万元，与上年持平，无增减变化，</w:t>
      </w:r>
      <w:r>
        <w:rPr>
          <w:rFonts w:hint="eastAsia" w:ascii="Times New Roman" w:hAnsi="Times New Roman" w:eastAsia="仿宋" w:cs="Times New Roman"/>
          <w:sz w:val="32"/>
          <w:szCs w:val="32"/>
          <w:lang w:eastAsia="zh-CN"/>
        </w:rPr>
        <w:t>主要原因</w:t>
      </w:r>
      <w:r>
        <w:rPr>
          <w:rFonts w:hint="eastAsia" w:ascii="Times New Roman" w:hAnsi="Times New Roman" w:eastAsia="仿宋" w:cs="Times New Roman"/>
          <w:sz w:val="32"/>
          <w:szCs w:val="32"/>
        </w:rPr>
        <w:t>为</w:t>
      </w:r>
      <w:r>
        <w:rPr>
          <w:rFonts w:hint="eastAsia" w:ascii="Times New Roman" w:hAnsi="Times New Roman" w:eastAsia="仿宋" w:cs="Times New Roman"/>
          <w:sz w:val="32"/>
          <w:szCs w:val="32"/>
          <w:lang w:eastAsia="zh-CN"/>
        </w:rPr>
        <w:t>年初没有安排公务用车购置；</w:t>
      </w:r>
      <w:r>
        <w:rPr>
          <w:rFonts w:hint="eastAsia" w:ascii="Times New Roman" w:hAnsi="Times New Roman" w:eastAsia="仿宋" w:cs="Times New Roman"/>
          <w:sz w:val="32"/>
          <w:szCs w:val="32"/>
        </w:rPr>
        <w:t>公务用车运行维护费与上年持平，无增减变化，主要原因</w:t>
      </w:r>
      <w:r>
        <w:rPr>
          <w:rFonts w:hint="eastAsia" w:ascii="Times New Roman" w:hAnsi="Times New Roman" w:eastAsia="仿宋" w:cs="Times New Roman"/>
          <w:sz w:val="32"/>
          <w:szCs w:val="32"/>
          <w:lang w:eastAsia="zh-CN"/>
        </w:rPr>
        <w:t>为厉行节约</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1.1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与上年持平，无增减变化，主要原因为</w:t>
      </w:r>
      <w:r>
        <w:rPr>
          <w:rFonts w:hint="eastAsia" w:ascii="Times New Roman" w:hAnsi="Times New Roman" w:eastAsia="仿宋" w:cs="Times New Roman"/>
          <w:sz w:val="32"/>
          <w:szCs w:val="32"/>
          <w:lang w:eastAsia="zh-CN"/>
        </w:rPr>
        <w:t>厉行节约</w:t>
      </w:r>
      <w:r>
        <w:rPr>
          <w:rFonts w:hint="eastAsia" w:ascii="Times New Roman" w:hAnsi="Times New Roman" w:eastAsia="仿宋" w:cs="Times New Roman"/>
          <w:sz w:val="32"/>
          <w:szCs w:val="32"/>
        </w:rPr>
        <w:t>。</w:t>
      </w:r>
    </w:p>
    <w:p w14:paraId="155AC39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470ED4B0">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733BCA06">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D955208">
      <w:pPr>
        <w:spacing w:line="500" w:lineRule="exact"/>
        <w:ind w:firstLine="640" w:firstLineChars="200"/>
        <w:jc w:val="left"/>
        <w:rPr>
          <w:rFonts w:eastAsia="方正仿宋_GBK"/>
          <w:sz w:val="28"/>
        </w:rPr>
      </w:pP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2416D3F0">
      <w:pPr>
        <w:numPr>
          <w:ilvl w:val="0"/>
          <w:numId w:val="3"/>
        </w:num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p>
    <w:p w14:paraId="7D2B34D4">
      <w:pPr>
        <w:numPr>
          <w:ilvl w:val="0"/>
          <w:numId w:val="0"/>
        </w:numPr>
        <w:autoSpaceDE w:val="0"/>
        <w:autoSpaceDN w:val="0"/>
        <w:adjustRightInd w:val="0"/>
        <w:ind w:left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val="0"/>
          <w:bCs/>
          <w:sz w:val="32"/>
          <w:szCs w:val="32"/>
          <w:lang w:val="en-US" w:eastAsia="zh-CN"/>
        </w:rPr>
        <w:t xml:space="preserve"> </w:t>
      </w:r>
      <w:r>
        <w:rPr>
          <w:rFonts w:hint="eastAsia" w:ascii="Times New Roman" w:hAnsi="Times New Roman" w:eastAsia="方正仿宋_GBK" w:cs="Times New Roman"/>
          <w:b w:val="0"/>
          <w:bCs/>
          <w:sz w:val="32"/>
          <w:szCs w:val="32"/>
          <w:lang w:eastAsia="zh-CN"/>
        </w:rPr>
        <w:t>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63A634B">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0BB397EE">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1522D80">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保障措施:</w:t>
      </w:r>
    </w:p>
    <w:p w14:paraId="42FCE692">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6B66214F">
      <w:pPr>
        <w:ind w:firstLine="64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专项资金绩效目标</w:t>
      </w:r>
    </w:p>
    <w:p w14:paraId="2BD13DE6">
      <w:pPr>
        <w:ind w:firstLine="640"/>
        <w:rPr>
          <w:rFonts w:hint="eastAsia" w:ascii="Times New Roman" w:hAnsi="Times New Roman" w:eastAsia="方正仿宋_GBK" w:cs="Times New Roman"/>
          <w:b/>
          <w:sz w:val="32"/>
          <w:szCs w:val="32"/>
          <w:lang w:val="en-US" w:eastAsia="zh-CN"/>
        </w:rPr>
        <w:sectPr>
          <w:footerReference r:id="rId6" w:type="default"/>
          <w:pgSz w:w="16839" w:h="11907" w:orient="landscape"/>
          <w:pgMar w:top="1304" w:right="1984" w:bottom="1304" w:left="1134" w:header="851" w:footer="992" w:gutter="0"/>
          <w:pgNumType w:start="1"/>
          <w:cols w:space="0" w:num="1"/>
          <w:rtlGutter w:val="0"/>
          <w:docGrid w:type="lines" w:linePitch="320" w:charSpace="0"/>
        </w:sectPr>
      </w:pPr>
      <w:r>
        <w:rPr>
          <w:rFonts w:hint="eastAsia" w:eastAsia="方正仿宋_GBK" w:cs="Times New Roman"/>
          <w:b w:val="0"/>
          <w:bCs/>
          <w:sz w:val="32"/>
          <w:szCs w:val="32"/>
          <w:lang w:val="en-US" w:eastAsia="zh-CN"/>
        </w:rPr>
        <w:t>我单位无专项资金</w:t>
      </w:r>
    </w:p>
    <w:p w14:paraId="730F9331">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w:t>
      </w:r>
      <w:r>
        <w:rPr>
          <w:rFonts w:hint="eastAsia" w:eastAsia="方正仿宋_GBK" w:cs="Times New Roman"/>
          <w:b/>
          <w:sz w:val="32"/>
          <w:szCs w:val="32"/>
          <w:lang w:eastAsia="zh-CN"/>
        </w:rPr>
        <w:t>三</w:t>
      </w:r>
      <w:r>
        <w:rPr>
          <w:rFonts w:hint="eastAsia" w:ascii="Times New Roman" w:hAnsi="Times New Roman" w:eastAsia="方正仿宋_GBK" w:cs="Times New Roman"/>
          <w:b/>
          <w:sz w:val="32"/>
          <w:szCs w:val="32"/>
        </w:rPr>
        <w:t>部分  预算项目绩效目标</w:t>
      </w:r>
    </w:p>
    <w:p w14:paraId="70CD3690">
      <w:pPr>
        <w:ind w:firstLine="562" w:firstLineChars="200"/>
        <w:jc w:val="left"/>
        <w:outlineLvl w:val="3"/>
        <w:rPr>
          <w:rFonts w:hAnsi="宋体"/>
          <w:b/>
          <w:sz w:val="28"/>
        </w:rPr>
      </w:pPr>
      <w:r>
        <w:rPr>
          <w:rFonts w:hint="eastAsia" w:ascii="方正仿宋_GBK" w:eastAsia="方正仿宋_GBK"/>
          <w:b/>
          <w:sz w:val="28"/>
        </w:rPr>
        <w:t xml:space="preserve"> </w:t>
      </w:r>
      <w:bookmarkEnd w:id="0"/>
      <w:bookmarkStart w:id="4" w:name="_Toc66863636"/>
      <w:r>
        <w:rPr>
          <w:rFonts w:hint="eastAsia" w:ascii="方正仿宋_GBK" w:eastAsia="方正仿宋_GBK"/>
          <w:b/>
          <w:sz w:val="28"/>
        </w:rPr>
        <w:t>1.市县乡三级应急值守视频平台绩效目标表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1、市县乡三级应急值守视频平台绩效目标表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DB322FB">
      <w:pPr>
        <w:spacing w:line="14" w:lineRule="exact"/>
        <w:jc w:val="center"/>
        <w:rPr>
          <w:rFonts w:hAnsi="宋体"/>
        </w:rPr>
      </w:pPr>
      <w:r>
        <w:rPr>
          <w:rFonts w:ascii="方正书宋_GBK" w:eastAsia="方正书宋_GBK"/>
        </w:rPr>
        <w:t xml:space="preserve"> </w:t>
      </w:r>
    </w:p>
    <w:tbl>
      <w:tblPr>
        <w:tblStyle w:val="5"/>
        <w:tblW w:w="124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4"/>
        <w:gridCol w:w="1440"/>
        <w:gridCol w:w="1695"/>
        <w:gridCol w:w="2250"/>
        <w:gridCol w:w="1755"/>
        <w:gridCol w:w="3512"/>
      </w:tblGrid>
      <w:tr w14:paraId="4E067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784" w:type="dxa"/>
            <w:vAlign w:val="center"/>
          </w:tcPr>
          <w:p w14:paraId="1E002EBB">
            <w:pPr>
              <w:spacing w:line="300" w:lineRule="exact"/>
              <w:jc w:val="center"/>
              <w:rPr>
                <w:rFonts w:hint="eastAsia" w:ascii="方正书宋_GBK" w:eastAsia="方正书宋_GBK"/>
                <w:b/>
              </w:rPr>
            </w:pPr>
            <w:r>
              <w:rPr>
                <w:rFonts w:hint="eastAsia" w:ascii="方正书宋_GBK" w:eastAsia="方正书宋_GBK"/>
                <w:b/>
              </w:rPr>
              <w:t>绩效目标</w:t>
            </w:r>
          </w:p>
        </w:tc>
        <w:tc>
          <w:tcPr>
            <w:tcW w:w="10652" w:type="dxa"/>
            <w:gridSpan w:val="5"/>
            <w:vAlign w:val="center"/>
          </w:tcPr>
          <w:p w14:paraId="1F790896">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提升应急值守和重要信息收集报送能力</w:t>
            </w:r>
            <w:r>
              <w:rPr>
                <w:rFonts w:ascii="方正书宋_GBK" w:eastAsia="方正书宋_GBK"/>
              </w:rPr>
              <w:t>2.</w:t>
            </w:r>
            <w:r>
              <w:rPr>
                <w:rFonts w:hint="eastAsia" w:ascii="方正书宋_GBK" w:eastAsia="方正书宋_GBK"/>
              </w:rPr>
              <w:t>提高信息掌握的时效性和准确性</w:t>
            </w:r>
          </w:p>
        </w:tc>
      </w:tr>
      <w:tr w14:paraId="08CC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784" w:type="dxa"/>
            <w:vAlign w:val="center"/>
          </w:tcPr>
          <w:p w14:paraId="208A9C66">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22023200">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5A2A8EC6">
            <w:pPr>
              <w:spacing w:line="300" w:lineRule="exact"/>
              <w:jc w:val="center"/>
              <w:rPr>
                <w:rFonts w:ascii="方正书宋_GBK" w:eastAsia="方正书宋_GBK"/>
                <w:b/>
              </w:rPr>
            </w:pPr>
            <w:r>
              <w:rPr>
                <w:rFonts w:hint="eastAsia" w:ascii="方正书宋_GBK" w:eastAsia="方正书宋_GBK"/>
                <w:b/>
              </w:rPr>
              <w:t>三级指标</w:t>
            </w:r>
          </w:p>
        </w:tc>
        <w:tc>
          <w:tcPr>
            <w:tcW w:w="2250" w:type="dxa"/>
            <w:vAlign w:val="center"/>
          </w:tcPr>
          <w:p w14:paraId="6D623C50">
            <w:pPr>
              <w:spacing w:line="300" w:lineRule="exact"/>
              <w:jc w:val="center"/>
              <w:rPr>
                <w:rFonts w:ascii="方正书宋_GBK" w:eastAsia="方正书宋_GBK"/>
                <w:b/>
              </w:rPr>
            </w:pPr>
            <w:r>
              <w:rPr>
                <w:rFonts w:hint="eastAsia" w:ascii="方正书宋_GBK" w:eastAsia="方正书宋_GBK"/>
                <w:b/>
              </w:rPr>
              <w:t>绩效指标描述</w:t>
            </w:r>
          </w:p>
        </w:tc>
        <w:tc>
          <w:tcPr>
            <w:tcW w:w="1755" w:type="dxa"/>
            <w:vAlign w:val="center"/>
          </w:tcPr>
          <w:p w14:paraId="26202F33">
            <w:pPr>
              <w:spacing w:line="300" w:lineRule="exact"/>
              <w:jc w:val="center"/>
              <w:rPr>
                <w:rFonts w:ascii="方正书宋_GBK" w:eastAsia="方正书宋_GBK"/>
                <w:b/>
              </w:rPr>
            </w:pPr>
            <w:r>
              <w:rPr>
                <w:rFonts w:hint="eastAsia" w:ascii="方正书宋_GBK" w:eastAsia="方正书宋_GBK"/>
                <w:b/>
              </w:rPr>
              <w:t>指标值</w:t>
            </w:r>
          </w:p>
        </w:tc>
        <w:tc>
          <w:tcPr>
            <w:tcW w:w="3512" w:type="dxa"/>
            <w:vAlign w:val="center"/>
          </w:tcPr>
          <w:p w14:paraId="15C09A6C">
            <w:pPr>
              <w:spacing w:line="300" w:lineRule="exact"/>
              <w:jc w:val="center"/>
              <w:rPr>
                <w:rFonts w:ascii="方正书宋_GBK" w:eastAsia="方正书宋_GBK"/>
                <w:b/>
              </w:rPr>
            </w:pPr>
            <w:r>
              <w:rPr>
                <w:rFonts w:hint="eastAsia" w:ascii="方正书宋_GBK" w:eastAsia="方正书宋_GBK"/>
                <w:b/>
              </w:rPr>
              <w:t>指标值确定依据</w:t>
            </w:r>
          </w:p>
        </w:tc>
      </w:tr>
      <w:tr w14:paraId="7800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restart"/>
            <w:vAlign w:val="center"/>
          </w:tcPr>
          <w:p w14:paraId="3167856A">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2C7BCC3B">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27F6B772">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66A203B8">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779AC3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市县乡三级应急值守视频平台</w:t>
            </w:r>
          </w:p>
        </w:tc>
        <w:tc>
          <w:tcPr>
            <w:tcW w:w="3512" w:type="dxa"/>
            <w:vAlign w:val="center"/>
          </w:tcPr>
          <w:p w14:paraId="5A142DFB">
            <w:pPr>
              <w:spacing w:line="300" w:lineRule="exact"/>
              <w:jc w:val="left"/>
              <w:rPr>
                <w:rFonts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3FC5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09A2B1C6">
            <w:pPr>
              <w:spacing w:line="300" w:lineRule="exact"/>
              <w:jc w:val="center"/>
              <w:rPr>
                <w:rFonts w:hint="eastAsia" w:ascii="方正书宋_GBK" w:eastAsia="方正书宋_GBK"/>
              </w:rPr>
            </w:pPr>
          </w:p>
        </w:tc>
        <w:tc>
          <w:tcPr>
            <w:tcW w:w="1440" w:type="dxa"/>
            <w:vAlign w:val="center"/>
          </w:tcPr>
          <w:p w14:paraId="56F55C2C">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7A4FE4E6">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250" w:type="dxa"/>
            <w:vAlign w:val="center"/>
          </w:tcPr>
          <w:p w14:paraId="3DDA09F3">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755" w:type="dxa"/>
            <w:vAlign w:val="center"/>
          </w:tcPr>
          <w:p w14:paraId="1EEBF12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市县乡三级应急值守视频平台</w:t>
            </w:r>
          </w:p>
        </w:tc>
        <w:tc>
          <w:tcPr>
            <w:tcW w:w="3512" w:type="dxa"/>
            <w:vAlign w:val="center"/>
          </w:tcPr>
          <w:p w14:paraId="3C3D225B">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701C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583CA4DC">
            <w:pPr>
              <w:spacing w:line="300" w:lineRule="exact"/>
              <w:jc w:val="center"/>
              <w:rPr>
                <w:rFonts w:hint="eastAsia" w:ascii="方正书宋_GBK" w:eastAsia="方正书宋_GBK"/>
              </w:rPr>
            </w:pPr>
          </w:p>
        </w:tc>
        <w:tc>
          <w:tcPr>
            <w:tcW w:w="1440" w:type="dxa"/>
            <w:vAlign w:val="center"/>
          </w:tcPr>
          <w:p w14:paraId="12A08527">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2BC62385">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629CC310">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45DBB1C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市县乡三级应急值守视频平台</w:t>
            </w:r>
          </w:p>
        </w:tc>
        <w:tc>
          <w:tcPr>
            <w:tcW w:w="3512" w:type="dxa"/>
            <w:vAlign w:val="center"/>
          </w:tcPr>
          <w:p w14:paraId="043ECAB1">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7ED9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55675CD0">
            <w:pPr>
              <w:spacing w:line="300" w:lineRule="exact"/>
              <w:jc w:val="center"/>
              <w:rPr>
                <w:rFonts w:hint="eastAsia" w:ascii="方正书宋_GBK" w:eastAsia="方正书宋_GBK"/>
              </w:rPr>
            </w:pPr>
          </w:p>
        </w:tc>
        <w:tc>
          <w:tcPr>
            <w:tcW w:w="1440" w:type="dxa"/>
            <w:vAlign w:val="center"/>
          </w:tcPr>
          <w:p w14:paraId="3DD6EA9A">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2025EE73">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6ACB298F">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01BD852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市县乡三级应急值守视频平台</w:t>
            </w:r>
          </w:p>
        </w:tc>
        <w:tc>
          <w:tcPr>
            <w:tcW w:w="3512" w:type="dxa"/>
            <w:vAlign w:val="center"/>
          </w:tcPr>
          <w:p w14:paraId="4FBA2D95">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6FA8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Align w:val="center"/>
          </w:tcPr>
          <w:p w14:paraId="03C967E1">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7A897687">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35B29241">
            <w:pPr>
              <w:spacing w:line="300" w:lineRule="exact"/>
              <w:jc w:val="left"/>
              <w:rPr>
                <w:rFonts w:hint="eastAsia" w:ascii="方正书宋_GBK" w:eastAsia="方正书宋_GBK"/>
              </w:rPr>
            </w:pPr>
            <w:r>
              <w:rPr>
                <w:rFonts w:hint="eastAsia" w:ascii="方正书宋_GBK" w:eastAsia="方正书宋_GBK"/>
              </w:rPr>
              <w:t>确保视频平台系统正常运转</w:t>
            </w:r>
          </w:p>
        </w:tc>
        <w:tc>
          <w:tcPr>
            <w:tcW w:w="2250" w:type="dxa"/>
            <w:vAlign w:val="center"/>
          </w:tcPr>
          <w:p w14:paraId="47D4A773">
            <w:pPr>
              <w:spacing w:line="300" w:lineRule="exact"/>
              <w:jc w:val="left"/>
              <w:rPr>
                <w:rFonts w:ascii="方正书宋_GBK" w:eastAsia="方正书宋_GBK"/>
              </w:rPr>
            </w:pPr>
            <w:r>
              <w:rPr>
                <w:rFonts w:hint="eastAsia" w:ascii="方正书宋_GBK" w:eastAsia="方正书宋_GBK"/>
              </w:rPr>
              <w:t>确保视频平台系统正常运转</w:t>
            </w:r>
          </w:p>
        </w:tc>
        <w:tc>
          <w:tcPr>
            <w:tcW w:w="1755" w:type="dxa"/>
            <w:vAlign w:val="center"/>
          </w:tcPr>
          <w:p w14:paraId="724AE57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市县乡三级应急值守视频平台</w:t>
            </w:r>
          </w:p>
        </w:tc>
        <w:tc>
          <w:tcPr>
            <w:tcW w:w="3512" w:type="dxa"/>
            <w:vAlign w:val="center"/>
          </w:tcPr>
          <w:p w14:paraId="61543737">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0E18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Align w:val="center"/>
          </w:tcPr>
          <w:p w14:paraId="4A7DC0AF">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32D8A45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0F866DD0">
            <w:pPr>
              <w:spacing w:line="300" w:lineRule="exact"/>
              <w:jc w:val="left"/>
              <w:rPr>
                <w:rFonts w:hint="eastAsia" w:ascii="方正书宋_GBK" w:eastAsia="方正书宋_GBK"/>
              </w:rPr>
            </w:pPr>
            <w:r>
              <w:rPr>
                <w:rFonts w:hint="eastAsia" w:ascii="方正书宋_GBK" w:eastAsia="方正书宋_GBK"/>
              </w:rPr>
              <w:t>服务对象满意度</w:t>
            </w:r>
          </w:p>
        </w:tc>
        <w:tc>
          <w:tcPr>
            <w:tcW w:w="2250" w:type="dxa"/>
            <w:vAlign w:val="center"/>
          </w:tcPr>
          <w:p w14:paraId="6FDF0C52">
            <w:pPr>
              <w:spacing w:line="300" w:lineRule="exact"/>
              <w:jc w:val="left"/>
              <w:rPr>
                <w:rFonts w:ascii="方正书宋_GBK" w:eastAsia="方正书宋_GBK"/>
              </w:rPr>
            </w:pPr>
            <w:r>
              <w:rPr>
                <w:rFonts w:hint="eastAsia" w:ascii="方正书宋_GBK" w:eastAsia="方正书宋_GBK"/>
              </w:rPr>
              <w:t>确保视频平台系统正常运转，服务对象满意度。</w:t>
            </w:r>
          </w:p>
        </w:tc>
        <w:tc>
          <w:tcPr>
            <w:tcW w:w="1755" w:type="dxa"/>
            <w:vAlign w:val="center"/>
          </w:tcPr>
          <w:p w14:paraId="799D61C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市县乡三级应急值守视频平台</w:t>
            </w:r>
          </w:p>
        </w:tc>
        <w:tc>
          <w:tcPr>
            <w:tcW w:w="3512" w:type="dxa"/>
            <w:vAlign w:val="center"/>
          </w:tcPr>
          <w:p w14:paraId="142BB731">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bl>
    <w:p w14:paraId="21E20D6A">
      <w:pPr>
        <w:spacing w:line="300" w:lineRule="exact"/>
        <w:jc w:val="left"/>
        <w:sectPr>
          <w:pgSz w:w="16839" w:h="11907" w:orient="landscape"/>
          <w:pgMar w:top="1304" w:right="1984" w:bottom="1304" w:left="1134" w:header="851" w:footer="992" w:gutter="0"/>
          <w:cols w:space="0" w:num="1"/>
          <w:rtlGutter w:val="0"/>
          <w:docGrid w:type="lines" w:linePitch="320" w:charSpace="0"/>
        </w:sectPr>
      </w:pPr>
    </w:p>
    <w:p w14:paraId="7CD82085">
      <w:pPr>
        <w:spacing w:line="300" w:lineRule="exact"/>
        <w:jc w:val="left"/>
      </w:pPr>
    </w:p>
    <w:p w14:paraId="58B1CFAC">
      <w:pPr>
        <w:ind w:firstLine="562" w:firstLineChars="200"/>
        <w:jc w:val="left"/>
        <w:outlineLvl w:val="3"/>
        <w:rPr>
          <w:rFonts w:hAnsi="宋体"/>
          <w:b/>
          <w:sz w:val="28"/>
        </w:rPr>
      </w:pPr>
      <w:bookmarkStart w:id="5" w:name="_Toc66863637"/>
      <w:r>
        <w:rPr>
          <w:rFonts w:hint="eastAsia" w:ascii="方正仿宋_GBK" w:eastAsia="方正仿宋_GBK"/>
          <w:b/>
          <w:sz w:val="28"/>
        </w:rPr>
        <w:t>2.党外和新的社会阶层人士工作经费绩效目标表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2、党外和新的社会阶层人士工作经费绩效目标表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12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0"/>
        <w:gridCol w:w="7533"/>
        <w:gridCol w:w="3479"/>
      </w:tblGrid>
      <w:tr w14:paraId="0D0A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 w:hRule="atLeast"/>
          <w:jc w:val="center"/>
        </w:trPr>
        <w:tc>
          <w:tcPr>
            <w:tcW w:w="9363" w:type="dxa"/>
            <w:gridSpan w:val="2"/>
            <w:tcBorders>
              <w:top w:val="single" w:color="FFFFFF" w:sz="6" w:space="0"/>
              <w:left w:val="single" w:color="FFFFFF" w:sz="6" w:space="0"/>
              <w:right w:val="single" w:color="FFFFFF" w:sz="6" w:space="0"/>
            </w:tcBorders>
            <w:vAlign w:val="center"/>
          </w:tcPr>
          <w:p w14:paraId="287396BE">
            <w:pPr>
              <w:spacing w:line="300" w:lineRule="exact"/>
              <w:jc w:val="left"/>
              <w:rPr>
                <w:rFonts w:ascii="方正书宋_GBK" w:eastAsia="方正书宋_GBK"/>
                <w:b/>
              </w:rPr>
            </w:pPr>
          </w:p>
        </w:tc>
        <w:tc>
          <w:tcPr>
            <w:tcW w:w="3479" w:type="dxa"/>
            <w:tcBorders>
              <w:top w:val="single" w:color="FFFFFF" w:sz="6" w:space="0"/>
              <w:left w:val="single" w:color="FFFFFF" w:sz="6" w:space="0"/>
              <w:right w:val="single" w:color="FFFFFF" w:sz="6" w:space="0"/>
            </w:tcBorders>
            <w:vAlign w:val="center"/>
          </w:tcPr>
          <w:p w14:paraId="40948C20">
            <w:pPr>
              <w:spacing w:line="300" w:lineRule="exact"/>
              <w:jc w:val="right"/>
              <w:rPr>
                <w:rFonts w:ascii="方正书宋_GBK" w:eastAsia="方正书宋_GBK"/>
              </w:rPr>
            </w:pPr>
          </w:p>
        </w:tc>
      </w:tr>
      <w:tr w14:paraId="0FED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vAlign w:val="center"/>
          </w:tcPr>
          <w:p w14:paraId="642E87EE">
            <w:pPr>
              <w:spacing w:line="300" w:lineRule="exact"/>
              <w:jc w:val="center"/>
              <w:rPr>
                <w:rFonts w:ascii="方正书宋_GBK" w:eastAsia="方正书宋_GBK"/>
                <w:b/>
              </w:rPr>
            </w:pPr>
            <w:r>
              <w:rPr>
                <w:rFonts w:hint="eastAsia" w:ascii="方正书宋_GBK" w:eastAsia="方正书宋_GBK"/>
                <w:b/>
              </w:rPr>
              <w:t>绩效目标</w:t>
            </w:r>
          </w:p>
        </w:tc>
        <w:tc>
          <w:tcPr>
            <w:tcW w:w="11012" w:type="dxa"/>
            <w:gridSpan w:val="2"/>
            <w:tcBorders>
              <w:bottom w:val="nil"/>
            </w:tcBorders>
            <w:vAlign w:val="center"/>
          </w:tcPr>
          <w:p w14:paraId="3C82465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进一步团结广大党外干部和党外知识分子，通过开展培训，提升党外干部、党外知识分子的思想认识和理论水平</w:t>
            </w:r>
          </w:p>
        </w:tc>
      </w:tr>
    </w:tbl>
    <w:p w14:paraId="2EF334A3">
      <w:pPr>
        <w:spacing w:line="14" w:lineRule="exact"/>
        <w:jc w:val="center"/>
        <w:rPr>
          <w:rFonts w:hAnsi="宋体"/>
        </w:rPr>
      </w:pPr>
      <w:r>
        <w:rPr>
          <w:rFonts w:ascii="方正书宋_GBK" w:eastAsia="方正书宋_GBK"/>
        </w:rPr>
        <w:t xml:space="preserve"> </w:t>
      </w:r>
    </w:p>
    <w:tbl>
      <w:tblPr>
        <w:tblStyle w:val="5"/>
        <w:tblW w:w="128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0"/>
        <w:gridCol w:w="1440"/>
        <w:gridCol w:w="1725"/>
        <w:gridCol w:w="2220"/>
        <w:gridCol w:w="1905"/>
        <w:gridCol w:w="3772"/>
      </w:tblGrid>
      <w:tr w14:paraId="2DC4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00" w:type="dxa"/>
            <w:vAlign w:val="center"/>
          </w:tcPr>
          <w:p w14:paraId="3D6D991C">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6424BA75">
            <w:pPr>
              <w:spacing w:line="300" w:lineRule="exact"/>
              <w:jc w:val="center"/>
              <w:rPr>
                <w:rFonts w:ascii="方正书宋_GBK" w:eastAsia="方正书宋_GBK"/>
                <w:b/>
              </w:rPr>
            </w:pPr>
            <w:r>
              <w:rPr>
                <w:rFonts w:hint="eastAsia" w:ascii="方正书宋_GBK" w:eastAsia="方正书宋_GBK"/>
                <w:b/>
              </w:rPr>
              <w:t>二级指标</w:t>
            </w:r>
          </w:p>
        </w:tc>
        <w:tc>
          <w:tcPr>
            <w:tcW w:w="1725" w:type="dxa"/>
            <w:vAlign w:val="center"/>
          </w:tcPr>
          <w:p w14:paraId="7E9E17BB">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1BC80C57">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1017A5F3">
            <w:pPr>
              <w:spacing w:line="300" w:lineRule="exact"/>
              <w:jc w:val="center"/>
              <w:rPr>
                <w:rFonts w:ascii="方正书宋_GBK" w:eastAsia="方正书宋_GBK"/>
                <w:b/>
              </w:rPr>
            </w:pPr>
            <w:r>
              <w:rPr>
                <w:rFonts w:hint="eastAsia" w:ascii="方正书宋_GBK" w:eastAsia="方正书宋_GBK"/>
                <w:b/>
              </w:rPr>
              <w:t>指标值</w:t>
            </w:r>
          </w:p>
        </w:tc>
        <w:tc>
          <w:tcPr>
            <w:tcW w:w="3772" w:type="dxa"/>
            <w:vAlign w:val="center"/>
          </w:tcPr>
          <w:p w14:paraId="000E898D">
            <w:pPr>
              <w:spacing w:line="300" w:lineRule="exact"/>
              <w:jc w:val="center"/>
              <w:rPr>
                <w:rFonts w:ascii="方正书宋_GBK" w:eastAsia="方正书宋_GBK"/>
                <w:b/>
              </w:rPr>
            </w:pPr>
            <w:r>
              <w:rPr>
                <w:rFonts w:hint="eastAsia" w:ascii="方正书宋_GBK" w:eastAsia="方正书宋_GBK"/>
                <w:b/>
              </w:rPr>
              <w:t>指标值确定依据</w:t>
            </w:r>
          </w:p>
        </w:tc>
      </w:tr>
      <w:tr w14:paraId="694C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restart"/>
            <w:vAlign w:val="center"/>
          </w:tcPr>
          <w:p w14:paraId="0B824EF1">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09F8B54E">
            <w:pPr>
              <w:spacing w:line="300" w:lineRule="exact"/>
              <w:jc w:val="left"/>
              <w:rPr>
                <w:rFonts w:ascii="方正书宋_GBK" w:eastAsia="方正书宋_GBK"/>
              </w:rPr>
            </w:pPr>
            <w:r>
              <w:rPr>
                <w:rFonts w:hint="eastAsia" w:ascii="方正书宋_GBK" w:eastAsia="方正书宋_GBK"/>
              </w:rPr>
              <w:t>数量指标</w:t>
            </w:r>
          </w:p>
        </w:tc>
        <w:tc>
          <w:tcPr>
            <w:tcW w:w="1725" w:type="dxa"/>
            <w:vAlign w:val="center"/>
          </w:tcPr>
          <w:p w14:paraId="1DF3E9D6">
            <w:pPr>
              <w:spacing w:line="300" w:lineRule="exact"/>
              <w:jc w:val="left"/>
              <w:rPr>
                <w:rFonts w:ascii="方正书宋_GBK" w:eastAsia="方正书宋_GBK"/>
              </w:rPr>
            </w:pPr>
            <w:r>
              <w:rPr>
                <w:rFonts w:hint="eastAsia" w:ascii="方正书宋_GBK" w:eastAsia="方正书宋_GBK"/>
              </w:rPr>
              <w:t>组织培训及活动（次）</w:t>
            </w:r>
          </w:p>
        </w:tc>
        <w:tc>
          <w:tcPr>
            <w:tcW w:w="2220" w:type="dxa"/>
            <w:vAlign w:val="center"/>
          </w:tcPr>
          <w:p w14:paraId="6E569FD9">
            <w:pPr>
              <w:spacing w:line="300" w:lineRule="exact"/>
              <w:jc w:val="left"/>
              <w:rPr>
                <w:rFonts w:ascii="方正书宋_GBK" w:eastAsia="方正书宋_GBK"/>
              </w:rPr>
            </w:pPr>
            <w:r>
              <w:rPr>
                <w:rFonts w:hint="eastAsia" w:ascii="方正书宋_GBK" w:eastAsia="方正书宋_GBK"/>
              </w:rPr>
              <w:t>组织培训及活动（次）</w:t>
            </w:r>
          </w:p>
        </w:tc>
        <w:tc>
          <w:tcPr>
            <w:tcW w:w="1905" w:type="dxa"/>
            <w:vAlign w:val="center"/>
          </w:tcPr>
          <w:p w14:paraId="1CF258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党外和新的社会阶层人士工作经费</w:t>
            </w:r>
          </w:p>
        </w:tc>
        <w:tc>
          <w:tcPr>
            <w:tcW w:w="3772" w:type="dxa"/>
            <w:vAlign w:val="center"/>
          </w:tcPr>
          <w:p w14:paraId="306E213E">
            <w:pPr>
              <w:spacing w:line="300" w:lineRule="exact"/>
              <w:jc w:val="left"/>
              <w:rPr>
                <w:rFonts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299F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4AD026E1">
            <w:pPr>
              <w:spacing w:line="300" w:lineRule="exact"/>
              <w:jc w:val="center"/>
              <w:rPr>
                <w:rFonts w:hint="eastAsia" w:ascii="方正书宋_GBK" w:eastAsia="方正书宋_GBK"/>
              </w:rPr>
            </w:pPr>
          </w:p>
        </w:tc>
        <w:tc>
          <w:tcPr>
            <w:tcW w:w="1440" w:type="dxa"/>
            <w:vAlign w:val="center"/>
          </w:tcPr>
          <w:p w14:paraId="7D0630E6">
            <w:pPr>
              <w:spacing w:line="300" w:lineRule="exact"/>
              <w:jc w:val="left"/>
              <w:rPr>
                <w:rFonts w:hint="eastAsia" w:ascii="方正书宋_GBK" w:eastAsia="方正书宋_GBK"/>
              </w:rPr>
            </w:pPr>
            <w:r>
              <w:rPr>
                <w:rFonts w:hint="eastAsia" w:ascii="方正书宋_GBK" w:eastAsia="方正书宋_GBK"/>
              </w:rPr>
              <w:t>质量指标</w:t>
            </w:r>
          </w:p>
        </w:tc>
        <w:tc>
          <w:tcPr>
            <w:tcW w:w="1725" w:type="dxa"/>
            <w:vAlign w:val="center"/>
          </w:tcPr>
          <w:p w14:paraId="2E137420">
            <w:pPr>
              <w:spacing w:line="300" w:lineRule="exact"/>
              <w:jc w:val="left"/>
              <w:rPr>
                <w:rFonts w:hint="eastAsia" w:ascii="方正书宋_GBK" w:eastAsia="方正书宋_GBK"/>
              </w:rPr>
            </w:pPr>
            <w:r>
              <w:rPr>
                <w:rFonts w:hint="eastAsia" w:ascii="方正书宋_GBK" w:eastAsia="方正书宋_GBK"/>
              </w:rPr>
              <w:t>提升党外干部和党外知识</w:t>
            </w:r>
          </w:p>
        </w:tc>
        <w:tc>
          <w:tcPr>
            <w:tcW w:w="2220" w:type="dxa"/>
            <w:vAlign w:val="center"/>
          </w:tcPr>
          <w:p w14:paraId="1452C93F">
            <w:pPr>
              <w:spacing w:line="300" w:lineRule="exact"/>
              <w:jc w:val="left"/>
              <w:rPr>
                <w:rFonts w:ascii="方正书宋_GBK" w:eastAsia="方正书宋_GBK"/>
              </w:rPr>
            </w:pPr>
            <w:r>
              <w:rPr>
                <w:rFonts w:hint="eastAsia" w:ascii="方正书宋_GBK" w:eastAsia="方正书宋_GBK"/>
              </w:rPr>
              <w:t>提升党外干部和党外知识分子理论水平、思想认识（</w:t>
            </w:r>
            <w:r>
              <w:rPr>
                <w:rFonts w:ascii="方正书宋_GBK" w:eastAsia="方正书宋_GBK"/>
              </w:rPr>
              <w:t>%</w:t>
            </w:r>
          </w:p>
        </w:tc>
        <w:tc>
          <w:tcPr>
            <w:tcW w:w="1905" w:type="dxa"/>
            <w:vAlign w:val="center"/>
          </w:tcPr>
          <w:p w14:paraId="72EB8D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党外和新的社会阶层人士工作经费</w:t>
            </w:r>
          </w:p>
        </w:tc>
        <w:tc>
          <w:tcPr>
            <w:tcW w:w="3772" w:type="dxa"/>
            <w:vAlign w:val="center"/>
          </w:tcPr>
          <w:p w14:paraId="67B55C79">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338A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2CD5D811">
            <w:pPr>
              <w:spacing w:line="300" w:lineRule="exact"/>
              <w:jc w:val="center"/>
              <w:rPr>
                <w:rFonts w:hint="eastAsia" w:ascii="方正书宋_GBK" w:eastAsia="方正书宋_GBK"/>
              </w:rPr>
            </w:pPr>
          </w:p>
        </w:tc>
        <w:tc>
          <w:tcPr>
            <w:tcW w:w="1440" w:type="dxa"/>
            <w:vAlign w:val="center"/>
          </w:tcPr>
          <w:p w14:paraId="4055F278">
            <w:pPr>
              <w:spacing w:line="300" w:lineRule="exact"/>
              <w:jc w:val="left"/>
              <w:rPr>
                <w:rFonts w:hint="eastAsia" w:ascii="方正书宋_GBK" w:eastAsia="方正书宋_GBK"/>
              </w:rPr>
            </w:pPr>
            <w:r>
              <w:rPr>
                <w:rFonts w:hint="eastAsia" w:ascii="方正书宋_GBK" w:eastAsia="方正书宋_GBK"/>
              </w:rPr>
              <w:t>时效指标</w:t>
            </w:r>
          </w:p>
        </w:tc>
        <w:tc>
          <w:tcPr>
            <w:tcW w:w="1725" w:type="dxa"/>
            <w:vAlign w:val="center"/>
          </w:tcPr>
          <w:p w14:paraId="6592BB71">
            <w:pPr>
              <w:spacing w:line="300" w:lineRule="exact"/>
              <w:jc w:val="left"/>
              <w:rPr>
                <w:rFonts w:hint="eastAsia" w:ascii="方正书宋_GBK" w:eastAsia="方正书宋_GBK"/>
              </w:rPr>
            </w:pPr>
            <w:r>
              <w:rPr>
                <w:rFonts w:hint="eastAsia" w:ascii="方正书宋_GBK" w:eastAsia="方正书宋_GBK"/>
              </w:rPr>
              <w:t>组织参加人数</w:t>
            </w:r>
          </w:p>
        </w:tc>
        <w:tc>
          <w:tcPr>
            <w:tcW w:w="2220" w:type="dxa"/>
            <w:vAlign w:val="center"/>
          </w:tcPr>
          <w:p w14:paraId="64457624">
            <w:pPr>
              <w:spacing w:line="300" w:lineRule="exact"/>
              <w:jc w:val="left"/>
              <w:rPr>
                <w:rFonts w:ascii="方正书宋_GBK" w:eastAsia="方正书宋_GBK"/>
              </w:rPr>
            </w:pPr>
            <w:r>
              <w:rPr>
                <w:rFonts w:hint="eastAsia" w:ascii="方正书宋_GBK" w:eastAsia="方正书宋_GBK"/>
              </w:rPr>
              <w:t>组织参加人数</w:t>
            </w:r>
          </w:p>
        </w:tc>
        <w:tc>
          <w:tcPr>
            <w:tcW w:w="1905" w:type="dxa"/>
            <w:vAlign w:val="center"/>
          </w:tcPr>
          <w:p w14:paraId="2566532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59608F25">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5A13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494B1B82">
            <w:pPr>
              <w:spacing w:line="300" w:lineRule="exact"/>
              <w:jc w:val="center"/>
              <w:rPr>
                <w:rFonts w:hint="eastAsia" w:ascii="方正书宋_GBK" w:eastAsia="方正书宋_GBK"/>
              </w:rPr>
            </w:pPr>
          </w:p>
        </w:tc>
        <w:tc>
          <w:tcPr>
            <w:tcW w:w="1440" w:type="dxa"/>
            <w:vAlign w:val="center"/>
          </w:tcPr>
          <w:p w14:paraId="1CA3B444">
            <w:pPr>
              <w:spacing w:line="300" w:lineRule="exact"/>
              <w:jc w:val="left"/>
              <w:rPr>
                <w:rFonts w:hint="eastAsia" w:ascii="方正书宋_GBK" w:eastAsia="方正书宋_GBK"/>
              </w:rPr>
            </w:pPr>
            <w:r>
              <w:rPr>
                <w:rFonts w:hint="eastAsia" w:ascii="方正书宋_GBK" w:eastAsia="方正书宋_GBK"/>
              </w:rPr>
              <w:t>成本指标</w:t>
            </w:r>
          </w:p>
        </w:tc>
        <w:tc>
          <w:tcPr>
            <w:tcW w:w="1725" w:type="dxa"/>
            <w:vAlign w:val="center"/>
          </w:tcPr>
          <w:p w14:paraId="19655EE0">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20" w:type="dxa"/>
            <w:vAlign w:val="center"/>
          </w:tcPr>
          <w:p w14:paraId="220C55D3">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40CEBA1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13DB05A5">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2262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restart"/>
            <w:vAlign w:val="center"/>
          </w:tcPr>
          <w:p w14:paraId="7B7A4252">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3573B7B4">
            <w:pPr>
              <w:spacing w:line="300" w:lineRule="exact"/>
              <w:jc w:val="left"/>
              <w:rPr>
                <w:rFonts w:hint="eastAsia" w:ascii="方正书宋_GBK" w:eastAsia="方正书宋_GBK"/>
              </w:rPr>
            </w:pPr>
            <w:r>
              <w:rPr>
                <w:rFonts w:hint="eastAsia" w:ascii="方正书宋_GBK" w:eastAsia="方正书宋_GBK"/>
              </w:rPr>
              <w:t>经济效益指标</w:t>
            </w:r>
          </w:p>
        </w:tc>
        <w:tc>
          <w:tcPr>
            <w:tcW w:w="1725" w:type="dxa"/>
            <w:vAlign w:val="center"/>
          </w:tcPr>
          <w:p w14:paraId="3F2DD995">
            <w:pPr>
              <w:spacing w:line="300" w:lineRule="exact"/>
              <w:jc w:val="left"/>
              <w:rPr>
                <w:rFonts w:hint="eastAsia" w:ascii="方正书宋_GBK" w:eastAsia="方正书宋_GBK"/>
              </w:rPr>
            </w:pPr>
            <w:r>
              <w:rPr>
                <w:rFonts w:hint="eastAsia" w:ascii="方正书宋_GBK" w:eastAsia="方正书宋_GBK"/>
              </w:rPr>
              <w:t>提升党外干部和党外知识</w:t>
            </w:r>
          </w:p>
        </w:tc>
        <w:tc>
          <w:tcPr>
            <w:tcW w:w="2220" w:type="dxa"/>
            <w:vAlign w:val="center"/>
          </w:tcPr>
          <w:p w14:paraId="19969847">
            <w:pPr>
              <w:spacing w:line="300" w:lineRule="exact"/>
              <w:jc w:val="left"/>
              <w:rPr>
                <w:rFonts w:ascii="方正书宋_GBK" w:eastAsia="方正书宋_GBK"/>
              </w:rPr>
            </w:pPr>
            <w:r>
              <w:rPr>
                <w:rFonts w:hint="eastAsia" w:ascii="方正书宋_GBK" w:eastAsia="方正书宋_GBK"/>
              </w:rPr>
              <w:t>提升党外干部和党外知识分子理论水平、思想认识（</w:t>
            </w:r>
            <w:r>
              <w:rPr>
                <w:rFonts w:ascii="方正书宋_GBK" w:eastAsia="方正书宋_GBK"/>
              </w:rPr>
              <w:t>%</w:t>
            </w:r>
            <w:r>
              <w:rPr>
                <w:rFonts w:hint="eastAsia" w:ascii="方正书宋_GBK" w:eastAsia="方正书宋_GBK"/>
              </w:rPr>
              <w:t>）</w:t>
            </w:r>
          </w:p>
        </w:tc>
        <w:tc>
          <w:tcPr>
            <w:tcW w:w="1905" w:type="dxa"/>
            <w:vAlign w:val="center"/>
          </w:tcPr>
          <w:p w14:paraId="6D8AF9A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3E2536F7">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2AB7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5D393124">
            <w:pPr>
              <w:spacing w:line="300" w:lineRule="exact"/>
              <w:jc w:val="center"/>
              <w:rPr>
                <w:rFonts w:hint="eastAsia" w:ascii="方正书宋_GBK" w:eastAsia="方正书宋_GBK"/>
              </w:rPr>
            </w:pPr>
          </w:p>
        </w:tc>
        <w:tc>
          <w:tcPr>
            <w:tcW w:w="1440" w:type="dxa"/>
            <w:vAlign w:val="center"/>
          </w:tcPr>
          <w:p w14:paraId="28D69C1E">
            <w:pPr>
              <w:spacing w:line="300" w:lineRule="exact"/>
              <w:jc w:val="left"/>
              <w:rPr>
                <w:rFonts w:hint="eastAsia" w:ascii="方正书宋_GBK" w:eastAsia="方正书宋_GBK"/>
              </w:rPr>
            </w:pPr>
            <w:r>
              <w:rPr>
                <w:rFonts w:hint="eastAsia" w:ascii="方正书宋_GBK" w:eastAsia="方正书宋_GBK"/>
              </w:rPr>
              <w:t>社会效益指标</w:t>
            </w:r>
          </w:p>
        </w:tc>
        <w:tc>
          <w:tcPr>
            <w:tcW w:w="1725" w:type="dxa"/>
            <w:vAlign w:val="center"/>
          </w:tcPr>
          <w:p w14:paraId="3FC9108C">
            <w:pPr>
              <w:spacing w:line="300" w:lineRule="exact"/>
              <w:jc w:val="left"/>
              <w:rPr>
                <w:rFonts w:hint="eastAsia" w:ascii="方正书宋_GBK" w:eastAsia="方正书宋_GBK"/>
              </w:rPr>
            </w:pPr>
            <w:r>
              <w:rPr>
                <w:rFonts w:hint="eastAsia" w:ascii="方正书宋_GBK" w:eastAsia="方正书宋_GBK"/>
              </w:rPr>
              <w:t>党外干部知识分子满意度（</w:t>
            </w:r>
            <w:r>
              <w:rPr>
                <w:rFonts w:ascii="方正书宋_GBK" w:eastAsia="方正书宋_GBK"/>
              </w:rPr>
              <w:t>%</w:t>
            </w:r>
            <w:r>
              <w:rPr>
                <w:rFonts w:hint="eastAsia" w:ascii="方正书宋_GBK" w:eastAsia="方正书宋_GBK"/>
              </w:rPr>
              <w:t>）</w:t>
            </w:r>
          </w:p>
        </w:tc>
        <w:tc>
          <w:tcPr>
            <w:tcW w:w="2220" w:type="dxa"/>
            <w:vAlign w:val="center"/>
          </w:tcPr>
          <w:p w14:paraId="50E44405">
            <w:pPr>
              <w:spacing w:line="300" w:lineRule="exact"/>
              <w:jc w:val="left"/>
              <w:rPr>
                <w:rFonts w:ascii="方正书宋_GBK" w:eastAsia="方正书宋_GBK"/>
              </w:rPr>
            </w:pPr>
            <w:r>
              <w:rPr>
                <w:rFonts w:hint="eastAsia" w:ascii="方正书宋_GBK" w:eastAsia="方正书宋_GBK"/>
              </w:rPr>
              <w:t>党外干部、党外知识分子满意度（</w:t>
            </w:r>
            <w:r>
              <w:rPr>
                <w:rFonts w:ascii="方正书宋_GBK" w:eastAsia="方正书宋_GBK"/>
              </w:rPr>
              <w:t>%</w:t>
            </w:r>
            <w:r>
              <w:rPr>
                <w:rFonts w:hint="eastAsia" w:ascii="方正书宋_GBK" w:eastAsia="方正书宋_GBK"/>
              </w:rPr>
              <w:t>）</w:t>
            </w:r>
          </w:p>
        </w:tc>
        <w:tc>
          <w:tcPr>
            <w:tcW w:w="1905" w:type="dxa"/>
            <w:vAlign w:val="center"/>
          </w:tcPr>
          <w:p w14:paraId="26CC956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5C98C138">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68D1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Align w:val="center"/>
          </w:tcPr>
          <w:p w14:paraId="161336FE">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5835C92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25" w:type="dxa"/>
            <w:vAlign w:val="center"/>
          </w:tcPr>
          <w:p w14:paraId="7206626E">
            <w:pPr>
              <w:spacing w:line="300" w:lineRule="exact"/>
              <w:jc w:val="left"/>
              <w:rPr>
                <w:rFonts w:hint="eastAsia" w:ascii="方正书宋_GBK" w:eastAsia="方正书宋_GBK"/>
              </w:rPr>
            </w:pPr>
            <w:r>
              <w:rPr>
                <w:rFonts w:hint="eastAsia" w:ascii="方正书宋_GBK" w:eastAsia="方正书宋_GBK"/>
              </w:rPr>
              <w:t>党外干部知识分子满意度（</w:t>
            </w:r>
            <w:r>
              <w:rPr>
                <w:rFonts w:ascii="方正书宋_GBK" w:eastAsia="方正书宋_GBK"/>
              </w:rPr>
              <w:t>%</w:t>
            </w:r>
            <w:r>
              <w:rPr>
                <w:rFonts w:hint="eastAsia" w:ascii="方正书宋_GBK" w:eastAsia="方正书宋_GBK"/>
              </w:rPr>
              <w:t>）</w:t>
            </w:r>
          </w:p>
        </w:tc>
        <w:tc>
          <w:tcPr>
            <w:tcW w:w="2220" w:type="dxa"/>
            <w:vAlign w:val="center"/>
          </w:tcPr>
          <w:p w14:paraId="0A2F015A">
            <w:pPr>
              <w:spacing w:line="300" w:lineRule="exact"/>
              <w:jc w:val="left"/>
              <w:rPr>
                <w:rFonts w:ascii="方正书宋_GBK" w:eastAsia="方正书宋_GBK"/>
              </w:rPr>
            </w:pPr>
            <w:r>
              <w:rPr>
                <w:rFonts w:hint="eastAsia" w:ascii="方正书宋_GBK" w:eastAsia="方正书宋_GBK"/>
              </w:rPr>
              <w:t>党外干部、党外知识分子满意度（</w:t>
            </w:r>
            <w:r>
              <w:rPr>
                <w:rFonts w:ascii="方正书宋_GBK" w:eastAsia="方正书宋_GBK"/>
              </w:rPr>
              <w:t>%</w:t>
            </w:r>
            <w:r>
              <w:rPr>
                <w:rFonts w:hint="eastAsia" w:ascii="方正书宋_GBK" w:eastAsia="方正书宋_GBK"/>
              </w:rPr>
              <w:t>）</w:t>
            </w:r>
          </w:p>
        </w:tc>
        <w:tc>
          <w:tcPr>
            <w:tcW w:w="1905" w:type="dxa"/>
            <w:vAlign w:val="center"/>
          </w:tcPr>
          <w:p w14:paraId="20B5926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463AB4E4">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bl>
    <w:p w14:paraId="1959233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tbl>
      <w:tblPr>
        <w:tblStyle w:val="5"/>
        <w:tblW w:w="128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47"/>
        <w:gridCol w:w="1701"/>
      </w:tblGrid>
      <w:tr w14:paraId="0F69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147" w:type="dxa"/>
            <w:tcBorders>
              <w:top w:val="single" w:color="FFFFFF" w:sz="6" w:space="0"/>
              <w:left w:val="single" w:color="FFFFFF" w:sz="6" w:space="0"/>
              <w:right w:val="single" w:color="FFFFFF" w:sz="6" w:space="0"/>
            </w:tcBorders>
            <w:vAlign w:val="center"/>
          </w:tcPr>
          <w:p w14:paraId="45B408E6">
            <w:pPr>
              <w:ind w:firstLine="562" w:firstLineChars="200"/>
              <w:jc w:val="left"/>
              <w:outlineLvl w:val="3"/>
              <w:rPr>
                <w:rFonts w:ascii="方正书宋_GBK" w:eastAsia="方正书宋_GBK"/>
                <w:b/>
              </w:rPr>
            </w:pPr>
            <w:bookmarkStart w:id="6" w:name="_Toc66863638"/>
            <w:r>
              <w:rPr>
                <w:rFonts w:hint="eastAsia" w:ascii="方正仿宋_GBK" w:eastAsia="方正仿宋_GBK"/>
                <w:b/>
                <w:sz w:val="28"/>
              </w:rPr>
              <w:t>3.青年工作活动经费绩效目标表</w:t>
            </w:r>
            <w:bookmarkEnd w:id="6"/>
          </w:p>
        </w:tc>
        <w:tc>
          <w:tcPr>
            <w:tcW w:w="1701" w:type="dxa"/>
            <w:tcBorders>
              <w:top w:val="single" w:color="FFFFFF" w:sz="6" w:space="0"/>
              <w:left w:val="single" w:color="FFFFFF" w:sz="6" w:space="0"/>
              <w:right w:val="single" w:color="FFFFFF" w:sz="6" w:space="0"/>
            </w:tcBorders>
            <w:vAlign w:val="center"/>
          </w:tcPr>
          <w:p w14:paraId="52B9D31F">
            <w:pPr>
              <w:spacing w:line="300" w:lineRule="exact"/>
              <w:jc w:val="right"/>
              <w:rPr>
                <w:rFonts w:ascii="方正书宋_GBK" w:eastAsia="方正书宋_GBK"/>
              </w:rPr>
            </w:pPr>
          </w:p>
        </w:tc>
      </w:tr>
    </w:tbl>
    <w:p w14:paraId="113169B1">
      <w:pPr>
        <w:spacing w:line="14" w:lineRule="exact"/>
        <w:jc w:val="left"/>
        <w:rPr>
          <w:rFonts w:hAnsi="宋体"/>
        </w:rPr>
      </w:pPr>
      <w:r>
        <w:rPr>
          <w:rFonts w:ascii="方正书宋_GBK" w:eastAsia="方正书宋_GBK"/>
        </w:rPr>
        <w:t xml:space="preserve"> </w:t>
      </w:r>
    </w:p>
    <w:tbl>
      <w:tblPr>
        <w:tblStyle w:val="5"/>
        <w:tblW w:w="129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425"/>
        <w:gridCol w:w="1740"/>
        <w:gridCol w:w="2235"/>
        <w:gridCol w:w="1905"/>
        <w:gridCol w:w="3763"/>
      </w:tblGrid>
      <w:tr w14:paraId="3D2C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39" w:type="dxa"/>
            <w:vAlign w:val="center"/>
          </w:tcPr>
          <w:p w14:paraId="6B26EFB7">
            <w:pPr>
              <w:spacing w:line="300" w:lineRule="exact"/>
              <w:jc w:val="left"/>
              <w:rPr>
                <w:rFonts w:hint="eastAsia" w:ascii="方正书宋_GBK" w:eastAsia="方正书宋_GBK"/>
                <w:b/>
              </w:rPr>
            </w:pPr>
            <w:r>
              <w:rPr>
                <w:rFonts w:hint="eastAsia" w:ascii="方正书宋_GBK" w:eastAsia="方正书宋_GBK"/>
                <w:b/>
              </w:rPr>
              <w:t>绩效目标</w:t>
            </w:r>
          </w:p>
        </w:tc>
        <w:tc>
          <w:tcPr>
            <w:tcW w:w="11068" w:type="dxa"/>
            <w:gridSpan w:val="5"/>
            <w:vAlign w:val="center"/>
          </w:tcPr>
          <w:p w14:paraId="5BFBB6A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基层团组织建设、团干部培训</w:t>
            </w:r>
            <w:r>
              <w:rPr>
                <w:rFonts w:hint="eastAsia" w:ascii="方正书宋_GBK" w:eastAsia="方正书宋_GBK"/>
                <w:lang w:eastAsia="zh-CN"/>
              </w:rPr>
              <w:t>。</w:t>
            </w:r>
            <w:r>
              <w:rPr>
                <w:rFonts w:ascii="方正书宋_GBK" w:eastAsia="方正书宋_GBK"/>
              </w:rPr>
              <w:t>2.</w:t>
            </w:r>
            <w:r>
              <w:rPr>
                <w:rFonts w:hint="eastAsia" w:ascii="方正书宋_GBK" w:eastAsia="方正书宋_GBK"/>
              </w:rPr>
              <w:t>开展</w:t>
            </w:r>
            <w:r>
              <w:rPr>
                <w:rFonts w:hint="cs" w:ascii="方正书宋_GBK" w:eastAsia="方正书宋_GBK"/>
                <w:cs/>
              </w:rPr>
              <w:t>“</w:t>
            </w:r>
            <w:r>
              <w:rPr>
                <w:rFonts w:hint="eastAsia" w:ascii="方正书宋_GBK" w:eastAsia="方正书宋_GBK"/>
              </w:rPr>
              <w:t>寸草心</w:t>
            </w:r>
            <w:r>
              <w:rPr>
                <w:rFonts w:hint="cs" w:ascii="方正书宋_GBK" w:eastAsia="方正书宋_GBK"/>
                <w:cs/>
              </w:rPr>
              <w:t>”</w:t>
            </w:r>
            <w:r>
              <w:rPr>
                <w:rFonts w:hint="eastAsia" w:ascii="方正书宋_GBK" w:eastAsia="方正书宋_GBK"/>
              </w:rPr>
              <w:t>爱老敬老、学雷锋等志愿服务</w:t>
            </w:r>
            <w:r>
              <w:rPr>
                <w:rFonts w:hint="eastAsia" w:ascii="方正书宋_GBK" w:eastAsia="方正书宋_GBK"/>
                <w:lang w:eastAsia="zh-CN"/>
              </w:rPr>
              <w:t>。</w:t>
            </w:r>
            <w:r>
              <w:rPr>
                <w:rFonts w:ascii="方正书宋_GBK" w:eastAsia="方正书宋_GBK"/>
              </w:rPr>
              <w:t>3.</w:t>
            </w:r>
            <w:r>
              <w:rPr>
                <w:rFonts w:hint="eastAsia" w:ascii="方正书宋_GBK" w:eastAsia="方正书宋_GBK"/>
              </w:rPr>
              <w:t>成人节、青年节、儿童节等节日期间主题活动</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青年大学习活动</w:t>
            </w:r>
            <w:r>
              <w:rPr>
                <w:rFonts w:hint="eastAsia" w:ascii="方正书宋_GBK" w:eastAsia="方正书宋_GBK"/>
                <w:lang w:eastAsia="zh-CN"/>
              </w:rPr>
              <w:t>。</w:t>
            </w:r>
            <w:r>
              <w:rPr>
                <w:rFonts w:ascii="方正书宋_GBK" w:eastAsia="方正书宋_GBK"/>
              </w:rPr>
              <w:t>5.</w:t>
            </w:r>
            <w:r>
              <w:rPr>
                <w:rFonts w:hint="eastAsia" w:ascii="方正书宋_GBK" w:eastAsia="方正书宋_GBK"/>
              </w:rPr>
              <w:t>预防青少年违法犯罪</w:t>
            </w:r>
            <w:r>
              <w:rPr>
                <w:rFonts w:ascii="方正书宋_GBK" w:eastAsia="方正书宋_GBK"/>
              </w:rPr>
              <w:t xml:space="preserve"> </w:t>
            </w:r>
          </w:p>
        </w:tc>
      </w:tr>
      <w:tr w14:paraId="74EB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39" w:type="dxa"/>
            <w:vAlign w:val="center"/>
          </w:tcPr>
          <w:p w14:paraId="312C66F7">
            <w:pPr>
              <w:spacing w:line="300" w:lineRule="exact"/>
              <w:jc w:val="left"/>
              <w:rPr>
                <w:rFonts w:ascii="方正书宋_GBK" w:eastAsia="方正书宋_GBK"/>
                <w:b/>
              </w:rPr>
            </w:pPr>
            <w:r>
              <w:rPr>
                <w:rFonts w:hint="eastAsia" w:ascii="方正书宋_GBK" w:eastAsia="方正书宋_GBK"/>
                <w:b/>
              </w:rPr>
              <w:t>一级指标</w:t>
            </w:r>
          </w:p>
        </w:tc>
        <w:tc>
          <w:tcPr>
            <w:tcW w:w="1425" w:type="dxa"/>
            <w:vAlign w:val="center"/>
          </w:tcPr>
          <w:p w14:paraId="65DA1239">
            <w:pPr>
              <w:spacing w:line="300" w:lineRule="exact"/>
              <w:jc w:val="left"/>
              <w:rPr>
                <w:rFonts w:ascii="方正书宋_GBK" w:eastAsia="方正书宋_GBK"/>
                <w:b/>
              </w:rPr>
            </w:pPr>
            <w:r>
              <w:rPr>
                <w:rFonts w:hint="eastAsia" w:ascii="方正书宋_GBK" w:eastAsia="方正书宋_GBK"/>
                <w:b/>
              </w:rPr>
              <w:t>二级指标</w:t>
            </w:r>
          </w:p>
        </w:tc>
        <w:tc>
          <w:tcPr>
            <w:tcW w:w="1740" w:type="dxa"/>
            <w:vAlign w:val="center"/>
          </w:tcPr>
          <w:p w14:paraId="69891DC3">
            <w:pPr>
              <w:spacing w:line="300" w:lineRule="exact"/>
              <w:jc w:val="left"/>
              <w:rPr>
                <w:rFonts w:ascii="方正书宋_GBK" w:eastAsia="方正书宋_GBK"/>
                <w:b/>
              </w:rPr>
            </w:pPr>
            <w:r>
              <w:rPr>
                <w:rFonts w:hint="eastAsia" w:ascii="方正书宋_GBK" w:eastAsia="方正书宋_GBK"/>
                <w:b/>
              </w:rPr>
              <w:t>三级指标</w:t>
            </w:r>
          </w:p>
        </w:tc>
        <w:tc>
          <w:tcPr>
            <w:tcW w:w="2235" w:type="dxa"/>
            <w:vAlign w:val="center"/>
          </w:tcPr>
          <w:p w14:paraId="3F20FDCC">
            <w:pPr>
              <w:spacing w:line="300" w:lineRule="exact"/>
              <w:jc w:val="left"/>
              <w:rPr>
                <w:rFonts w:ascii="方正书宋_GBK" w:eastAsia="方正书宋_GBK"/>
                <w:b/>
              </w:rPr>
            </w:pPr>
            <w:r>
              <w:rPr>
                <w:rFonts w:hint="eastAsia" w:ascii="方正书宋_GBK" w:eastAsia="方正书宋_GBK"/>
                <w:b/>
              </w:rPr>
              <w:t>绩效指标描述</w:t>
            </w:r>
          </w:p>
        </w:tc>
        <w:tc>
          <w:tcPr>
            <w:tcW w:w="1905" w:type="dxa"/>
            <w:vAlign w:val="center"/>
          </w:tcPr>
          <w:p w14:paraId="7E93B1B8">
            <w:pPr>
              <w:spacing w:line="300" w:lineRule="exact"/>
              <w:jc w:val="left"/>
              <w:rPr>
                <w:rFonts w:ascii="方正书宋_GBK" w:eastAsia="方正书宋_GBK"/>
                <w:b/>
              </w:rPr>
            </w:pPr>
            <w:r>
              <w:rPr>
                <w:rFonts w:hint="eastAsia" w:ascii="方正书宋_GBK" w:eastAsia="方正书宋_GBK"/>
                <w:b/>
              </w:rPr>
              <w:t>指标值</w:t>
            </w:r>
          </w:p>
        </w:tc>
        <w:tc>
          <w:tcPr>
            <w:tcW w:w="3763" w:type="dxa"/>
            <w:vAlign w:val="center"/>
          </w:tcPr>
          <w:p w14:paraId="241EC75D">
            <w:pPr>
              <w:spacing w:line="300" w:lineRule="exact"/>
              <w:jc w:val="left"/>
              <w:rPr>
                <w:rFonts w:ascii="方正书宋_GBK" w:eastAsia="方正书宋_GBK"/>
                <w:b/>
              </w:rPr>
            </w:pPr>
            <w:r>
              <w:rPr>
                <w:rFonts w:hint="eastAsia" w:ascii="方正书宋_GBK" w:eastAsia="方正书宋_GBK"/>
                <w:b/>
              </w:rPr>
              <w:t>指标值确定依据</w:t>
            </w:r>
          </w:p>
        </w:tc>
      </w:tr>
      <w:tr w14:paraId="5A89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restart"/>
            <w:vAlign w:val="center"/>
          </w:tcPr>
          <w:p w14:paraId="49D92370">
            <w:pPr>
              <w:spacing w:line="300" w:lineRule="exact"/>
              <w:jc w:val="left"/>
              <w:rPr>
                <w:rFonts w:ascii="方正书宋_GBK" w:eastAsia="方正书宋_GBK"/>
              </w:rPr>
            </w:pPr>
            <w:r>
              <w:rPr>
                <w:rFonts w:hint="eastAsia" w:ascii="方正书宋_GBK" w:eastAsia="方正书宋_GBK"/>
              </w:rPr>
              <w:t>产出指标</w:t>
            </w:r>
          </w:p>
        </w:tc>
        <w:tc>
          <w:tcPr>
            <w:tcW w:w="1425" w:type="dxa"/>
            <w:vAlign w:val="center"/>
          </w:tcPr>
          <w:p w14:paraId="7AE5E9B9">
            <w:pPr>
              <w:spacing w:line="300" w:lineRule="exact"/>
              <w:jc w:val="left"/>
              <w:rPr>
                <w:rFonts w:ascii="方正书宋_GBK" w:eastAsia="方正书宋_GBK"/>
              </w:rPr>
            </w:pPr>
            <w:r>
              <w:rPr>
                <w:rFonts w:hint="eastAsia" w:ascii="方正书宋_GBK" w:eastAsia="方正书宋_GBK"/>
              </w:rPr>
              <w:t>数量指标</w:t>
            </w:r>
          </w:p>
        </w:tc>
        <w:tc>
          <w:tcPr>
            <w:tcW w:w="1740" w:type="dxa"/>
            <w:vAlign w:val="center"/>
          </w:tcPr>
          <w:p w14:paraId="6F62C373">
            <w:pPr>
              <w:spacing w:line="300" w:lineRule="exact"/>
              <w:jc w:val="left"/>
              <w:rPr>
                <w:rFonts w:ascii="方正书宋_GBK" w:eastAsia="方正书宋_GBK"/>
              </w:rPr>
            </w:pPr>
            <w:r>
              <w:rPr>
                <w:rFonts w:hint="eastAsia" w:ascii="方正书宋_GBK" w:eastAsia="方正书宋_GBK"/>
              </w:rPr>
              <w:t>组织培训班次（次）</w:t>
            </w:r>
          </w:p>
        </w:tc>
        <w:tc>
          <w:tcPr>
            <w:tcW w:w="2235" w:type="dxa"/>
            <w:vAlign w:val="center"/>
          </w:tcPr>
          <w:p w14:paraId="6C4D8937">
            <w:pPr>
              <w:spacing w:line="300" w:lineRule="exact"/>
              <w:jc w:val="left"/>
              <w:rPr>
                <w:rFonts w:ascii="方正书宋_GBK" w:eastAsia="方正书宋_GBK"/>
              </w:rPr>
            </w:pPr>
            <w:r>
              <w:rPr>
                <w:rFonts w:hint="eastAsia" w:ascii="方正书宋_GBK" w:eastAsia="方正书宋_GBK"/>
              </w:rPr>
              <w:t>组织培训班次（次）</w:t>
            </w:r>
          </w:p>
        </w:tc>
        <w:tc>
          <w:tcPr>
            <w:tcW w:w="1905" w:type="dxa"/>
            <w:vAlign w:val="center"/>
          </w:tcPr>
          <w:p w14:paraId="1FB91F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青年工作活动经费</w:t>
            </w:r>
          </w:p>
        </w:tc>
        <w:tc>
          <w:tcPr>
            <w:tcW w:w="3763" w:type="dxa"/>
            <w:vAlign w:val="center"/>
          </w:tcPr>
          <w:p w14:paraId="6EFB88C6">
            <w:pPr>
              <w:spacing w:line="300" w:lineRule="exact"/>
              <w:jc w:val="left"/>
              <w:rPr>
                <w:rFonts w:ascii="方正书宋_GBK" w:eastAsia="方正书宋_GBK"/>
              </w:rPr>
            </w:pPr>
            <w:r>
              <w:rPr>
                <w:rFonts w:hint="eastAsia" w:ascii="方正书宋_GBK" w:eastAsia="方正书宋_GBK"/>
              </w:rPr>
              <w:t>中共深泽县委办公室文件</w:t>
            </w:r>
            <w:r>
              <w:rPr>
                <w:rFonts w:ascii="方正书宋_GBK" w:eastAsia="方正书宋_GBK"/>
              </w:rPr>
              <w:t xml:space="preserve">      </w:t>
            </w:r>
          </w:p>
        </w:tc>
      </w:tr>
      <w:tr w14:paraId="4277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685E4655">
            <w:pPr>
              <w:spacing w:line="300" w:lineRule="exact"/>
              <w:jc w:val="left"/>
              <w:rPr>
                <w:rFonts w:hint="eastAsia" w:ascii="方正书宋_GBK" w:eastAsia="方正书宋_GBK"/>
              </w:rPr>
            </w:pPr>
          </w:p>
        </w:tc>
        <w:tc>
          <w:tcPr>
            <w:tcW w:w="1425" w:type="dxa"/>
            <w:vAlign w:val="center"/>
          </w:tcPr>
          <w:p w14:paraId="68A0A3C9">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3BC9EB99">
            <w:pPr>
              <w:spacing w:line="300" w:lineRule="exact"/>
              <w:jc w:val="left"/>
              <w:rPr>
                <w:rFonts w:hint="eastAsia" w:ascii="方正书宋_GBK" w:eastAsia="方正书宋_GBK"/>
              </w:rPr>
            </w:pPr>
            <w:r>
              <w:rPr>
                <w:rFonts w:hint="eastAsia" w:ascii="方正书宋_GBK" w:eastAsia="方正书宋_GBK"/>
              </w:rPr>
              <w:t>培训天数（天）</w:t>
            </w:r>
          </w:p>
        </w:tc>
        <w:tc>
          <w:tcPr>
            <w:tcW w:w="2235" w:type="dxa"/>
            <w:vAlign w:val="center"/>
          </w:tcPr>
          <w:p w14:paraId="163F22E0">
            <w:pPr>
              <w:spacing w:line="300" w:lineRule="exact"/>
              <w:jc w:val="left"/>
              <w:rPr>
                <w:rFonts w:ascii="方正书宋_GBK" w:eastAsia="方正书宋_GBK"/>
              </w:rPr>
            </w:pPr>
            <w:r>
              <w:rPr>
                <w:rFonts w:hint="eastAsia" w:ascii="方正书宋_GBK" w:eastAsia="方正书宋_GBK"/>
              </w:rPr>
              <w:t>培训天数（天）</w:t>
            </w:r>
          </w:p>
        </w:tc>
        <w:tc>
          <w:tcPr>
            <w:tcW w:w="1905" w:type="dxa"/>
            <w:vAlign w:val="center"/>
          </w:tcPr>
          <w:p w14:paraId="7BFD329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青年工作活动经费</w:t>
            </w:r>
          </w:p>
        </w:tc>
        <w:tc>
          <w:tcPr>
            <w:tcW w:w="3763" w:type="dxa"/>
            <w:vAlign w:val="center"/>
          </w:tcPr>
          <w:p w14:paraId="222713B9">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7F3A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5BEDCC60">
            <w:pPr>
              <w:spacing w:line="300" w:lineRule="exact"/>
              <w:jc w:val="left"/>
              <w:rPr>
                <w:rFonts w:hint="eastAsia" w:ascii="方正书宋_GBK" w:eastAsia="方正书宋_GBK"/>
              </w:rPr>
            </w:pPr>
          </w:p>
        </w:tc>
        <w:tc>
          <w:tcPr>
            <w:tcW w:w="1425" w:type="dxa"/>
            <w:vAlign w:val="center"/>
          </w:tcPr>
          <w:p w14:paraId="34F166FF">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7E6B44F6">
            <w:pPr>
              <w:spacing w:line="300" w:lineRule="exact"/>
              <w:jc w:val="left"/>
              <w:rPr>
                <w:rFonts w:hint="eastAsia" w:ascii="方正书宋_GBK" w:eastAsia="方正书宋_GBK"/>
              </w:rPr>
            </w:pPr>
            <w:r>
              <w:rPr>
                <w:rFonts w:hint="eastAsia" w:ascii="方正书宋_GBK" w:eastAsia="方正书宋_GBK"/>
              </w:rPr>
              <w:t>培训参加人次（人次）</w:t>
            </w:r>
          </w:p>
        </w:tc>
        <w:tc>
          <w:tcPr>
            <w:tcW w:w="2235" w:type="dxa"/>
            <w:vAlign w:val="center"/>
          </w:tcPr>
          <w:p w14:paraId="2D635411">
            <w:pPr>
              <w:spacing w:line="300" w:lineRule="exact"/>
              <w:jc w:val="left"/>
              <w:rPr>
                <w:rFonts w:ascii="方正书宋_GBK" w:eastAsia="方正书宋_GBK"/>
              </w:rPr>
            </w:pPr>
            <w:r>
              <w:rPr>
                <w:rFonts w:hint="eastAsia" w:ascii="方正书宋_GBK" w:eastAsia="方正书宋_GBK"/>
              </w:rPr>
              <w:t>培训参加人次（人次）</w:t>
            </w:r>
          </w:p>
        </w:tc>
        <w:tc>
          <w:tcPr>
            <w:tcW w:w="1905" w:type="dxa"/>
            <w:vAlign w:val="center"/>
          </w:tcPr>
          <w:p w14:paraId="4580E56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青年工作活动经费</w:t>
            </w:r>
          </w:p>
        </w:tc>
        <w:tc>
          <w:tcPr>
            <w:tcW w:w="3763" w:type="dxa"/>
            <w:vAlign w:val="center"/>
          </w:tcPr>
          <w:p w14:paraId="362E44E5">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57AC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322CA17B">
            <w:pPr>
              <w:spacing w:line="300" w:lineRule="exact"/>
              <w:jc w:val="left"/>
              <w:rPr>
                <w:rFonts w:hint="eastAsia" w:ascii="方正书宋_GBK" w:eastAsia="方正书宋_GBK"/>
              </w:rPr>
            </w:pPr>
          </w:p>
        </w:tc>
        <w:tc>
          <w:tcPr>
            <w:tcW w:w="1425" w:type="dxa"/>
            <w:vAlign w:val="center"/>
          </w:tcPr>
          <w:p w14:paraId="66A27EAF">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49FB53C3">
            <w:pPr>
              <w:spacing w:line="300" w:lineRule="exact"/>
              <w:jc w:val="left"/>
              <w:rPr>
                <w:rFonts w:hint="eastAsia" w:ascii="方正书宋_GBK" w:eastAsia="方正书宋_GBK"/>
              </w:rPr>
            </w:pPr>
            <w:r>
              <w:rPr>
                <w:rFonts w:hint="eastAsia" w:ascii="方正书宋_GBK" w:eastAsia="方正书宋_GBK"/>
              </w:rPr>
              <w:t>制作宣传品数量（份）</w:t>
            </w:r>
          </w:p>
        </w:tc>
        <w:tc>
          <w:tcPr>
            <w:tcW w:w="2235" w:type="dxa"/>
            <w:vAlign w:val="center"/>
          </w:tcPr>
          <w:p w14:paraId="4AF13B2D">
            <w:pPr>
              <w:spacing w:line="300" w:lineRule="exact"/>
              <w:jc w:val="left"/>
              <w:rPr>
                <w:rFonts w:ascii="方正书宋_GBK" w:eastAsia="方正书宋_GBK"/>
              </w:rPr>
            </w:pPr>
            <w:r>
              <w:rPr>
                <w:rFonts w:hint="eastAsia" w:ascii="方正书宋_GBK" w:eastAsia="方正书宋_GBK"/>
              </w:rPr>
              <w:t>制作宣传品数量（份）</w:t>
            </w:r>
          </w:p>
        </w:tc>
        <w:tc>
          <w:tcPr>
            <w:tcW w:w="1905" w:type="dxa"/>
            <w:vAlign w:val="center"/>
          </w:tcPr>
          <w:p w14:paraId="432C41E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青年工作活动经费</w:t>
            </w:r>
          </w:p>
        </w:tc>
        <w:tc>
          <w:tcPr>
            <w:tcW w:w="3763" w:type="dxa"/>
            <w:vAlign w:val="center"/>
          </w:tcPr>
          <w:p w14:paraId="641F7C24">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19AE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0E236644">
            <w:pPr>
              <w:spacing w:line="300" w:lineRule="exact"/>
              <w:jc w:val="left"/>
              <w:rPr>
                <w:rFonts w:hint="eastAsia" w:ascii="方正书宋_GBK" w:eastAsia="方正书宋_GBK"/>
              </w:rPr>
            </w:pPr>
          </w:p>
        </w:tc>
        <w:tc>
          <w:tcPr>
            <w:tcW w:w="1425" w:type="dxa"/>
            <w:vAlign w:val="center"/>
          </w:tcPr>
          <w:p w14:paraId="52142125">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1294BEA8">
            <w:pPr>
              <w:spacing w:line="300" w:lineRule="exact"/>
              <w:jc w:val="left"/>
              <w:rPr>
                <w:rFonts w:hint="eastAsia" w:ascii="方正书宋_GBK" w:eastAsia="方正书宋_GBK"/>
              </w:rPr>
            </w:pPr>
            <w:r>
              <w:rPr>
                <w:rFonts w:hint="eastAsia" w:ascii="方正书宋_GBK" w:eastAsia="方正书宋_GBK"/>
              </w:rPr>
              <w:t>组织宣传活动次数（次）</w:t>
            </w:r>
          </w:p>
        </w:tc>
        <w:tc>
          <w:tcPr>
            <w:tcW w:w="2235" w:type="dxa"/>
            <w:vAlign w:val="center"/>
          </w:tcPr>
          <w:p w14:paraId="28CD44A1">
            <w:pPr>
              <w:spacing w:line="300" w:lineRule="exact"/>
              <w:jc w:val="left"/>
              <w:rPr>
                <w:rFonts w:ascii="方正书宋_GBK" w:eastAsia="方正书宋_GBK"/>
              </w:rPr>
            </w:pPr>
            <w:r>
              <w:rPr>
                <w:rFonts w:hint="eastAsia" w:ascii="方正书宋_GBK" w:eastAsia="方正书宋_GBK"/>
              </w:rPr>
              <w:t>组织宣传活动次数（次）</w:t>
            </w:r>
          </w:p>
        </w:tc>
        <w:tc>
          <w:tcPr>
            <w:tcW w:w="1905" w:type="dxa"/>
            <w:vAlign w:val="center"/>
          </w:tcPr>
          <w:p w14:paraId="0A90298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青年工作活动经费</w:t>
            </w:r>
          </w:p>
        </w:tc>
        <w:tc>
          <w:tcPr>
            <w:tcW w:w="3763" w:type="dxa"/>
            <w:vAlign w:val="center"/>
          </w:tcPr>
          <w:p w14:paraId="093E1403">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5B61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419B2763">
            <w:pPr>
              <w:spacing w:line="300" w:lineRule="exact"/>
              <w:jc w:val="center"/>
              <w:rPr>
                <w:rFonts w:hint="eastAsia" w:ascii="方正书宋_GBK" w:eastAsia="方正书宋_GBK"/>
              </w:rPr>
            </w:pPr>
          </w:p>
        </w:tc>
        <w:tc>
          <w:tcPr>
            <w:tcW w:w="1425" w:type="dxa"/>
            <w:vAlign w:val="center"/>
          </w:tcPr>
          <w:p w14:paraId="6612B708">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02D677A9">
            <w:pPr>
              <w:spacing w:line="300" w:lineRule="exact"/>
              <w:jc w:val="left"/>
              <w:rPr>
                <w:rFonts w:hint="eastAsia" w:ascii="方正书宋_GBK" w:eastAsia="方正书宋_GBK"/>
              </w:rPr>
            </w:pPr>
            <w:r>
              <w:rPr>
                <w:rFonts w:hint="eastAsia" w:ascii="方正书宋_GBK" w:eastAsia="方正书宋_GBK"/>
              </w:rPr>
              <w:t>组织参观学习人次（人）</w:t>
            </w:r>
          </w:p>
        </w:tc>
        <w:tc>
          <w:tcPr>
            <w:tcW w:w="2235" w:type="dxa"/>
            <w:vAlign w:val="center"/>
          </w:tcPr>
          <w:p w14:paraId="461C4F06">
            <w:pPr>
              <w:spacing w:line="300" w:lineRule="exact"/>
              <w:jc w:val="left"/>
              <w:rPr>
                <w:rFonts w:ascii="方正书宋_GBK" w:eastAsia="方正书宋_GBK"/>
              </w:rPr>
            </w:pPr>
            <w:r>
              <w:rPr>
                <w:rFonts w:hint="eastAsia" w:ascii="方正书宋_GBK" w:eastAsia="方正书宋_GBK"/>
              </w:rPr>
              <w:t>组织参观学习人次（人）</w:t>
            </w:r>
          </w:p>
        </w:tc>
        <w:tc>
          <w:tcPr>
            <w:tcW w:w="1905" w:type="dxa"/>
            <w:vAlign w:val="center"/>
          </w:tcPr>
          <w:p w14:paraId="29450F9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w:t>
            </w:r>
            <w:r>
              <w:rPr>
                <w:rFonts w:hint="eastAsia" w:ascii="方正书宋_GBK" w:eastAsia="方正书宋_GBK"/>
              </w:rPr>
              <w:t>青年工作活动经费</w:t>
            </w:r>
          </w:p>
        </w:tc>
        <w:tc>
          <w:tcPr>
            <w:tcW w:w="3763" w:type="dxa"/>
            <w:vAlign w:val="center"/>
          </w:tcPr>
          <w:p w14:paraId="5648108D">
            <w:pPr>
              <w:spacing w:line="300" w:lineRule="exact"/>
              <w:jc w:val="left"/>
              <w:rPr>
                <w:rFonts w:hint="eastAsia" w:ascii="方正书宋_GBK" w:eastAsia="方正书宋_GBK"/>
              </w:rPr>
            </w:pPr>
            <w:r>
              <w:rPr>
                <w:rFonts w:hint="eastAsia" w:ascii="方正书宋_GBK" w:eastAsia="方正书宋_GBK"/>
              </w:rPr>
              <w:t>中共深泽县委办公室文件</w:t>
            </w:r>
            <w:r>
              <w:rPr>
                <w:rFonts w:ascii="方正书宋_GBK" w:eastAsia="方正书宋_GBK"/>
              </w:rPr>
              <w:t xml:space="preserve">      </w:t>
            </w:r>
          </w:p>
        </w:tc>
      </w:tr>
      <w:tr w14:paraId="5A1C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359B70CD">
            <w:pPr>
              <w:spacing w:line="300" w:lineRule="exact"/>
              <w:jc w:val="center"/>
              <w:rPr>
                <w:rFonts w:hint="eastAsia" w:ascii="方正书宋_GBK" w:eastAsia="方正书宋_GBK"/>
              </w:rPr>
            </w:pPr>
          </w:p>
        </w:tc>
        <w:tc>
          <w:tcPr>
            <w:tcW w:w="1425" w:type="dxa"/>
            <w:vAlign w:val="center"/>
          </w:tcPr>
          <w:p w14:paraId="71FFC58A">
            <w:pPr>
              <w:spacing w:line="300" w:lineRule="exact"/>
              <w:jc w:val="left"/>
              <w:rPr>
                <w:rFonts w:hint="eastAsia" w:ascii="方正书宋_GBK" w:eastAsia="方正书宋_GBK"/>
              </w:rPr>
            </w:pPr>
            <w:r>
              <w:rPr>
                <w:rFonts w:hint="eastAsia" w:ascii="方正书宋_GBK" w:eastAsia="方正书宋_GBK"/>
              </w:rPr>
              <w:t>质量指标</w:t>
            </w:r>
          </w:p>
        </w:tc>
        <w:tc>
          <w:tcPr>
            <w:tcW w:w="1740" w:type="dxa"/>
            <w:vAlign w:val="center"/>
          </w:tcPr>
          <w:p w14:paraId="7F08ED99">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35" w:type="dxa"/>
            <w:vAlign w:val="center"/>
          </w:tcPr>
          <w:p w14:paraId="3E07BBD3">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412B53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青年工作活动经费</w:t>
            </w:r>
          </w:p>
        </w:tc>
        <w:tc>
          <w:tcPr>
            <w:tcW w:w="3763" w:type="dxa"/>
            <w:vAlign w:val="center"/>
          </w:tcPr>
          <w:p w14:paraId="26E6DB8A">
            <w:pPr>
              <w:spacing w:line="300" w:lineRule="exact"/>
              <w:jc w:val="left"/>
              <w:rPr>
                <w:rFonts w:hint="eastAsia" w:ascii="方正书宋_GBK" w:eastAsia="方正书宋_GBK"/>
              </w:rPr>
            </w:pPr>
            <w:r>
              <w:rPr>
                <w:rFonts w:hint="eastAsia" w:ascii="方正书宋_GBK" w:eastAsia="方正书宋_GBK"/>
              </w:rPr>
              <w:t>中共深泽县委办公室文件</w:t>
            </w:r>
            <w:r>
              <w:rPr>
                <w:rFonts w:ascii="方正书宋_GBK" w:eastAsia="方正书宋_GBK"/>
              </w:rPr>
              <w:t xml:space="preserve">      </w:t>
            </w:r>
          </w:p>
        </w:tc>
      </w:tr>
      <w:tr w14:paraId="0B9B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56889652">
            <w:pPr>
              <w:spacing w:line="300" w:lineRule="exact"/>
              <w:jc w:val="center"/>
              <w:rPr>
                <w:rFonts w:hint="eastAsia" w:ascii="方正书宋_GBK" w:eastAsia="方正书宋_GBK"/>
              </w:rPr>
            </w:pPr>
          </w:p>
        </w:tc>
        <w:tc>
          <w:tcPr>
            <w:tcW w:w="1425" w:type="dxa"/>
            <w:vAlign w:val="center"/>
          </w:tcPr>
          <w:p w14:paraId="035D6955">
            <w:pPr>
              <w:spacing w:line="300" w:lineRule="exact"/>
              <w:jc w:val="left"/>
              <w:rPr>
                <w:rFonts w:hint="eastAsia" w:ascii="方正书宋_GBK" w:eastAsia="方正书宋_GBK"/>
              </w:rPr>
            </w:pPr>
            <w:r>
              <w:rPr>
                <w:rFonts w:hint="eastAsia" w:ascii="方正书宋_GBK" w:eastAsia="方正书宋_GBK"/>
              </w:rPr>
              <w:t>时效指标</w:t>
            </w:r>
          </w:p>
        </w:tc>
        <w:tc>
          <w:tcPr>
            <w:tcW w:w="1740" w:type="dxa"/>
            <w:vAlign w:val="center"/>
          </w:tcPr>
          <w:p w14:paraId="7778CDAD">
            <w:pPr>
              <w:spacing w:line="300" w:lineRule="exact"/>
              <w:jc w:val="left"/>
              <w:rPr>
                <w:rFonts w:hint="eastAsia" w:ascii="方正书宋_GBK" w:eastAsia="方正书宋_GBK"/>
              </w:rPr>
            </w:pPr>
            <w:r>
              <w:rPr>
                <w:rFonts w:hint="eastAsia" w:ascii="方正书宋_GBK" w:eastAsia="方正书宋_GBK"/>
              </w:rPr>
              <w:t>培训出勤率（</w:t>
            </w:r>
            <w:r>
              <w:rPr>
                <w:rFonts w:ascii="方正书宋_GBK" w:eastAsia="方正书宋_GBK"/>
              </w:rPr>
              <w:t>%</w:t>
            </w:r>
            <w:r>
              <w:rPr>
                <w:rFonts w:hint="eastAsia" w:ascii="方正书宋_GBK" w:eastAsia="方正书宋_GBK"/>
              </w:rPr>
              <w:t>）</w:t>
            </w:r>
          </w:p>
        </w:tc>
        <w:tc>
          <w:tcPr>
            <w:tcW w:w="2235" w:type="dxa"/>
            <w:vAlign w:val="center"/>
          </w:tcPr>
          <w:p w14:paraId="2D16CE1F">
            <w:pPr>
              <w:spacing w:line="300" w:lineRule="exact"/>
              <w:jc w:val="left"/>
              <w:rPr>
                <w:rFonts w:ascii="方正书宋_GBK" w:eastAsia="方正书宋_GBK"/>
              </w:rPr>
            </w:pPr>
            <w:r>
              <w:rPr>
                <w:rFonts w:hint="eastAsia" w:ascii="方正书宋_GBK" w:eastAsia="方正书宋_GBK"/>
              </w:rPr>
              <w:t>培训出勤率（</w:t>
            </w:r>
            <w:r>
              <w:rPr>
                <w:rFonts w:ascii="方正书宋_GBK" w:eastAsia="方正书宋_GBK"/>
              </w:rPr>
              <w:t>%</w:t>
            </w:r>
            <w:r>
              <w:rPr>
                <w:rFonts w:hint="eastAsia" w:ascii="方正书宋_GBK" w:eastAsia="方正书宋_GBK"/>
              </w:rPr>
              <w:t>）</w:t>
            </w:r>
          </w:p>
        </w:tc>
        <w:tc>
          <w:tcPr>
            <w:tcW w:w="1905" w:type="dxa"/>
            <w:vAlign w:val="center"/>
          </w:tcPr>
          <w:p w14:paraId="361FC652">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15DE3BB0">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716C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3147FF7E">
            <w:pPr>
              <w:spacing w:line="300" w:lineRule="exact"/>
              <w:jc w:val="center"/>
              <w:rPr>
                <w:rFonts w:hint="eastAsia" w:ascii="方正书宋_GBK" w:eastAsia="方正书宋_GBK"/>
              </w:rPr>
            </w:pPr>
          </w:p>
        </w:tc>
        <w:tc>
          <w:tcPr>
            <w:tcW w:w="1425" w:type="dxa"/>
            <w:vAlign w:val="center"/>
          </w:tcPr>
          <w:p w14:paraId="07F651F7">
            <w:pPr>
              <w:spacing w:line="300" w:lineRule="exact"/>
              <w:jc w:val="left"/>
              <w:rPr>
                <w:rFonts w:hint="eastAsia" w:ascii="方正书宋_GBK" w:eastAsia="方正书宋_GBK"/>
              </w:rPr>
            </w:pPr>
            <w:r>
              <w:rPr>
                <w:rFonts w:hint="eastAsia" w:ascii="方正书宋_GBK" w:eastAsia="方正书宋_GBK"/>
              </w:rPr>
              <w:t>成本指标</w:t>
            </w:r>
          </w:p>
        </w:tc>
        <w:tc>
          <w:tcPr>
            <w:tcW w:w="1740" w:type="dxa"/>
            <w:vAlign w:val="center"/>
          </w:tcPr>
          <w:p w14:paraId="2F7C11C8">
            <w:pPr>
              <w:spacing w:line="300" w:lineRule="exact"/>
              <w:jc w:val="left"/>
              <w:rPr>
                <w:rFonts w:hint="eastAsia" w:ascii="方正书宋_GBK" w:eastAsia="方正书宋_GBK"/>
              </w:rPr>
            </w:pPr>
            <w:r>
              <w:rPr>
                <w:rFonts w:hint="eastAsia" w:ascii="方正书宋_GBK" w:eastAsia="方正书宋_GBK"/>
              </w:rPr>
              <w:t>培训计划按期完成率（</w:t>
            </w:r>
            <w:r>
              <w:rPr>
                <w:rFonts w:ascii="方正书宋_GBK" w:eastAsia="方正书宋_GBK"/>
              </w:rPr>
              <w:t>%</w:t>
            </w:r>
            <w:r>
              <w:rPr>
                <w:rFonts w:hint="eastAsia" w:ascii="方正书宋_GBK" w:eastAsia="方正书宋_GBK"/>
              </w:rPr>
              <w:t>）</w:t>
            </w:r>
          </w:p>
        </w:tc>
        <w:tc>
          <w:tcPr>
            <w:tcW w:w="2235" w:type="dxa"/>
            <w:vAlign w:val="center"/>
          </w:tcPr>
          <w:p w14:paraId="7ED81826">
            <w:pPr>
              <w:spacing w:line="300" w:lineRule="exact"/>
              <w:jc w:val="left"/>
              <w:rPr>
                <w:rFonts w:ascii="方正书宋_GBK" w:eastAsia="方正书宋_GBK"/>
              </w:rPr>
            </w:pPr>
            <w:r>
              <w:rPr>
                <w:rFonts w:hint="eastAsia" w:ascii="方正书宋_GBK" w:eastAsia="方正书宋_GBK"/>
              </w:rPr>
              <w:t>培训计划按期完成率（</w:t>
            </w:r>
            <w:r>
              <w:rPr>
                <w:rFonts w:ascii="方正书宋_GBK" w:eastAsia="方正书宋_GBK"/>
              </w:rPr>
              <w:t>%</w:t>
            </w:r>
            <w:r>
              <w:rPr>
                <w:rFonts w:hint="eastAsia" w:ascii="方正书宋_GBK" w:eastAsia="方正书宋_GBK"/>
              </w:rPr>
              <w:t>）</w:t>
            </w:r>
          </w:p>
        </w:tc>
        <w:tc>
          <w:tcPr>
            <w:tcW w:w="1905" w:type="dxa"/>
            <w:vAlign w:val="center"/>
          </w:tcPr>
          <w:p w14:paraId="71FF94E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63C620D3">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4BF6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restart"/>
            <w:vAlign w:val="center"/>
          </w:tcPr>
          <w:p w14:paraId="0D49AFDA">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0B58D61F">
            <w:pPr>
              <w:spacing w:line="300" w:lineRule="exact"/>
              <w:jc w:val="left"/>
              <w:rPr>
                <w:rFonts w:hint="eastAsia" w:ascii="方正书宋_GBK" w:eastAsia="方正书宋_GBK"/>
              </w:rPr>
            </w:pPr>
            <w:r>
              <w:rPr>
                <w:rFonts w:hint="eastAsia" w:ascii="方正书宋_GBK" w:eastAsia="方正书宋_GBK"/>
              </w:rPr>
              <w:t>社会效益指标</w:t>
            </w:r>
          </w:p>
        </w:tc>
        <w:tc>
          <w:tcPr>
            <w:tcW w:w="1740" w:type="dxa"/>
            <w:vAlign w:val="center"/>
          </w:tcPr>
          <w:p w14:paraId="3B0AE8A6">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35" w:type="dxa"/>
            <w:vAlign w:val="center"/>
          </w:tcPr>
          <w:p w14:paraId="0BA88B2D">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7967996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799D9B93">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5F72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5D7B1FF0">
            <w:pPr>
              <w:spacing w:line="300" w:lineRule="exact"/>
              <w:jc w:val="center"/>
              <w:rPr>
                <w:rFonts w:hint="eastAsia" w:ascii="方正书宋_GBK" w:eastAsia="方正书宋_GBK"/>
              </w:rPr>
            </w:pPr>
          </w:p>
        </w:tc>
        <w:tc>
          <w:tcPr>
            <w:tcW w:w="1425" w:type="dxa"/>
            <w:vAlign w:val="center"/>
          </w:tcPr>
          <w:p w14:paraId="37CD56D6">
            <w:pPr>
              <w:spacing w:line="300" w:lineRule="exact"/>
              <w:jc w:val="left"/>
              <w:rPr>
                <w:rFonts w:hint="eastAsia" w:ascii="方正书宋_GBK" w:eastAsia="方正书宋_GBK"/>
              </w:rPr>
            </w:pPr>
            <w:r>
              <w:rPr>
                <w:rFonts w:hint="eastAsia" w:ascii="方正书宋_GBK" w:eastAsia="方正书宋_GBK"/>
              </w:rPr>
              <w:t>生态效益指标</w:t>
            </w:r>
          </w:p>
        </w:tc>
        <w:tc>
          <w:tcPr>
            <w:tcW w:w="1740" w:type="dxa"/>
            <w:vAlign w:val="center"/>
          </w:tcPr>
          <w:p w14:paraId="29DFA2CC">
            <w:pPr>
              <w:spacing w:line="300" w:lineRule="exact"/>
              <w:jc w:val="left"/>
              <w:rPr>
                <w:rFonts w:hint="eastAsia" w:ascii="方正书宋_GBK" w:eastAsia="方正书宋_GBK"/>
              </w:rPr>
            </w:pPr>
            <w:r>
              <w:rPr>
                <w:rFonts w:hint="eastAsia" w:ascii="方正书宋_GBK" w:eastAsia="方正书宋_GBK"/>
              </w:rPr>
              <w:t>受训学员持证上岗率（</w:t>
            </w:r>
            <w:r>
              <w:rPr>
                <w:rFonts w:ascii="方正书宋_GBK" w:eastAsia="方正书宋_GBK"/>
              </w:rPr>
              <w:t>%</w:t>
            </w:r>
            <w:r>
              <w:rPr>
                <w:rFonts w:hint="eastAsia" w:ascii="方正书宋_GBK" w:eastAsia="方正书宋_GBK"/>
              </w:rPr>
              <w:t>）</w:t>
            </w:r>
          </w:p>
        </w:tc>
        <w:tc>
          <w:tcPr>
            <w:tcW w:w="2235" w:type="dxa"/>
            <w:vAlign w:val="center"/>
          </w:tcPr>
          <w:p w14:paraId="0B8AC92C">
            <w:pPr>
              <w:spacing w:line="300" w:lineRule="exact"/>
              <w:jc w:val="left"/>
              <w:rPr>
                <w:rFonts w:ascii="方正书宋_GBK" w:eastAsia="方正书宋_GBK"/>
              </w:rPr>
            </w:pPr>
            <w:r>
              <w:rPr>
                <w:rFonts w:hint="eastAsia" w:ascii="方正书宋_GBK" w:eastAsia="方正书宋_GBK"/>
              </w:rPr>
              <w:t>受训学员持证上岗率（</w:t>
            </w:r>
            <w:r>
              <w:rPr>
                <w:rFonts w:ascii="方正书宋_GBK" w:eastAsia="方正书宋_GBK"/>
              </w:rPr>
              <w:t>%</w:t>
            </w:r>
            <w:r>
              <w:rPr>
                <w:rFonts w:hint="eastAsia" w:ascii="方正书宋_GBK" w:eastAsia="方正书宋_GBK"/>
              </w:rPr>
              <w:t>）</w:t>
            </w:r>
          </w:p>
        </w:tc>
        <w:tc>
          <w:tcPr>
            <w:tcW w:w="1905" w:type="dxa"/>
            <w:vAlign w:val="center"/>
          </w:tcPr>
          <w:p w14:paraId="7B9A658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1B42D6DA">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1E71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Align w:val="center"/>
          </w:tcPr>
          <w:p w14:paraId="1BF92B91">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556FF73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40" w:type="dxa"/>
            <w:vAlign w:val="center"/>
          </w:tcPr>
          <w:p w14:paraId="3755FB11">
            <w:pPr>
              <w:spacing w:line="300" w:lineRule="exact"/>
              <w:jc w:val="left"/>
              <w:rPr>
                <w:rFonts w:hint="eastAsia"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2235" w:type="dxa"/>
            <w:vAlign w:val="center"/>
          </w:tcPr>
          <w:p w14:paraId="5E97F8CF">
            <w:pPr>
              <w:spacing w:line="300" w:lineRule="exact"/>
              <w:jc w:val="left"/>
              <w:rPr>
                <w:rFonts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1905" w:type="dxa"/>
            <w:vAlign w:val="center"/>
          </w:tcPr>
          <w:p w14:paraId="24D3663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6FB9461A">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bl>
    <w:p w14:paraId="11AE51BC">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10C1B8BC">
      <w:pPr>
        <w:spacing w:line="300" w:lineRule="exact"/>
        <w:jc w:val="left"/>
      </w:pPr>
    </w:p>
    <w:p w14:paraId="15B94BAC">
      <w:pPr>
        <w:ind w:firstLine="562" w:firstLineChars="200"/>
        <w:jc w:val="left"/>
        <w:outlineLvl w:val="3"/>
        <w:rPr>
          <w:rFonts w:hAnsi="宋体"/>
          <w:b/>
          <w:sz w:val="28"/>
        </w:rPr>
      </w:pPr>
      <w:bookmarkStart w:id="7" w:name="_Toc66863639"/>
      <w:r>
        <w:rPr>
          <w:rFonts w:hint="eastAsia" w:ascii="方正仿宋_GBK" w:eastAsia="方正仿宋_GBK"/>
          <w:b/>
          <w:sz w:val="28"/>
        </w:rPr>
        <w:t>4.归侨职工退休后发放生活补贴绩效目标表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4、归侨职工退休后发放生活补贴绩效目标表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1EE0006">
      <w:pPr>
        <w:spacing w:line="14" w:lineRule="exact"/>
        <w:jc w:val="center"/>
        <w:rPr>
          <w:rFonts w:hAnsi="宋体"/>
        </w:rPr>
      </w:pPr>
      <w:r>
        <w:rPr>
          <w:rFonts w:ascii="方正书宋_GBK" w:eastAsia="方正书宋_GBK"/>
        </w:rPr>
        <w:t xml:space="preserve"> </w:t>
      </w:r>
    </w:p>
    <w:tbl>
      <w:tblPr>
        <w:tblStyle w:val="5"/>
        <w:tblW w:w="131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0"/>
        <w:gridCol w:w="1440"/>
        <w:gridCol w:w="1725"/>
        <w:gridCol w:w="2235"/>
        <w:gridCol w:w="1920"/>
        <w:gridCol w:w="3850"/>
      </w:tblGrid>
      <w:tr w14:paraId="6850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0" w:type="dxa"/>
            <w:vAlign w:val="center"/>
          </w:tcPr>
          <w:p w14:paraId="09497F75">
            <w:pPr>
              <w:spacing w:line="300" w:lineRule="exact"/>
              <w:jc w:val="center"/>
              <w:rPr>
                <w:rFonts w:hint="eastAsia" w:ascii="方正书宋_GBK" w:eastAsia="方正书宋_GBK"/>
                <w:b/>
              </w:rPr>
            </w:pPr>
            <w:r>
              <w:rPr>
                <w:rFonts w:hint="eastAsia" w:ascii="方正书宋_GBK" w:eastAsia="方正书宋_GBK"/>
                <w:b/>
              </w:rPr>
              <w:t>绩效目标</w:t>
            </w:r>
          </w:p>
        </w:tc>
        <w:tc>
          <w:tcPr>
            <w:tcW w:w="11170" w:type="dxa"/>
            <w:gridSpan w:val="5"/>
            <w:vAlign w:val="center"/>
          </w:tcPr>
          <w:p w14:paraId="01599EAD">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归侨职工退休后发放生活补贴</w:t>
            </w:r>
          </w:p>
        </w:tc>
      </w:tr>
      <w:tr w14:paraId="146C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0" w:type="dxa"/>
            <w:vAlign w:val="center"/>
          </w:tcPr>
          <w:p w14:paraId="540293AD">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219C0B4C">
            <w:pPr>
              <w:spacing w:line="300" w:lineRule="exact"/>
              <w:jc w:val="center"/>
              <w:rPr>
                <w:rFonts w:ascii="方正书宋_GBK" w:eastAsia="方正书宋_GBK"/>
                <w:b/>
              </w:rPr>
            </w:pPr>
            <w:r>
              <w:rPr>
                <w:rFonts w:hint="eastAsia" w:ascii="方正书宋_GBK" w:eastAsia="方正书宋_GBK"/>
                <w:b/>
              </w:rPr>
              <w:t>二级指标</w:t>
            </w:r>
          </w:p>
        </w:tc>
        <w:tc>
          <w:tcPr>
            <w:tcW w:w="1725" w:type="dxa"/>
            <w:vAlign w:val="center"/>
          </w:tcPr>
          <w:p w14:paraId="4E5C97F2">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2C37894B">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5E549D31">
            <w:pPr>
              <w:spacing w:line="300" w:lineRule="exact"/>
              <w:jc w:val="center"/>
              <w:rPr>
                <w:rFonts w:ascii="方正书宋_GBK" w:eastAsia="方正书宋_GBK"/>
                <w:b/>
              </w:rPr>
            </w:pPr>
            <w:r>
              <w:rPr>
                <w:rFonts w:hint="eastAsia" w:ascii="方正书宋_GBK" w:eastAsia="方正书宋_GBK"/>
                <w:b/>
              </w:rPr>
              <w:t>指标值</w:t>
            </w:r>
          </w:p>
        </w:tc>
        <w:tc>
          <w:tcPr>
            <w:tcW w:w="3850" w:type="dxa"/>
            <w:vAlign w:val="center"/>
          </w:tcPr>
          <w:p w14:paraId="68384663">
            <w:pPr>
              <w:spacing w:line="300" w:lineRule="exact"/>
              <w:jc w:val="center"/>
              <w:rPr>
                <w:rFonts w:ascii="方正书宋_GBK" w:eastAsia="方正书宋_GBK"/>
                <w:b/>
              </w:rPr>
            </w:pPr>
            <w:r>
              <w:rPr>
                <w:rFonts w:hint="eastAsia" w:ascii="方正书宋_GBK" w:eastAsia="方正书宋_GBK"/>
                <w:b/>
              </w:rPr>
              <w:t>指标值确定依据</w:t>
            </w:r>
          </w:p>
        </w:tc>
      </w:tr>
      <w:tr w14:paraId="38AC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restart"/>
            <w:vAlign w:val="center"/>
          </w:tcPr>
          <w:p w14:paraId="19344059">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4C411A70">
            <w:pPr>
              <w:spacing w:line="300" w:lineRule="exact"/>
              <w:jc w:val="left"/>
              <w:rPr>
                <w:rFonts w:ascii="方正书宋_GBK" w:eastAsia="方正书宋_GBK"/>
              </w:rPr>
            </w:pPr>
            <w:r>
              <w:rPr>
                <w:rFonts w:hint="eastAsia" w:ascii="方正书宋_GBK" w:eastAsia="方正书宋_GBK"/>
              </w:rPr>
              <w:t>数量指标</w:t>
            </w:r>
          </w:p>
        </w:tc>
        <w:tc>
          <w:tcPr>
            <w:tcW w:w="1725" w:type="dxa"/>
            <w:vAlign w:val="center"/>
          </w:tcPr>
          <w:p w14:paraId="40F05FBD">
            <w:pPr>
              <w:spacing w:line="300" w:lineRule="exact"/>
              <w:jc w:val="left"/>
              <w:rPr>
                <w:rFonts w:ascii="方正书宋_GBK" w:eastAsia="方正书宋_GBK"/>
              </w:rPr>
            </w:pPr>
            <w:r>
              <w:rPr>
                <w:rFonts w:hint="eastAsia" w:ascii="方正书宋_GBK" w:eastAsia="方正书宋_GBK"/>
              </w:rPr>
              <w:t>归侨职工退休后发放生活补贴</w:t>
            </w:r>
          </w:p>
        </w:tc>
        <w:tc>
          <w:tcPr>
            <w:tcW w:w="2235" w:type="dxa"/>
            <w:vAlign w:val="center"/>
          </w:tcPr>
          <w:p w14:paraId="065B6B67">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3D3E0A8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5E6F6030">
            <w:pPr>
              <w:spacing w:line="300" w:lineRule="exact"/>
              <w:jc w:val="left"/>
              <w:rPr>
                <w:rFonts w:ascii="方正书宋_GBK" w:eastAsia="方正书宋_GBK"/>
              </w:rPr>
            </w:pPr>
            <w:r>
              <w:rPr>
                <w:rFonts w:hint="eastAsia" w:ascii="方正书宋_GBK" w:eastAsia="方正书宋_GBK"/>
              </w:rPr>
              <w:t>归侨职工退休后发放生活补贴</w:t>
            </w:r>
          </w:p>
        </w:tc>
      </w:tr>
      <w:tr w14:paraId="5A54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317DC1C3">
            <w:pPr>
              <w:spacing w:line="300" w:lineRule="exact"/>
              <w:jc w:val="center"/>
              <w:rPr>
                <w:rFonts w:hint="eastAsia" w:ascii="方正书宋_GBK" w:eastAsia="方正书宋_GBK"/>
              </w:rPr>
            </w:pPr>
          </w:p>
        </w:tc>
        <w:tc>
          <w:tcPr>
            <w:tcW w:w="1440" w:type="dxa"/>
            <w:vAlign w:val="center"/>
          </w:tcPr>
          <w:p w14:paraId="4976124A">
            <w:pPr>
              <w:spacing w:line="300" w:lineRule="exact"/>
              <w:jc w:val="left"/>
              <w:rPr>
                <w:rFonts w:hint="eastAsia" w:ascii="方正书宋_GBK" w:eastAsia="方正书宋_GBK"/>
              </w:rPr>
            </w:pPr>
            <w:r>
              <w:rPr>
                <w:rFonts w:hint="eastAsia" w:ascii="方正书宋_GBK" w:eastAsia="方正书宋_GBK"/>
              </w:rPr>
              <w:t>质量指标</w:t>
            </w:r>
          </w:p>
        </w:tc>
        <w:tc>
          <w:tcPr>
            <w:tcW w:w="1725" w:type="dxa"/>
            <w:vAlign w:val="center"/>
          </w:tcPr>
          <w:p w14:paraId="4CBAEA73">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4902E6D8">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5F6792F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3FBCCE56">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1D95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46EA76B6">
            <w:pPr>
              <w:spacing w:line="300" w:lineRule="exact"/>
              <w:jc w:val="center"/>
              <w:rPr>
                <w:rFonts w:hint="eastAsia" w:ascii="方正书宋_GBK" w:eastAsia="方正书宋_GBK"/>
              </w:rPr>
            </w:pPr>
          </w:p>
        </w:tc>
        <w:tc>
          <w:tcPr>
            <w:tcW w:w="1440" w:type="dxa"/>
            <w:vAlign w:val="center"/>
          </w:tcPr>
          <w:p w14:paraId="1B0F867F">
            <w:pPr>
              <w:spacing w:line="300" w:lineRule="exact"/>
              <w:jc w:val="left"/>
              <w:rPr>
                <w:rFonts w:hint="eastAsia" w:ascii="方正书宋_GBK" w:eastAsia="方正书宋_GBK"/>
              </w:rPr>
            </w:pPr>
            <w:r>
              <w:rPr>
                <w:rFonts w:hint="eastAsia" w:ascii="方正书宋_GBK" w:eastAsia="方正书宋_GBK"/>
              </w:rPr>
              <w:t>时效指标</w:t>
            </w:r>
          </w:p>
        </w:tc>
        <w:tc>
          <w:tcPr>
            <w:tcW w:w="1725" w:type="dxa"/>
            <w:vAlign w:val="center"/>
          </w:tcPr>
          <w:p w14:paraId="499875E3">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38533F60">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3E40461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03891DBB">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0078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5E6024C9">
            <w:pPr>
              <w:spacing w:line="300" w:lineRule="exact"/>
              <w:jc w:val="center"/>
              <w:rPr>
                <w:rFonts w:hint="eastAsia" w:ascii="方正书宋_GBK" w:eastAsia="方正书宋_GBK"/>
              </w:rPr>
            </w:pPr>
          </w:p>
        </w:tc>
        <w:tc>
          <w:tcPr>
            <w:tcW w:w="1440" w:type="dxa"/>
            <w:vAlign w:val="center"/>
          </w:tcPr>
          <w:p w14:paraId="5C1ADD67">
            <w:pPr>
              <w:spacing w:line="300" w:lineRule="exact"/>
              <w:jc w:val="left"/>
              <w:rPr>
                <w:rFonts w:hint="eastAsia" w:ascii="方正书宋_GBK" w:eastAsia="方正书宋_GBK"/>
              </w:rPr>
            </w:pPr>
            <w:r>
              <w:rPr>
                <w:rFonts w:hint="eastAsia" w:ascii="方正书宋_GBK" w:eastAsia="方正书宋_GBK"/>
              </w:rPr>
              <w:t>成本指标</w:t>
            </w:r>
          </w:p>
        </w:tc>
        <w:tc>
          <w:tcPr>
            <w:tcW w:w="1725" w:type="dxa"/>
            <w:vAlign w:val="center"/>
          </w:tcPr>
          <w:p w14:paraId="6049907C">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18802192">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7FEF3EE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32B56E84">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3294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Align w:val="center"/>
          </w:tcPr>
          <w:p w14:paraId="7510FEFA">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2AAC845A">
            <w:pPr>
              <w:spacing w:line="300" w:lineRule="exact"/>
              <w:jc w:val="left"/>
              <w:rPr>
                <w:rFonts w:hint="eastAsia" w:ascii="方正书宋_GBK" w:eastAsia="方正书宋_GBK"/>
              </w:rPr>
            </w:pPr>
            <w:r>
              <w:rPr>
                <w:rFonts w:hint="eastAsia" w:ascii="方正书宋_GBK" w:eastAsia="方正书宋_GBK"/>
              </w:rPr>
              <w:t>社会效益指标</w:t>
            </w:r>
          </w:p>
        </w:tc>
        <w:tc>
          <w:tcPr>
            <w:tcW w:w="1725" w:type="dxa"/>
            <w:vAlign w:val="center"/>
          </w:tcPr>
          <w:p w14:paraId="5C8A429B">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113D214D">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04E049E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39CF88EF">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44B0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Align w:val="center"/>
          </w:tcPr>
          <w:p w14:paraId="70709278">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13C1037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25" w:type="dxa"/>
            <w:vAlign w:val="center"/>
          </w:tcPr>
          <w:p w14:paraId="75F3E440">
            <w:pPr>
              <w:spacing w:line="300" w:lineRule="exact"/>
              <w:jc w:val="left"/>
              <w:rPr>
                <w:rFonts w:hint="eastAsia" w:ascii="方正书宋_GBK" w:eastAsia="方正书宋_GBK"/>
              </w:rPr>
            </w:pPr>
            <w:r>
              <w:rPr>
                <w:rFonts w:hint="eastAsia" w:ascii="方正书宋_GBK" w:eastAsia="方正书宋_GBK"/>
              </w:rPr>
              <w:t>服务对象满意度</w:t>
            </w:r>
          </w:p>
        </w:tc>
        <w:tc>
          <w:tcPr>
            <w:tcW w:w="2235" w:type="dxa"/>
            <w:vAlign w:val="center"/>
          </w:tcPr>
          <w:p w14:paraId="425FC83E">
            <w:pPr>
              <w:spacing w:line="300" w:lineRule="exact"/>
              <w:jc w:val="left"/>
              <w:rPr>
                <w:rFonts w:ascii="方正书宋_GBK" w:eastAsia="方正书宋_GBK"/>
              </w:rPr>
            </w:pPr>
            <w:r>
              <w:rPr>
                <w:rFonts w:hint="eastAsia" w:ascii="方正书宋_GBK" w:eastAsia="方正书宋_GBK"/>
              </w:rPr>
              <w:t>服务对象满意度</w:t>
            </w:r>
          </w:p>
        </w:tc>
        <w:tc>
          <w:tcPr>
            <w:tcW w:w="1920" w:type="dxa"/>
            <w:vAlign w:val="center"/>
          </w:tcPr>
          <w:p w14:paraId="4B64B43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2F29F737">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bl>
    <w:p w14:paraId="10ABFE99">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6A927E1">
      <w:pPr>
        <w:spacing w:line="300" w:lineRule="exact"/>
        <w:jc w:val="left"/>
      </w:pPr>
    </w:p>
    <w:p w14:paraId="04666596">
      <w:pPr>
        <w:ind w:firstLine="562" w:firstLineChars="200"/>
        <w:jc w:val="left"/>
        <w:outlineLvl w:val="3"/>
        <w:rPr>
          <w:rFonts w:hAnsi="宋体"/>
          <w:b/>
          <w:sz w:val="28"/>
        </w:rPr>
      </w:pPr>
      <w:bookmarkStart w:id="8" w:name="_Toc66863640"/>
      <w:r>
        <w:rPr>
          <w:rFonts w:hint="eastAsia" w:ascii="方正仿宋_GBK" w:eastAsia="方正仿宋_GBK"/>
          <w:b/>
          <w:sz w:val="28"/>
        </w:rPr>
        <w:t>5.</w:t>
      </w:r>
      <w:r>
        <w:rPr>
          <w:rFonts w:hint="eastAsia" w:ascii="方正书宋_GBK" w:eastAsia="方正书宋_GBK"/>
          <w:lang w:val="en-US" w:eastAsia="zh-CN"/>
        </w:rPr>
        <w:t>******</w:t>
      </w:r>
      <w:r>
        <w:rPr>
          <w:rFonts w:hint="eastAsia" w:ascii="方正仿宋_GBK" w:eastAsia="方正仿宋_GBK"/>
          <w:b/>
          <w:sz w:val="28"/>
        </w:rPr>
        <w:t>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5、密码通信网络运维费绩效目标表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CB00DA1">
      <w:pPr>
        <w:spacing w:line="14" w:lineRule="exact"/>
        <w:jc w:val="center"/>
        <w:rPr>
          <w:rFonts w:hAnsi="宋体"/>
        </w:rPr>
      </w:pPr>
      <w:r>
        <w:rPr>
          <w:rFonts w:ascii="方正书宋_GBK" w:eastAsia="方正书宋_GBK"/>
        </w:rPr>
        <w:t xml:space="preserve"> </w:t>
      </w:r>
    </w:p>
    <w:tbl>
      <w:tblPr>
        <w:tblStyle w:val="5"/>
        <w:tblW w:w="130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2"/>
        <w:gridCol w:w="1470"/>
        <w:gridCol w:w="1710"/>
        <w:gridCol w:w="2190"/>
        <w:gridCol w:w="1950"/>
        <w:gridCol w:w="3831"/>
      </w:tblGrid>
      <w:tr w14:paraId="6C87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22" w:type="dxa"/>
            <w:vAlign w:val="center"/>
          </w:tcPr>
          <w:p w14:paraId="4A7CA1A2">
            <w:pPr>
              <w:spacing w:line="300" w:lineRule="exact"/>
              <w:jc w:val="center"/>
              <w:rPr>
                <w:rFonts w:hint="eastAsia" w:ascii="方正书宋_GBK" w:eastAsia="方正书宋_GBK"/>
                <w:b/>
              </w:rPr>
            </w:pPr>
            <w:r>
              <w:rPr>
                <w:rFonts w:hint="eastAsia" w:ascii="方正书宋_GBK" w:eastAsia="方正书宋_GBK"/>
                <w:b/>
              </w:rPr>
              <w:t>绩效目标</w:t>
            </w:r>
          </w:p>
        </w:tc>
        <w:tc>
          <w:tcPr>
            <w:tcW w:w="11151" w:type="dxa"/>
            <w:gridSpan w:val="5"/>
            <w:vAlign w:val="center"/>
          </w:tcPr>
          <w:p w14:paraId="1AC351EC">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保障我县</w:t>
            </w:r>
            <w:r>
              <w:rPr>
                <w:rFonts w:hint="eastAsia" w:ascii="方正书宋_GBK" w:eastAsia="方正书宋_GBK"/>
                <w:lang w:val="en-US" w:eastAsia="zh-CN"/>
              </w:rPr>
              <w:t>******</w:t>
            </w:r>
            <w:r>
              <w:rPr>
                <w:rFonts w:hint="eastAsia" w:ascii="方正书宋_GBK" w:eastAsia="方正书宋_GBK"/>
              </w:rPr>
              <w:t>绝对畅通和安全</w:t>
            </w:r>
          </w:p>
        </w:tc>
      </w:tr>
      <w:tr w14:paraId="3D6D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22" w:type="dxa"/>
            <w:vAlign w:val="center"/>
          </w:tcPr>
          <w:p w14:paraId="22FEA9A3">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618D7227">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729ECFBA">
            <w:pPr>
              <w:spacing w:line="300" w:lineRule="exact"/>
              <w:jc w:val="center"/>
              <w:rPr>
                <w:rFonts w:ascii="方正书宋_GBK" w:eastAsia="方正书宋_GBK"/>
                <w:b/>
              </w:rPr>
            </w:pPr>
            <w:r>
              <w:rPr>
                <w:rFonts w:hint="eastAsia" w:ascii="方正书宋_GBK" w:eastAsia="方正书宋_GBK"/>
                <w:b/>
              </w:rPr>
              <w:t>三级指标</w:t>
            </w:r>
          </w:p>
        </w:tc>
        <w:tc>
          <w:tcPr>
            <w:tcW w:w="2190" w:type="dxa"/>
            <w:vAlign w:val="center"/>
          </w:tcPr>
          <w:p w14:paraId="4691D6EB">
            <w:pPr>
              <w:spacing w:line="300" w:lineRule="exact"/>
              <w:jc w:val="center"/>
              <w:rPr>
                <w:rFonts w:ascii="方正书宋_GBK" w:eastAsia="方正书宋_GBK"/>
                <w:b/>
              </w:rPr>
            </w:pPr>
            <w:r>
              <w:rPr>
                <w:rFonts w:hint="eastAsia" w:ascii="方正书宋_GBK" w:eastAsia="方正书宋_GBK"/>
                <w:b/>
              </w:rPr>
              <w:t>绩效指标描述</w:t>
            </w:r>
          </w:p>
        </w:tc>
        <w:tc>
          <w:tcPr>
            <w:tcW w:w="1950" w:type="dxa"/>
            <w:vAlign w:val="center"/>
          </w:tcPr>
          <w:p w14:paraId="3FB54681">
            <w:pPr>
              <w:spacing w:line="300" w:lineRule="exact"/>
              <w:jc w:val="center"/>
              <w:rPr>
                <w:rFonts w:ascii="方正书宋_GBK" w:eastAsia="方正书宋_GBK"/>
                <w:b/>
              </w:rPr>
            </w:pPr>
            <w:r>
              <w:rPr>
                <w:rFonts w:hint="eastAsia" w:ascii="方正书宋_GBK" w:eastAsia="方正书宋_GBK"/>
                <w:b/>
              </w:rPr>
              <w:t>指标值</w:t>
            </w:r>
          </w:p>
        </w:tc>
        <w:tc>
          <w:tcPr>
            <w:tcW w:w="3831" w:type="dxa"/>
            <w:vAlign w:val="center"/>
          </w:tcPr>
          <w:p w14:paraId="4FF8BCFA">
            <w:pPr>
              <w:spacing w:line="300" w:lineRule="exact"/>
              <w:jc w:val="center"/>
              <w:rPr>
                <w:rFonts w:ascii="方正书宋_GBK" w:eastAsia="方正书宋_GBK"/>
                <w:b/>
              </w:rPr>
            </w:pPr>
            <w:r>
              <w:rPr>
                <w:rFonts w:hint="eastAsia" w:ascii="方正书宋_GBK" w:eastAsia="方正书宋_GBK"/>
                <w:b/>
              </w:rPr>
              <w:t>指标值确定依据</w:t>
            </w:r>
          </w:p>
        </w:tc>
      </w:tr>
      <w:tr w14:paraId="488E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restart"/>
            <w:vAlign w:val="center"/>
          </w:tcPr>
          <w:p w14:paraId="067CCB0D">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77E4DABA">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3B210FA8">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6B10EC45">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3C59BB1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lang w:val="en-US" w:eastAsia="zh-CN"/>
              </w:rPr>
              <w:t>******</w:t>
            </w:r>
          </w:p>
        </w:tc>
        <w:tc>
          <w:tcPr>
            <w:tcW w:w="3831" w:type="dxa"/>
            <w:vAlign w:val="center"/>
          </w:tcPr>
          <w:p w14:paraId="10D83D66">
            <w:pPr>
              <w:spacing w:line="300" w:lineRule="exact"/>
              <w:jc w:val="left"/>
              <w:rPr>
                <w:rFonts w:ascii="方正书宋_GBK" w:eastAsia="方正书宋_GBK"/>
              </w:rPr>
            </w:pPr>
            <w:r>
              <w:rPr>
                <w:rFonts w:hint="eastAsia" w:ascii="方正书宋_GBK" w:eastAsia="方正书宋_GBK"/>
                <w:lang w:val="en-US" w:eastAsia="zh-CN"/>
              </w:rPr>
              <w:t>******</w:t>
            </w:r>
          </w:p>
        </w:tc>
      </w:tr>
      <w:tr w14:paraId="3929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0987DCFE">
            <w:pPr>
              <w:spacing w:line="300" w:lineRule="exact"/>
              <w:jc w:val="center"/>
              <w:rPr>
                <w:rFonts w:hint="eastAsia" w:ascii="方正书宋_GBK" w:eastAsia="方正书宋_GBK"/>
              </w:rPr>
            </w:pPr>
          </w:p>
        </w:tc>
        <w:tc>
          <w:tcPr>
            <w:tcW w:w="1470" w:type="dxa"/>
            <w:vAlign w:val="center"/>
          </w:tcPr>
          <w:p w14:paraId="7F27C4C5">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2039AC92">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190" w:type="dxa"/>
            <w:vAlign w:val="center"/>
          </w:tcPr>
          <w:p w14:paraId="59295EEB">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950" w:type="dxa"/>
            <w:vAlign w:val="center"/>
          </w:tcPr>
          <w:p w14:paraId="0687BEE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lang w:val="en-US" w:eastAsia="zh-CN"/>
              </w:rPr>
              <w:t>******</w:t>
            </w:r>
          </w:p>
        </w:tc>
        <w:tc>
          <w:tcPr>
            <w:tcW w:w="3831" w:type="dxa"/>
            <w:vAlign w:val="center"/>
          </w:tcPr>
          <w:p w14:paraId="5194821B">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65A1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7C5EE623">
            <w:pPr>
              <w:spacing w:line="300" w:lineRule="exact"/>
              <w:jc w:val="center"/>
              <w:rPr>
                <w:rFonts w:hint="eastAsia" w:ascii="方正书宋_GBK" w:eastAsia="方正书宋_GBK"/>
              </w:rPr>
            </w:pPr>
          </w:p>
        </w:tc>
        <w:tc>
          <w:tcPr>
            <w:tcW w:w="1470" w:type="dxa"/>
            <w:vAlign w:val="center"/>
          </w:tcPr>
          <w:p w14:paraId="49B9001A">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5E6A6B37">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70CA2667">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6A231CA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lang w:val="en-US" w:eastAsia="zh-CN"/>
              </w:rPr>
              <w:t>******</w:t>
            </w:r>
          </w:p>
        </w:tc>
        <w:tc>
          <w:tcPr>
            <w:tcW w:w="3831" w:type="dxa"/>
            <w:vAlign w:val="center"/>
          </w:tcPr>
          <w:p w14:paraId="69AE1E5B">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67B7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34DA2148">
            <w:pPr>
              <w:spacing w:line="300" w:lineRule="exact"/>
              <w:jc w:val="center"/>
              <w:rPr>
                <w:rFonts w:hint="eastAsia" w:ascii="方正书宋_GBK" w:eastAsia="方正书宋_GBK"/>
              </w:rPr>
            </w:pPr>
          </w:p>
        </w:tc>
        <w:tc>
          <w:tcPr>
            <w:tcW w:w="1470" w:type="dxa"/>
            <w:vAlign w:val="center"/>
          </w:tcPr>
          <w:p w14:paraId="6227A5CD">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78CDDFD2">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53E5B6A1">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113CD18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lang w:val="en-US" w:eastAsia="zh-CN"/>
              </w:rPr>
              <w:t>******</w:t>
            </w:r>
          </w:p>
        </w:tc>
        <w:tc>
          <w:tcPr>
            <w:tcW w:w="3831" w:type="dxa"/>
            <w:vAlign w:val="center"/>
          </w:tcPr>
          <w:p w14:paraId="7F164174">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05B5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Align w:val="center"/>
          </w:tcPr>
          <w:p w14:paraId="4DDC5000">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1751EBFD">
            <w:pPr>
              <w:spacing w:line="300" w:lineRule="exact"/>
              <w:jc w:val="left"/>
              <w:rPr>
                <w:rFonts w:hint="eastAsia" w:ascii="方正书宋_GBK" w:eastAsia="方正书宋_GBK"/>
              </w:rPr>
            </w:pPr>
            <w:r>
              <w:rPr>
                <w:rFonts w:hint="eastAsia" w:ascii="方正书宋_GBK" w:eastAsia="方正书宋_GBK"/>
              </w:rPr>
              <w:t>经济效益指标</w:t>
            </w:r>
          </w:p>
        </w:tc>
        <w:tc>
          <w:tcPr>
            <w:tcW w:w="1710" w:type="dxa"/>
            <w:vAlign w:val="center"/>
          </w:tcPr>
          <w:p w14:paraId="1AF5CF8C">
            <w:pPr>
              <w:spacing w:line="300" w:lineRule="exact"/>
              <w:jc w:val="left"/>
              <w:rPr>
                <w:rFonts w:hint="eastAsia" w:ascii="方正书宋_GBK" w:eastAsia="方正书宋_GBK"/>
              </w:rPr>
            </w:pPr>
            <w:r>
              <w:rPr>
                <w:rFonts w:hint="eastAsia" w:ascii="方正书宋_GBK" w:eastAsia="方正书宋_GBK"/>
              </w:rPr>
              <w:t>服务社会服务部门</w:t>
            </w:r>
          </w:p>
        </w:tc>
        <w:tc>
          <w:tcPr>
            <w:tcW w:w="2190" w:type="dxa"/>
            <w:vAlign w:val="center"/>
          </w:tcPr>
          <w:p w14:paraId="08CCA872">
            <w:pPr>
              <w:spacing w:line="300" w:lineRule="exact"/>
              <w:jc w:val="left"/>
              <w:rPr>
                <w:rFonts w:ascii="方正书宋_GBK" w:eastAsia="方正书宋_GBK"/>
              </w:rPr>
            </w:pPr>
            <w:r>
              <w:rPr>
                <w:rFonts w:hint="eastAsia" w:ascii="方正书宋_GBK" w:eastAsia="方正书宋_GBK"/>
              </w:rPr>
              <w:t>服务社会服务部门</w:t>
            </w:r>
          </w:p>
        </w:tc>
        <w:tc>
          <w:tcPr>
            <w:tcW w:w="1950" w:type="dxa"/>
            <w:vAlign w:val="center"/>
          </w:tcPr>
          <w:p w14:paraId="67F5763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31" w:type="dxa"/>
            <w:vAlign w:val="center"/>
          </w:tcPr>
          <w:p w14:paraId="21E8A83E">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2896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Align w:val="center"/>
          </w:tcPr>
          <w:p w14:paraId="5ED0D36A">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10E8C12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77111A0C">
            <w:pPr>
              <w:spacing w:line="300" w:lineRule="exact"/>
              <w:jc w:val="left"/>
              <w:rPr>
                <w:rFonts w:hint="eastAsia" w:ascii="方正书宋_GBK" w:eastAsia="方正书宋_GBK"/>
              </w:rPr>
            </w:pPr>
            <w:r>
              <w:rPr>
                <w:rFonts w:hint="eastAsia" w:ascii="方正书宋_GBK" w:eastAsia="方正书宋_GBK"/>
              </w:rPr>
              <w:t>服务对象满意度</w:t>
            </w:r>
          </w:p>
        </w:tc>
        <w:tc>
          <w:tcPr>
            <w:tcW w:w="2190" w:type="dxa"/>
            <w:vAlign w:val="center"/>
          </w:tcPr>
          <w:p w14:paraId="209411F2">
            <w:pPr>
              <w:spacing w:line="300" w:lineRule="exact"/>
              <w:jc w:val="left"/>
              <w:rPr>
                <w:rFonts w:ascii="方正书宋_GBK" w:eastAsia="方正书宋_GBK"/>
              </w:rPr>
            </w:pPr>
            <w:r>
              <w:rPr>
                <w:rFonts w:hint="eastAsia" w:ascii="方正书宋_GBK" w:eastAsia="方正书宋_GBK"/>
              </w:rPr>
              <w:t>服务领导服务基层</w:t>
            </w:r>
          </w:p>
        </w:tc>
        <w:tc>
          <w:tcPr>
            <w:tcW w:w="1950" w:type="dxa"/>
            <w:vAlign w:val="center"/>
          </w:tcPr>
          <w:p w14:paraId="05A37EE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31" w:type="dxa"/>
            <w:vAlign w:val="center"/>
          </w:tcPr>
          <w:p w14:paraId="7D0C83EF">
            <w:pPr>
              <w:spacing w:line="300" w:lineRule="exact"/>
              <w:jc w:val="left"/>
              <w:rPr>
                <w:rFonts w:hint="eastAsia" w:ascii="方正书宋_GBK" w:eastAsia="方正书宋_GBK"/>
              </w:rPr>
            </w:pPr>
            <w:r>
              <w:rPr>
                <w:rFonts w:hint="eastAsia" w:ascii="方正书宋_GBK" w:eastAsia="方正书宋_GBK"/>
                <w:lang w:val="en-US" w:eastAsia="zh-CN"/>
              </w:rPr>
              <w:t>******</w:t>
            </w:r>
          </w:p>
        </w:tc>
      </w:tr>
    </w:tbl>
    <w:p w14:paraId="667E6349">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0B4901D">
      <w:pPr>
        <w:spacing w:line="300" w:lineRule="exact"/>
        <w:jc w:val="left"/>
      </w:pPr>
    </w:p>
    <w:p w14:paraId="2A299E08">
      <w:pPr>
        <w:ind w:firstLine="562" w:firstLineChars="200"/>
        <w:jc w:val="left"/>
        <w:outlineLvl w:val="3"/>
        <w:rPr>
          <w:rFonts w:hAnsi="宋体"/>
          <w:b/>
          <w:sz w:val="28"/>
        </w:rPr>
      </w:pPr>
      <w:bookmarkStart w:id="9" w:name="_Toc66863641"/>
      <w:r>
        <w:rPr>
          <w:rFonts w:hint="eastAsia" w:ascii="方正仿宋_GBK" w:eastAsia="方正仿宋_GBK"/>
          <w:b/>
          <w:sz w:val="28"/>
        </w:rPr>
        <w:t>6.</w:t>
      </w:r>
      <w:r>
        <w:rPr>
          <w:rFonts w:hint="eastAsia" w:ascii="方正仿宋_GBK" w:eastAsia="方正仿宋_GBK"/>
          <w:b/>
          <w:sz w:val="28"/>
          <w:lang w:val="en-US" w:eastAsia="zh-CN"/>
        </w:rPr>
        <w:t>******</w:t>
      </w:r>
      <w:r>
        <w:rPr>
          <w:rFonts w:hint="eastAsia" w:ascii="方正仿宋_GBK" w:eastAsia="方正仿宋_GBK"/>
          <w:b/>
          <w:sz w:val="28"/>
        </w:rPr>
        <w:t>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6、第一期安可替代工程绩效目标表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F896CB7">
      <w:pPr>
        <w:spacing w:line="14" w:lineRule="exact"/>
        <w:jc w:val="center"/>
        <w:rPr>
          <w:rFonts w:hAnsi="宋体"/>
        </w:rPr>
      </w:pPr>
      <w:r>
        <w:rPr>
          <w:rFonts w:ascii="方正书宋_GBK" w:eastAsia="方正书宋_GBK"/>
        </w:rPr>
        <w:t xml:space="preserve"> </w:t>
      </w:r>
    </w:p>
    <w:tbl>
      <w:tblPr>
        <w:tblStyle w:val="5"/>
        <w:tblW w:w="111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0"/>
        <w:gridCol w:w="1710"/>
        <w:gridCol w:w="2205"/>
        <w:gridCol w:w="1935"/>
        <w:gridCol w:w="3823"/>
      </w:tblGrid>
      <w:tr w14:paraId="0B32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143" w:type="dxa"/>
            <w:gridSpan w:val="5"/>
            <w:vAlign w:val="center"/>
          </w:tcPr>
          <w:p w14:paraId="1691EF30">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完成</w:t>
            </w:r>
            <w:r>
              <w:rPr>
                <w:rFonts w:hint="eastAsia" w:ascii="方正书宋_GBK" w:eastAsia="方正书宋_GBK"/>
                <w:lang w:val="en-US" w:eastAsia="zh-CN"/>
              </w:rPr>
              <w:t>******</w:t>
            </w:r>
            <w:r>
              <w:rPr>
                <w:rFonts w:hint="eastAsia" w:ascii="方正书宋_GBK" w:eastAsia="方正书宋_GBK"/>
              </w:rPr>
              <w:t>工作</w:t>
            </w:r>
          </w:p>
        </w:tc>
      </w:tr>
      <w:tr w14:paraId="3D24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70" w:type="dxa"/>
            <w:vAlign w:val="center"/>
          </w:tcPr>
          <w:p w14:paraId="712CE5C7">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12676443">
            <w:pPr>
              <w:spacing w:line="300" w:lineRule="exact"/>
              <w:jc w:val="center"/>
              <w:rPr>
                <w:rFonts w:ascii="方正书宋_GBK" w:eastAsia="方正书宋_GBK"/>
                <w:b/>
              </w:rPr>
            </w:pPr>
            <w:r>
              <w:rPr>
                <w:rFonts w:hint="eastAsia" w:ascii="方正书宋_GBK" w:eastAsia="方正书宋_GBK"/>
                <w:b/>
              </w:rPr>
              <w:t>三级指标</w:t>
            </w:r>
          </w:p>
        </w:tc>
        <w:tc>
          <w:tcPr>
            <w:tcW w:w="2205" w:type="dxa"/>
            <w:vAlign w:val="center"/>
          </w:tcPr>
          <w:p w14:paraId="2164E755">
            <w:pPr>
              <w:spacing w:line="300" w:lineRule="exact"/>
              <w:jc w:val="center"/>
              <w:rPr>
                <w:rFonts w:ascii="方正书宋_GBK" w:eastAsia="方正书宋_GBK"/>
                <w:b/>
              </w:rPr>
            </w:pPr>
            <w:r>
              <w:rPr>
                <w:rFonts w:hint="eastAsia" w:ascii="方正书宋_GBK" w:eastAsia="方正书宋_GBK"/>
                <w:b/>
              </w:rPr>
              <w:t>绩效指标描述</w:t>
            </w:r>
          </w:p>
        </w:tc>
        <w:tc>
          <w:tcPr>
            <w:tcW w:w="1935" w:type="dxa"/>
            <w:vAlign w:val="center"/>
          </w:tcPr>
          <w:p w14:paraId="2343A59A">
            <w:pPr>
              <w:spacing w:line="300" w:lineRule="exact"/>
              <w:jc w:val="center"/>
              <w:rPr>
                <w:rFonts w:ascii="方正书宋_GBK" w:eastAsia="方正书宋_GBK"/>
                <w:b/>
              </w:rPr>
            </w:pPr>
            <w:r>
              <w:rPr>
                <w:rFonts w:hint="eastAsia" w:ascii="方正书宋_GBK" w:eastAsia="方正书宋_GBK"/>
                <w:b/>
              </w:rPr>
              <w:t>指标值</w:t>
            </w:r>
          </w:p>
        </w:tc>
        <w:tc>
          <w:tcPr>
            <w:tcW w:w="3823" w:type="dxa"/>
            <w:vAlign w:val="center"/>
          </w:tcPr>
          <w:p w14:paraId="75C806CF">
            <w:pPr>
              <w:spacing w:line="300" w:lineRule="exact"/>
              <w:jc w:val="center"/>
              <w:rPr>
                <w:rFonts w:ascii="方正书宋_GBK" w:eastAsia="方正书宋_GBK"/>
                <w:b/>
              </w:rPr>
            </w:pPr>
            <w:r>
              <w:rPr>
                <w:rFonts w:hint="eastAsia" w:ascii="方正书宋_GBK" w:eastAsia="方正书宋_GBK"/>
                <w:b/>
              </w:rPr>
              <w:t>指标值确定依据</w:t>
            </w:r>
          </w:p>
        </w:tc>
      </w:tr>
      <w:tr w14:paraId="3146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6A411DE0">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6D56B07D">
            <w:pPr>
              <w:spacing w:line="300" w:lineRule="exact"/>
              <w:jc w:val="left"/>
              <w:rPr>
                <w:rFonts w:ascii="方正书宋_GBK" w:eastAsia="方正书宋_GBK"/>
              </w:rPr>
            </w:pPr>
            <w:r>
              <w:rPr>
                <w:rFonts w:hint="eastAsia" w:ascii="方正书宋_GBK" w:eastAsia="方正书宋_GBK"/>
              </w:rPr>
              <w:t>硬件采购数量</w:t>
            </w:r>
          </w:p>
        </w:tc>
        <w:tc>
          <w:tcPr>
            <w:tcW w:w="2205" w:type="dxa"/>
            <w:vAlign w:val="center"/>
          </w:tcPr>
          <w:p w14:paraId="4CCA07D8">
            <w:pPr>
              <w:spacing w:line="300" w:lineRule="exact"/>
              <w:jc w:val="left"/>
              <w:rPr>
                <w:rFonts w:ascii="方正书宋_GBK" w:eastAsia="方正书宋_GBK"/>
              </w:rPr>
            </w:pPr>
            <w:r>
              <w:rPr>
                <w:rFonts w:hint="eastAsia" w:ascii="方正书宋_GBK" w:eastAsia="方正书宋_GBK"/>
              </w:rPr>
              <w:t>硬件采购数量</w:t>
            </w:r>
          </w:p>
        </w:tc>
        <w:tc>
          <w:tcPr>
            <w:tcW w:w="1935" w:type="dxa"/>
            <w:vAlign w:val="center"/>
          </w:tcPr>
          <w:p w14:paraId="02439C7E">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lang w:val="en-US" w:eastAsia="zh-CN"/>
              </w:rPr>
              <w:t>******</w:t>
            </w:r>
          </w:p>
        </w:tc>
        <w:tc>
          <w:tcPr>
            <w:tcW w:w="3823" w:type="dxa"/>
            <w:vAlign w:val="center"/>
          </w:tcPr>
          <w:p w14:paraId="6E41736B">
            <w:pPr>
              <w:spacing w:line="300" w:lineRule="exact"/>
              <w:jc w:val="left"/>
              <w:rPr>
                <w:rFonts w:ascii="方正书宋_GBK" w:eastAsia="方正书宋_GBK"/>
              </w:rPr>
            </w:pPr>
          </w:p>
        </w:tc>
      </w:tr>
      <w:tr w14:paraId="5598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4708555C">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2D5EFAED">
            <w:pPr>
              <w:spacing w:line="300" w:lineRule="exact"/>
              <w:jc w:val="left"/>
              <w:rPr>
                <w:rFonts w:hint="eastAsia" w:ascii="方正书宋_GBK" w:eastAsia="方正书宋_GBK"/>
              </w:rPr>
            </w:pPr>
            <w:r>
              <w:rPr>
                <w:rFonts w:hint="eastAsia" w:ascii="方正书宋_GBK" w:eastAsia="方正书宋_GBK"/>
              </w:rPr>
              <w:t>软件采购数量</w:t>
            </w:r>
          </w:p>
        </w:tc>
        <w:tc>
          <w:tcPr>
            <w:tcW w:w="2205" w:type="dxa"/>
            <w:vAlign w:val="center"/>
          </w:tcPr>
          <w:p w14:paraId="277F3999">
            <w:pPr>
              <w:spacing w:line="300" w:lineRule="exact"/>
              <w:jc w:val="left"/>
              <w:rPr>
                <w:rFonts w:ascii="方正书宋_GBK" w:eastAsia="方正书宋_GBK"/>
              </w:rPr>
            </w:pPr>
            <w:r>
              <w:rPr>
                <w:rFonts w:hint="eastAsia" w:ascii="方正书宋_GBK" w:eastAsia="方正书宋_GBK"/>
              </w:rPr>
              <w:t>软件采购数量</w:t>
            </w:r>
          </w:p>
        </w:tc>
        <w:tc>
          <w:tcPr>
            <w:tcW w:w="1935" w:type="dxa"/>
            <w:vAlign w:val="center"/>
          </w:tcPr>
          <w:p w14:paraId="0D013B71">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lang w:val="en-US" w:eastAsia="zh-CN"/>
              </w:rPr>
              <w:t>******</w:t>
            </w:r>
          </w:p>
        </w:tc>
        <w:tc>
          <w:tcPr>
            <w:tcW w:w="3823" w:type="dxa"/>
            <w:vAlign w:val="center"/>
          </w:tcPr>
          <w:p w14:paraId="06C3B9E6">
            <w:pPr>
              <w:spacing w:line="300" w:lineRule="exact"/>
              <w:jc w:val="left"/>
              <w:rPr>
                <w:rFonts w:ascii="方正书宋_GBK" w:eastAsia="方正书宋_GBK"/>
              </w:rPr>
            </w:pPr>
          </w:p>
        </w:tc>
      </w:tr>
      <w:tr w14:paraId="181E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6CDE6B7F">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7C55EABC">
            <w:pPr>
              <w:spacing w:line="300" w:lineRule="exact"/>
              <w:jc w:val="left"/>
              <w:rPr>
                <w:rFonts w:hint="eastAsia" w:ascii="方正书宋_GBK" w:eastAsia="方正书宋_GBK"/>
              </w:rPr>
            </w:pPr>
            <w:r>
              <w:rPr>
                <w:rFonts w:hint="eastAsia" w:ascii="方正书宋_GBK" w:eastAsia="方正书宋_GBK"/>
              </w:rPr>
              <w:t>硬件采购数量</w:t>
            </w:r>
          </w:p>
        </w:tc>
        <w:tc>
          <w:tcPr>
            <w:tcW w:w="2205" w:type="dxa"/>
            <w:vAlign w:val="center"/>
          </w:tcPr>
          <w:p w14:paraId="6CBB6942">
            <w:pPr>
              <w:spacing w:line="300" w:lineRule="exact"/>
              <w:jc w:val="left"/>
              <w:rPr>
                <w:rFonts w:ascii="方正书宋_GBK" w:eastAsia="方正书宋_GBK"/>
              </w:rPr>
            </w:pPr>
            <w:r>
              <w:rPr>
                <w:rFonts w:hint="eastAsia" w:ascii="方正书宋_GBK" w:eastAsia="方正书宋_GBK"/>
              </w:rPr>
              <w:t>硬件采购数量</w:t>
            </w:r>
          </w:p>
        </w:tc>
        <w:tc>
          <w:tcPr>
            <w:tcW w:w="1935" w:type="dxa"/>
            <w:vAlign w:val="center"/>
          </w:tcPr>
          <w:p w14:paraId="73BC7C92">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lang w:val="en-US" w:eastAsia="zh-CN"/>
              </w:rPr>
              <w:t>******</w:t>
            </w:r>
          </w:p>
        </w:tc>
        <w:tc>
          <w:tcPr>
            <w:tcW w:w="3823" w:type="dxa"/>
            <w:vAlign w:val="center"/>
          </w:tcPr>
          <w:p w14:paraId="3E165916">
            <w:pPr>
              <w:spacing w:line="300" w:lineRule="exact"/>
              <w:jc w:val="left"/>
              <w:rPr>
                <w:rFonts w:ascii="方正书宋_GBK" w:eastAsia="方正书宋_GBK"/>
              </w:rPr>
            </w:pPr>
          </w:p>
        </w:tc>
      </w:tr>
      <w:tr w14:paraId="0ACE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7D8D19AF">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59F62FF">
            <w:pPr>
              <w:spacing w:line="300" w:lineRule="exact"/>
              <w:jc w:val="left"/>
              <w:rPr>
                <w:rFonts w:hint="eastAsia" w:ascii="方正书宋_GBK" w:eastAsia="方正书宋_GBK"/>
              </w:rPr>
            </w:pPr>
            <w:r>
              <w:rPr>
                <w:rFonts w:hint="eastAsia" w:ascii="方正书宋_GBK" w:eastAsia="方正书宋_GBK"/>
              </w:rPr>
              <w:t>软件采购数量</w:t>
            </w:r>
          </w:p>
        </w:tc>
        <w:tc>
          <w:tcPr>
            <w:tcW w:w="2205" w:type="dxa"/>
            <w:vAlign w:val="center"/>
          </w:tcPr>
          <w:p w14:paraId="33EF102E">
            <w:pPr>
              <w:spacing w:line="300" w:lineRule="exact"/>
              <w:jc w:val="left"/>
              <w:rPr>
                <w:rFonts w:ascii="方正书宋_GBK" w:eastAsia="方正书宋_GBK"/>
              </w:rPr>
            </w:pPr>
            <w:r>
              <w:rPr>
                <w:rFonts w:hint="eastAsia" w:ascii="方正书宋_GBK" w:eastAsia="方正书宋_GBK"/>
              </w:rPr>
              <w:t>软件采购数量</w:t>
            </w:r>
          </w:p>
        </w:tc>
        <w:tc>
          <w:tcPr>
            <w:tcW w:w="1935" w:type="dxa"/>
            <w:vAlign w:val="center"/>
          </w:tcPr>
          <w:p w14:paraId="2FE77BB3">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lang w:val="en-US" w:eastAsia="zh-CN"/>
              </w:rPr>
              <w:t>******</w:t>
            </w:r>
          </w:p>
        </w:tc>
        <w:tc>
          <w:tcPr>
            <w:tcW w:w="3823" w:type="dxa"/>
            <w:vAlign w:val="center"/>
          </w:tcPr>
          <w:p w14:paraId="30A31E5A">
            <w:pPr>
              <w:spacing w:line="300" w:lineRule="exact"/>
              <w:jc w:val="left"/>
              <w:rPr>
                <w:rFonts w:ascii="方正书宋_GBK" w:eastAsia="方正书宋_GBK"/>
              </w:rPr>
            </w:pPr>
          </w:p>
        </w:tc>
      </w:tr>
      <w:tr w14:paraId="76D5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600F5BEB">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0680DDBA">
            <w:pPr>
              <w:spacing w:line="300" w:lineRule="exact"/>
              <w:jc w:val="left"/>
              <w:rPr>
                <w:rFonts w:hint="eastAsia"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2205" w:type="dxa"/>
            <w:vAlign w:val="center"/>
          </w:tcPr>
          <w:p w14:paraId="3F4CF3FD">
            <w:pPr>
              <w:spacing w:line="300" w:lineRule="exact"/>
              <w:jc w:val="left"/>
              <w:rPr>
                <w:rFonts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1935" w:type="dxa"/>
            <w:vAlign w:val="center"/>
          </w:tcPr>
          <w:p w14:paraId="518F737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23" w:type="dxa"/>
            <w:vAlign w:val="center"/>
          </w:tcPr>
          <w:p w14:paraId="53A775F1">
            <w:pPr>
              <w:spacing w:line="300" w:lineRule="exact"/>
              <w:jc w:val="left"/>
              <w:rPr>
                <w:rFonts w:ascii="方正书宋_GBK" w:eastAsia="方正书宋_GBK"/>
              </w:rPr>
            </w:pPr>
          </w:p>
        </w:tc>
      </w:tr>
      <w:tr w14:paraId="69E3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470" w:type="dxa"/>
            <w:vAlign w:val="center"/>
          </w:tcPr>
          <w:p w14:paraId="3DCDC7B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7B01E229">
            <w:pPr>
              <w:spacing w:line="300" w:lineRule="exact"/>
              <w:jc w:val="left"/>
              <w:rPr>
                <w:rFonts w:hint="eastAsia" w:ascii="方正书宋_GBK" w:eastAsia="方正书宋_GBK"/>
              </w:rPr>
            </w:pPr>
            <w:r>
              <w:rPr>
                <w:rFonts w:hint="eastAsia" w:ascii="方正书宋_GBK" w:eastAsia="方正书宋_GBK"/>
              </w:rPr>
              <w:t>对象使用满意度</w:t>
            </w:r>
          </w:p>
        </w:tc>
        <w:tc>
          <w:tcPr>
            <w:tcW w:w="2205" w:type="dxa"/>
            <w:vAlign w:val="center"/>
          </w:tcPr>
          <w:p w14:paraId="1AA8740F">
            <w:pPr>
              <w:spacing w:line="300" w:lineRule="exact"/>
              <w:jc w:val="left"/>
              <w:rPr>
                <w:rFonts w:ascii="方正书宋_GBK" w:eastAsia="方正书宋_GBK"/>
              </w:rPr>
            </w:pPr>
            <w:r>
              <w:rPr>
                <w:rFonts w:hint="eastAsia" w:ascii="方正书宋_GBK" w:eastAsia="方正书宋_GBK"/>
              </w:rPr>
              <w:t>对象使用满意度</w:t>
            </w:r>
          </w:p>
        </w:tc>
        <w:tc>
          <w:tcPr>
            <w:tcW w:w="1935" w:type="dxa"/>
            <w:vAlign w:val="center"/>
          </w:tcPr>
          <w:p w14:paraId="4425521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23" w:type="dxa"/>
            <w:vAlign w:val="center"/>
          </w:tcPr>
          <w:p w14:paraId="3B0AACB9">
            <w:pPr>
              <w:spacing w:line="300" w:lineRule="exact"/>
              <w:jc w:val="left"/>
              <w:rPr>
                <w:rFonts w:ascii="方正书宋_GBK" w:eastAsia="方正书宋_GBK"/>
              </w:rPr>
            </w:pPr>
          </w:p>
        </w:tc>
      </w:tr>
    </w:tbl>
    <w:p w14:paraId="5705D1A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B91A871">
      <w:pPr>
        <w:spacing w:line="300" w:lineRule="exact"/>
        <w:jc w:val="left"/>
      </w:pPr>
    </w:p>
    <w:p w14:paraId="065413A1">
      <w:pPr>
        <w:ind w:firstLine="562" w:firstLineChars="200"/>
        <w:jc w:val="left"/>
        <w:outlineLvl w:val="3"/>
        <w:rPr>
          <w:rFonts w:hAnsi="宋体"/>
          <w:b/>
          <w:sz w:val="28"/>
        </w:rPr>
      </w:pPr>
      <w:bookmarkStart w:id="10" w:name="_Toc66863642"/>
      <w:r>
        <w:rPr>
          <w:rFonts w:hint="eastAsia" w:ascii="方正仿宋_GBK" w:eastAsia="方正仿宋_GBK"/>
          <w:b/>
          <w:sz w:val="28"/>
        </w:rPr>
        <w:t>7.地方志办公经费绩效目标表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7、地方志办公经费绩效目标表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8C51DB8">
      <w:pPr>
        <w:spacing w:line="14" w:lineRule="exact"/>
        <w:jc w:val="center"/>
        <w:rPr>
          <w:rFonts w:hAnsi="宋体"/>
        </w:rPr>
      </w:pPr>
      <w:r>
        <w:rPr>
          <w:rFonts w:ascii="方正书宋_GBK" w:eastAsia="方正书宋_GBK"/>
        </w:rPr>
        <w:t xml:space="preserve"> </w:t>
      </w:r>
    </w:p>
    <w:tbl>
      <w:tblPr>
        <w:tblStyle w:val="5"/>
        <w:tblW w:w="131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8"/>
        <w:gridCol w:w="1470"/>
        <w:gridCol w:w="1710"/>
        <w:gridCol w:w="2220"/>
        <w:gridCol w:w="1905"/>
        <w:gridCol w:w="3852"/>
      </w:tblGrid>
      <w:tr w14:paraId="1205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88" w:type="dxa"/>
            <w:vAlign w:val="center"/>
          </w:tcPr>
          <w:p w14:paraId="4115A072">
            <w:pPr>
              <w:spacing w:line="300" w:lineRule="exact"/>
              <w:jc w:val="center"/>
              <w:rPr>
                <w:rFonts w:hint="eastAsia" w:ascii="方正书宋_GBK" w:eastAsia="方正书宋_GBK"/>
                <w:b/>
              </w:rPr>
            </w:pPr>
            <w:r>
              <w:rPr>
                <w:rFonts w:hint="eastAsia" w:ascii="方正书宋_GBK" w:eastAsia="方正书宋_GBK"/>
                <w:b/>
              </w:rPr>
              <w:t>绩效目标</w:t>
            </w:r>
          </w:p>
        </w:tc>
        <w:tc>
          <w:tcPr>
            <w:tcW w:w="11157" w:type="dxa"/>
            <w:gridSpan w:val="5"/>
            <w:vAlign w:val="center"/>
          </w:tcPr>
          <w:p w14:paraId="2F724FF7">
            <w:pPr>
              <w:spacing w:line="300" w:lineRule="exact"/>
              <w:jc w:val="left"/>
              <w:rPr>
                <w:rFonts w:hint="eastAsia" w:ascii="方正书宋_GBK" w:eastAsia="方正书宋_GBK"/>
                <w:b/>
              </w:rPr>
            </w:pPr>
            <w:r>
              <w:rPr>
                <w:rFonts w:ascii="方正书宋_GBK" w:eastAsia="方正书宋_GBK"/>
              </w:rPr>
              <w:t>1.2021</w:t>
            </w:r>
            <w:r>
              <w:rPr>
                <w:rFonts w:hint="eastAsia" w:ascii="方正书宋_GBK" w:eastAsia="方正书宋_GBK"/>
              </w:rPr>
              <w:t>年度，编写《深泽年鉴</w:t>
            </w:r>
            <w:r>
              <w:rPr>
                <w:rFonts w:ascii="方正书宋_GBK" w:eastAsia="方正书宋_GBK"/>
              </w:rPr>
              <w:t>2021</w:t>
            </w:r>
            <w:r>
              <w:rPr>
                <w:rFonts w:hint="eastAsia" w:ascii="方正书宋_GBK" w:eastAsia="方正书宋_GBK"/>
              </w:rPr>
              <w:t>》、《历史文化丛书》、校注雍正本《深泽县志》等工作需要。</w:t>
            </w:r>
          </w:p>
        </w:tc>
      </w:tr>
      <w:tr w14:paraId="2A34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88" w:type="dxa"/>
            <w:vAlign w:val="center"/>
          </w:tcPr>
          <w:p w14:paraId="0024D314">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5A762AD2">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2681FF90">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5E5A63BA">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35D168CF">
            <w:pPr>
              <w:spacing w:line="300" w:lineRule="exact"/>
              <w:jc w:val="center"/>
              <w:rPr>
                <w:rFonts w:ascii="方正书宋_GBK" w:eastAsia="方正书宋_GBK"/>
                <w:b/>
              </w:rPr>
            </w:pPr>
            <w:r>
              <w:rPr>
                <w:rFonts w:hint="eastAsia" w:ascii="方正书宋_GBK" w:eastAsia="方正书宋_GBK"/>
                <w:b/>
              </w:rPr>
              <w:t>指标值</w:t>
            </w:r>
          </w:p>
        </w:tc>
        <w:tc>
          <w:tcPr>
            <w:tcW w:w="3852" w:type="dxa"/>
            <w:vAlign w:val="center"/>
          </w:tcPr>
          <w:p w14:paraId="655597E3">
            <w:pPr>
              <w:spacing w:line="300" w:lineRule="exact"/>
              <w:jc w:val="center"/>
              <w:rPr>
                <w:rFonts w:ascii="方正书宋_GBK" w:eastAsia="方正书宋_GBK"/>
                <w:b/>
              </w:rPr>
            </w:pPr>
            <w:r>
              <w:rPr>
                <w:rFonts w:hint="eastAsia" w:ascii="方正书宋_GBK" w:eastAsia="方正书宋_GBK"/>
                <w:b/>
              </w:rPr>
              <w:t>指标值确定依据</w:t>
            </w:r>
          </w:p>
        </w:tc>
      </w:tr>
      <w:tr w14:paraId="5D8E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restart"/>
            <w:vAlign w:val="center"/>
          </w:tcPr>
          <w:p w14:paraId="0F72D1DE">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5C237E90">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450DD475">
            <w:pPr>
              <w:spacing w:line="300" w:lineRule="exact"/>
              <w:jc w:val="left"/>
              <w:rPr>
                <w:rFonts w:ascii="方正书宋_GBK" w:eastAsia="方正书宋_GBK"/>
              </w:rPr>
            </w:pPr>
            <w:r>
              <w:rPr>
                <w:rFonts w:hint="eastAsia" w:ascii="方正书宋_GBK" w:eastAsia="方正书宋_GBK"/>
              </w:rPr>
              <w:t>《深泽年鉴</w:t>
            </w:r>
            <w:r>
              <w:rPr>
                <w:rFonts w:ascii="方正书宋_GBK" w:eastAsia="方正书宋_GBK"/>
              </w:rPr>
              <w:t>2021</w:t>
            </w:r>
            <w:r>
              <w:rPr>
                <w:rFonts w:hint="eastAsia" w:ascii="方正书宋_GBK" w:eastAsia="方正书宋_GBK"/>
              </w:rPr>
              <w:t>》</w:t>
            </w:r>
            <w:r>
              <w:rPr>
                <w:rFonts w:ascii="方正书宋_GBK" w:eastAsia="方正书宋_GBK"/>
              </w:rPr>
              <w:t>1000</w:t>
            </w:r>
            <w:r>
              <w:rPr>
                <w:rFonts w:hint="eastAsia" w:ascii="方正书宋_GBK" w:eastAsia="方正书宋_GBK"/>
              </w:rPr>
              <w:t>册</w:t>
            </w:r>
          </w:p>
        </w:tc>
        <w:tc>
          <w:tcPr>
            <w:tcW w:w="2220" w:type="dxa"/>
            <w:vAlign w:val="center"/>
          </w:tcPr>
          <w:p w14:paraId="57248133">
            <w:pPr>
              <w:spacing w:line="300" w:lineRule="exact"/>
              <w:jc w:val="left"/>
              <w:rPr>
                <w:rFonts w:ascii="方正书宋_GBK" w:eastAsia="方正书宋_GBK"/>
              </w:rPr>
            </w:pPr>
            <w:r>
              <w:rPr>
                <w:rFonts w:hint="eastAsia" w:ascii="方正书宋_GBK" w:eastAsia="方正书宋_GBK"/>
              </w:rPr>
              <w:t>《深泽年鉴</w:t>
            </w:r>
            <w:r>
              <w:rPr>
                <w:rFonts w:ascii="方正书宋_GBK" w:eastAsia="方正书宋_GBK"/>
              </w:rPr>
              <w:t>2021</w:t>
            </w:r>
            <w:r>
              <w:rPr>
                <w:rFonts w:hint="eastAsia" w:ascii="方正书宋_GBK" w:eastAsia="方正书宋_GBK"/>
              </w:rPr>
              <w:t>》</w:t>
            </w:r>
            <w:r>
              <w:rPr>
                <w:rFonts w:ascii="方正书宋_GBK" w:eastAsia="方正书宋_GBK"/>
              </w:rPr>
              <w:t>1000</w:t>
            </w:r>
            <w:r>
              <w:rPr>
                <w:rFonts w:hint="eastAsia" w:ascii="方正书宋_GBK" w:eastAsia="方正书宋_GBK"/>
              </w:rPr>
              <w:t>册</w:t>
            </w:r>
          </w:p>
        </w:tc>
        <w:tc>
          <w:tcPr>
            <w:tcW w:w="1905" w:type="dxa"/>
            <w:vAlign w:val="center"/>
          </w:tcPr>
          <w:p w14:paraId="3217CB09">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地方志办公经费</w:t>
            </w:r>
          </w:p>
        </w:tc>
        <w:tc>
          <w:tcPr>
            <w:tcW w:w="3852" w:type="dxa"/>
            <w:vAlign w:val="center"/>
          </w:tcPr>
          <w:p w14:paraId="56214427">
            <w:pPr>
              <w:spacing w:line="300" w:lineRule="exact"/>
              <w:jc w:val="left"/>
              <w:rPr>
                <w:rFonts w:ascii="方正书宋_GBK" w:eastAsia="方正书宋_GBK"/>
              </w:rPr>
            </w:pPr>
          </w:p>
        </w:tc>
      </w:tr>
      <w:tr w14:paraId="6B31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546B4E8B">
            <w:pPr>
              <w:spacing w:line="300" w:lineRule="exact"/>
              <w:jc w:val="center"/>
              <w:rPr>
                <w:rFonts w:hint="eastAsia" w:ascii="方正书宋_GBK" w:eastAsia="方正书宋_GBK"/>
              </w:rPr>
            </w:pPr>
          </w:p>
        </w:tc>
        <w:tc>
          <w:tcPr>
            <w:tcW w:w="1470" w:type="dxa"/>
            <w:vAlign w:val="center"/>
          </w:tcPr>
          <w:p w14:paraId="4D96C7C3">
            <w:pPr>
              <w:spacing w:line="300" w:lineRule="exact"/>
              <w:jc w:val="left"/>
              <w:rPr>
                <w:rFonts w:hint="eastAsia" w:ascii="方正书宋_GBK" w:eastAsia="方正书宋_GBK"/>
              </w:rPr>
            </w:pPr>
            <w:r>
              <w:rPr>
                <w:rFonts w:hint="eastAsia" w:ascii="方正书宋_GBK" w:eastAsia="方正书宋_GBK"/>
              </w:rPr>
              <w:t>数量指标</w:t>
            </w:r>
          </w:p>
        </w:tc>
        <w:tc>
          <w:tcPr>
            <w:tcW w:w="1710" w:type="dxa"/>
            <w:vAlign w:val="center"/>
          </w:tcPr>
          <w:p w14:paraId="0BBBE7E3">
            <w:pPr>
              <w:spacing w:line="300" w:lineRule="exact"/>
              <w:jc w:val="left"/>
              <w:rPr>
                <w:rFonts w:hint="eastAsia" w:ascii="方正书宋_GBK" w:eastAsia="方正书宋_GBK"/>
              </w:rPr>
            </w:pPr>
            <w:r>
              <w:rPr>
                <w:rFonts w:hint="eastAsia" w:ascii="方正书宋_GBK" w:eastAsia="方正书宋_GBK"/>
              </w:rPr>
              <w:t>《雍正深泽县志校注》</w:t>
            </w:r>
            <w:r>
              <w:rPr>
                <w:rFonts w:ascii="方正书宋_GBK" w:eastAsia="方正书宋_GBK"/>
              </w:rPr>
              <w:t>2000</w:t>
            </w:r>
            <w:r>
              <w:rPr>
                <w:rFonts w:hint="eastAsia" w:ascii="方正书宋_GBK" w:eastAsia="方正书宋_GBK"/>
              </w:rPr>
              <w:t>册</w:t>
            </w:r>
          </w:p>
        </w:tc>
        <w:tc>
          <w:tcPr>
            <w:tcW w:w="2220" w:type="dxa"/>
            <w:vAlign w:val="center"/>
          </w:tcPr>
          <w:p w14:paraId="598D82DC">
            <w:pPr>
              <w:spacing w:line="300" w:lineRule="exact"/>
              <w:jc w:val="left"/>
              <w:rPr>
                <w:rFonts w:ascii="方正书宋_GBK" w:eastAsia="方正书宋_GBK"/>
              </w:rPr>
            </w:pPr>
            <w:r>
              <w:rPr>
                <w:rFonts w:hint="eastAsia" w:ascii="方正书宋_GBK" w:eastAsia="方正书宋_GBK"/>
              </w:rPr>
              <w:t>《雍正深泽县志校注》</w:t>
            </w:r>
            <w:r>
              <w:rPr>
                <w:rFonts w:ascii="方正书宋_GBK" w:eastAsia="方正书宋_GBK"/>
              </w:rPr>
              <w:t>2000</w:t>
            </w:r>
            <w:r>
              <w:rPr>
                <w:rFonts w:hint="eastAsia" w:ascii="方正书宋_GBK" w:eastAsia="方正书宋_GBK"/>
              </w:rPr>
              <w:t>册</w:t>
            </w:r>
          </w:p>
        </w:tc>
        <w:tc>
          <w:tcPr>
            <w:tcW w:w="1905" w:type="dxa"/>
            <w:vAlign w:val="center"/>
          </w:tcPr>
          <w:p w14:paraId="049F3CC9">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地方志办公经费</w:t>
            </w:r>
          </w:p>
        </w:tc>
        <w:tc>
          <w:tcPr>
            <w:tcW w:w="3852" w:type="dxa"/>
            <w:vAlign w:val="center"/>
          </w:tcPr>
          <w:p w14:paraId="582B4A91">
            <w:pPr>
              <w:spacing w:line="300" w:lineRule="exact"/>
              <w:jc w:val="left"/>
              <w:rPr>
                <w:rFonts w:ascii="方正书宋_GBK" w:eastAsia="方正书宋_GBK"/>
              </w:rPr>
            </w:pPr>
          </w:p>
        </w:tc>
      </w:tr>
      <w:tr w14:paraId="128B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248F03A2">
            <w:pPr>
              <w:spacing w:line="300" w:lineRule="exact"/>
              <w:jc w:val="center"/>
              <w:rPr>
                <w:rFonts w:hint="eastAsia" w:ascii="方正书宋_GBK" w:eastAsia="方正书宋_GBK"/>
              </w:rPr>
            </w:pPr>
          </w:p>
        </w:tc>
        <w:tc>
          <w:tcPr>
            <w:tcW w:w="1470" w:type="dxa"/>
            <w:vAlign w:val="center"/>
          </w:tcPr>
          <w:p w14:paraId="743D2A4E">
            <w:pPr>
              <w:spacing w:line="300" w:lineRule="exact"/>
              <w:jc w:val="left"/>
              <w:rPr>
                <w:rFonts w:hint="eastAsia" w:ascii="方正书宋_GBK" w:eastAsia="方正书宋_GBK"/>
              </w:rPr>
            </w:pPr>
            <w:r>
              <w:rPr>
                <w:rFonts w:hint="eastAsia" w:ascii="方正书宋_GBK" w:eastAsia="方正书宋_GBK"/>
              </w:rPr>
              <w:t>数量指标</w:t>
            </w:r>
          </w:p>
        </w:tc>
        <w:tc>
          <w:tcPr>
            <w:tcW w:w="1710" w:type="dxa"/>
            <w:vAlign w:val="center"/>
          </w:tcPr>
          <w:p w14:paraId="4C49EA06">
            <w:pPr>
              <w:spacing w:line="300" w:lineRule="exact"/>
              <w:jc w:val="left"/>
              <w:rPr>
                <w:rFonts w:hint="eastAsia" w:ascii="方正书宋_GBK" w:eastAsia="方正书宋_GBK"/>
              </w:rPr>
            </w:pPr>
            <w:r>
              <w:rPr>
                <w:rFonts w:hint="eastAsia" w:ascii="方正书宋_GBK" w:eastAsia="方正书宋_GBK"/>
              </w:rPr>
              <w:t>《历史文化丛书》</w:t>
            </w:r>
            <w:r>
              <w:rPr>
                <w:rFonts w:ascii="方正书宋_GBK" w:eastAsia="方正书宋_GBK"/>
              </w:rPr>
              <w:t>2000</w:t>
            </w:r>
            <w:r>
              <w:rPr>
                <w:rFonts w:hint="eastAsia" w:ascii="方正书宋_GBK" w:eastAsia="方正书宋_GBK"/>
              </w:rPr>
              <w:t>套</w:t>
            </w:r>
          </w:p>
        </w:tc>
        <w:tc>
          <w:tcPr>
            <w:tcW w:w="2220" w:type="dxa"/>
            <w:vAlign w:val="center"/>
          </w:tcPr>
          <w:p w14:paraId="2227765E">
            <w:pPr>
              <w:spacing w:line="300" w:lineRule="exact"/>
              <w:jc w:val="left"/>
              <w:rPr>
                <w:rFonts w:ascii="方正书宋_GBK" w:eastAsia="方正书宋_GBK"/>
              </w:rPr>
            </w:pPr>
            <w:r>
              <w:rPr>
                <w:rFonts w:hint="eastAsia" w:ascii="方正书宋_GBK" w:eastAsia="方正书宋_GBK"/>
              </w:rPr>
              <w:t>《历史文化丛书》</w:t>
            </w:r>
            <w:r>
              <w:rPr>
                <w:rFonts w:ascii="方正书宋_GBK" w:eastAsia="方正书宋_GBK"/>
              </w:rPr>
              <w:t>2000</w:t>
            </w:r>
            <w:r>
              <w:rPr>
                <w:rFonts w:hint="eastAsia" w:ascii="方正书宋_GBK" w:eastAsia="方正书宋_GBK"/>
              </w:rPr>
              <w:t>套</w:t>
            </w:r>
          </w:p>
        </w:tc>
        <w:tc>
          <w:tcPr>
            <w:tcW w:w="1905" w:type="dxa"/>
            <w:vAlign w:val="center"/>
          </w:tcPr>
          <w:p w14:paraId="03D44F00">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地方志办公经费</w:t>
            </w:r>
          </w:p>
        </w:tc>
        <w:tc>
          <w:tcPr>
            <w:tcW w:w="3852" w:type="dxa"/>
            <w:vAlign w:val="center"/>
          </w:tcPr>
          <w:p w14:paraId="3F65A2C9">
            <w:pPr>
              <w:spacing w:line="300" w:lineRule="exact"/>
              <w:jc w:val="left"/>
              <w:rPr>
                <w:rFonts w:ascii="方正书宋_GBK" w:eastAsia="方正书宋_GBK"/>
              </w:rPr>
            </w:pPr>
          </w:p>
        </w:tc>
      </w:tr>
      <w:tr w14:paraId="27A8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52CE984B">
            <w:pPr>
              <w:spacing w:line="300" w:lineRule="exact"/>
              <w:jc w:val="center"/>
              <w:rPr>
                <w:rFonts w:hint="eastAsia" w:ascii="方正书宋_GBK" w:eastAsia="方正书宋_GBK"/>
              </w:rPr>
            </w:pPr>
          </w:p>
        </w:tc>
        <w:tc>
          <w:tcPr>
            <w:tcW w:w="1470" w:type="dxa"/>
            <w:vAlign w:val="center"/>
          </w:tcPr>
          <w:p w14:paraId="326B5E32">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57D836FE">
            <w:pPr>
              <w:spacing w:line="300" w:lineRule="exact"/>
              <w:jc w:val="left"/>
              <w:rPr>
                <w:rFonts w:hint="eastAsia" w:ascii="方正书宋_GBK" w:eastAsia="方正书宋_GBK"/>
              </w:rPr>
            </w:pPr>
            <w:r>
              <w:rPr>
                <w:rFonts w:hint="eastAsia" w:ascii="方正书宋_GBK" w:eastAsia="方正书宋_GBK"/>
              </w:rPr>
              <w:t>高质量编纂，高质量印刷。</w:t>
            </w:r>
          </w:p>
        </w:tc>
        <w:tc>
          <w:tcPr>
            <w:tcW w:w="2220" w:type="dxa"/>
            <w:vAlign w:val="center"/>
          </w:tcPr>
          <w:p w14:paraId="1EFBCE3C">
            <w:pPr>
              <w:spacing w:line="300" w:lineRule="exact"/>
              <w:jc w:val="left"/>
              <w:rPr>
                <w:rFonts w:ascii="方正书宋_GBK" w:eastAsia="方正书宋_GBK"/>
              </w:rPr>
            </w:pPr>
            <w:r>
              <w:rPr>
                <w:rFonts w:hint="eastAsia" w:ascii="方正书宋_GBK" w:eastAsia="方正书宋_GBK"/>
              </w:rPr>
              <w:t>高质量编纂，高质量印刷。</w:t>
            </w:r>
          </w:p>
        </w:tc>
        <w:tc>
          <w:tcPr>
            <w:tcW w:w="1905" w:type="dxa"/>
            <w:vAlign w:val="center"/>
          </w:tcPr>
          <w:p w14:paraId="216D8D3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地方志办公经费</w:t>
            </w:r>
          </w:p>
        </w:tc>
        <w:tc>
          <w:tcPr>
            <w:tcW w:w="3852" w:type="dxa"/>
            <w:vAlign w:val="center"/>
          </w:tcPr>
          <w:p w14:paraId="2F3BCFB7">
            <w:pPr>
              <w:spacing w:line="300" w:lineRule="exact"/>
              <w:jc w:val="left"/>
              <w:rPr>
                <w:rFonts w:ascii="方正书宋_GBK" w:eastAsia="方正书宋_GBK"/>
              </w:rPr>
            </w:pPr>
          </w:p>
        </w:tc>
      </w:tr>
      <w:tr w14:paraId="0562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6C2A11F2">
            <w:pPr>
              <w:spacing w:line="300" w:lineRule="exact"/>
              <w:jc w:val="center"/>
              <w:rPr>
                <w:rFonts w:hint="eastAsia" w:ascii="方正书宋_GBK" w:eastAsia="方正书宋_GBK"/>
              </w:rPr>
            </w:pPr>
          </w:p>
        </w:tc>
        <w:tc>
          <w:tcPr>
            <w:tcW w:w="1470" w:type="dxa"/>
            <w:vAlign w:val="center"/>
          </w:tcPr>
          <w:p w14:paraId="09D8F3C8">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0DB4FC28">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6</w:t>
            </w:r>
            <w:r>
              <w:rPr>
                <w:rFonts w:hint="eastAsia" w:ascii="方正书宋_GBK" w:eastAsia="方正书宋_GBK"/>
              </w:rPr>
              <w:t>月完成</w:t>
            </w:r>
          </w:p>
        </w:tc>
        <w:tc>
          <w:tcPr>
            <w:tcW w:w="2220" w:type="dxa"/>
            <w:vAlign w:val="center"/>
          </w:tcPr>
          <w:p w14:paraId="14CEB378">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6</w:t>
            </w:r>
            <w:r>
              <w:rPr>
                <w:rFonts w:hint="eastAsia" w:ascii="方正书宋_GBK" w:eastAsia="方正书宋_GBK"/>
              </w:rPr>
              <w:t>月完成</w:t>
            </w:r>
          </w:p>
        </w:tc>
        <w:tc>
          <w:tcPr>
            <w:tcW w:w="1905" w:type="dxa"/>
            <w:vAlign w:val="center"/>
          </w:tcPr>
          <w:p w14:paraId="77CA6D1B">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地方志办公经费</w:t>
            </w:r>
          </w:p>
        </w:tc>
        <w:tc>
          <w:tcPr>
            <w:tcW w:w="3852" w:type="dxa"/>
            <w:vAlign w:val="center"/>
          </w:tcPr>
          <w:p w14:paraId="3E48C4E5">
            <w:pPr>
              <w:spacing w:line="300" w:lineRule="exact"/>
              <w:jc w:val="left"/>
              <w:rPr>
                <w:rFonts w:ascii="方正书宋_GBK" w:eastAsia="方正书宋_GBK"/>
              </w:rPr>
            </w:pPr>
          </w:p>
        </w:tc>
      </w:tr>
      <w:tr w14:paraId="056E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07B23352">
            <w:pPr>
              <w:spacing w:line="300" w:lineRule="exact"/>
              <w:jc w:val="center"/>
              <w:rPr>
                <w:rFonts w:hint="eastAsia" w:ascii="方正书宋_GBK" w:eastAsia="方正书宋_GBK"/>
              </w:rPr>
            </w:pPr>
          </w:p>
        </w:tc>
        <w:tc>
          <w:tcPr>
            <w:tcW w:w="1470" w:type="dxa"/>
            <w:vAlign w:val="center"/>
          </w:tcPr>
          <w:p w14:paraId="67966BFB">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5936FF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p>
        </w:tc>
        <w:tc>
          <w:tcPr>
            <w:tcW w:w="2220" w:type="dxa"/>
            <w:vAlign w:val="center"/>
          </w:tcPr>
          <w:p w14:paraId="7AF7C6B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p>
        </w:tc>
        <w:tc>
          <w:tcPr>
            <w:tcW w:w="1905" w:type="dxa"/>
            <w:vAlign w:val="center"/>
          </w:tcPr>
          <w:p w14:paraId="1DD5280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地方志办公经费</w:t>
            </w:r>
          </w:p>
        </w:tc>
        <w:tc>
          <w:tcPr>
            <w:tcW w:w="3852" w:type="dxa"/>
            <w:vAlign w:val="center"/>
          </w:tcPr>
          <w:p w14:paraId="79563E9D">
            <w:pPr>
              <w:spacing w:line="300" w:lineRule="exact"/>
              <w:jc w:val="left"/>
              <w:rPr>
                <w:rFonts w:ascii="方正书宋_GBK" w:eastAsia="方正书宋_GBK"/>
              </w:rPr>
            </w:pPr>
          </w:p>
        </w:tc>
      </w:tr>
      <w:tr w14:paraId="4715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restart"/>
            <w:vAlign w:val="center"/>
          </w:tcPr>
          <w:p w14:paraId="2E27EB90">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3165691F">
            <w:pPr>
              <w:spacing w:line="300" w:lineRule="exact"/>
              <w:jc w:val="left"/>
              <w:rPr>
                <w:rFonts w:hint="eastAsia" w:ascii="方正书宋_GBK" w:eastAsia="方正书宋_GBK"/>
              </w:rPr>
            </w:pPr>
            <w:r>
              <w:rPr>
                <w:rFonts w:hint="eastAsia" w:ascii="方正书宋_GBK" w:eastAsia="方正书宋_GBK"/>
              </w:rPr>
              <w:t>经济效益指标</w:t>
            </w:r>
          </w:p>
        </w:tc>
        <w:tc>
          <w:tcPr>
            <w:tcW w:w="1710" w:type="dxa"/>
            <w:vAlign w:val="center"/>
          </w:tcPr>
          <w:p w14:paraId="4F321087">
            <w:pPr>
              <w:spacing w:line="300" w:lineRule="exact"/>
              <w:jc w:val="left"/>
              <w:rPr>
                <w:rFonts w:ascii="方正书宋_GBK" w:eastAsia="方正书宋_GBK"/>
              </w:rPr>
            </w:pPr>
            <w:r>
              <w:rPr>
                <w:rFonts w:hint="eastAsia" w:ascii="方正书宋_GBK" w:eastAsia="方正书宋_GBK"/>
              </w:rPr>
              <w:t>存史资政，</w:t>
            </w:r>
            <w:bookmarkStart w:id="27" w:name="_GoBack"/>
            <w:r>
              <w:rPr>
                <w:rFonts w:hint="eastAsia" w:ascii="方正书宋_GBK" w:eastAsia="方正书宋_GBK"/>
              </w:rPr>
              <w:t>启迪未来</w:t>
            </w:r>
            <w:bookmarkEnd w:id="27"/>
            <w:r>
              <w:rPr>
                <w:rFonts w:hint="eastAsia" w:ascii="方正书宋_GBK" w:eastAsia="方正书宋_GBK"/>
              </w:rPr>
              <w:t>。</w:t>
            </w:r>
          </w:p>
        </w:tc>
        <w:tc>
          <w:tcPr>
            <w:tcW w:w="2220" w:type="dxa"/>
            <w:vAlign w:val="center"/>
          </w:tcPr>
          <w:p w14:paraId="6B099630">
            <w:pPr>
              <w:spacing w:line="300" w:lineRule="exact"/>
              <w:jc w:val="left"/>
              <w:rPr>
                <w:rFonts w:ascii="方正书宋_GBK" w:eastAsia="方正书宋_GBK"/>
              </w:rPr>
            </w:pPr>
            <w:r>
              <w:rPr>
                <w:rFonts w:hint="eastAsia" w:ascii="方正书宋_GBK" w:eastAsia="方正书宋_GBK"/>
              </w:rPr>
              <w:t>存史资政，启迪未来。</w:t>
            </w:r>
          </w:p>
        </w:tc>
        <w:tc>
          <w:tcPr>
            <w:tcW w:w="1905" w:type="dxa"/>
            <w:vAlign w:val="center"/>
          </w:tcPr>
          <w:p w14:paraId="73BBE3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地方志办公经费</w:t>
            </w:r>
          </w:p>
        </w:tc>
        <w:tc>
          <w:tcPr>
            <w:tcW w:w="3852" w:type="dxa"/>
            <w:vAlign w:val="center"/>
          </w:tcPr>
          <w:p w14:paraId="1BE67866">
            <w:pPr>
              <w:spacing w:line="300" w:lineRule="exact"/>
              <w:jc w:val="left"/>
              <w:rPr>
                <w:rFonts w:ascii="方正书宋_GBK" w:eastAsia="方正书宋_GBK"/>
              </w:rPr>
            </w:pPr>
          </w:p>
        </w:tc>
      </w:tr>
      <w:tr w14:paraId="31EA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22CAC65B">
            <w:pPr>
              <w:spacing w:line="300" w:lineRule="exact"/>
              <w:jc w:val="center"/>
              <w:rPr>
                <w:rFonts w:hint="eastAsia" w:ascii="方正书宋_GBK" w:eastAsia="方正书宋_GBK"/>
              </w:rPr>
            </w:pPr>
          </w:p>
        </w:tc>
        <w:tc>
          <w:tcPr>
            <w:tcW w:w="1470" w:type="dxa"/>
            <w:vAlign w:val="center"/>
          </w:tcPr>
          <w:p w14:paraId="0F064DE4">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747E435A">
            <w:pPr>
              <w:spacing w:line="300" w:lineRule="exact"/>
              <w:jc w:val="left"/>
              <w:rPr>
                <w:rFonts w:hint="eastAsia" w:ascii="方正书宋_GBK" w:eastAsia="方正书宋_GBK"/>
              </w:rPr>
            </w:pPr>
            <w:r>
              <w:rPr>
                <w:rFonts w:hint="eastAsia" w:ascii="方正书宋_GBK" w:eastAsia="方正书宋_GBK"/>
              </w:rPr>
              <w:t>修志问道，以启未来。</w:t>
            </w:r>
          </w:p>
        </w:tc>
        <w:tc>
          <w:tcPr>
            <w:tcW w:w="2220" w:type="dxa"/>
            <w:vAlign w:val="center"/>
          </w:tcPr>
          <w:p w14:paraId="1C445A98">
            <w:pPr>
              <w:spacing w:line="300" w:lineRule="exact"/>
              <w:jc w:val="left"/>
              <w:rPr>
                <w:rFonts w:ascii="方正书宋_GBK" w:eastAsia="方正书宋_GBK"/>
              </w:rPr>
            </w:pPr>
            <w:r>
              <w:rPr>
                <w:rFonts w:hint="eastAsia" w:ascii="方正书宋_GBK" w:eastAsia="方正书宋_GBK"/>
              </w:rPr>
              <w:t>功在当代，利在千秋。</w:t>
            </w:r>
          </w:p>
        </w:tc>
        <w:tc>
          <w:tcPr>
            <w:tcW w:w="1905" w:type="dxa"/>
            <w:vAlign w:val="center"/>
          </w:tcPr>
          <w:p w14:paraId="50F1A63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地方志办公经费</w:t>
            </w:r>
          </w:p>
        </w:tc>
        <w:tc>
          <w:tcPr>
            <w:tcW w:w="3852" w:type="dxa"/>
            <w:vAlign w:val="center"/>
          </w:tcPr>
          <w:p w14:paraId="5585F3CD">
            <w:pPr>
              <w:spacing w:line="300" w:lineRule="exact"/>
              <w:jc w:val="left"/>
              <w:rPr>
                <w:rFonts w:ascii="方正书宋_GBK" w:eastAsia="方正书宋_GBK"/>
              </w:rPr>
            </w:pPr>
          </w:p>
        </w:tc>
      </w:tr>
      <w:tr w14:paraId="7F4B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Align w:val="center"/>
          </w:tcPr>
          <w:p w14:paraId="2556617B">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5B22E8E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1AB8D73A">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20" w:type="dxa"/>
            <w:vAlign w:val="center"/>
          </w:tcPr>
          <w:p w14:paraId="27AFCA22">
            <w:pPr>
              <w:spacing w:line="300" w:lineRule="exact"/>
              <w:jc w:val="left"/>
              <w:rPr>
                <w:rFonts w:ascii="方正书宋_GBK" w:eastAsia="方正书宋_GBK"/>
              </w:rPr>
            </w:pPr>
            <w:r>
              <w:rPr>
                <w:rFonts w:hint="eastAsia" w:ascii="方正书宋_GBK" w:eastAsia="方正书宋_GBK"/>
              </w:rPr>
              <w:t>全县干部群众满意率</w:t>
            </w:r>
          </w:p>
        </w:tc>
        <w:tc>
          <w:tcPr>
            <w:tcW w:w="1905" w:type="dxa"/>
            <w:vAlign w:val="center"/>
          </w:tcPr>
          <w:p w14:paraId="576AD44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地方志办公经费</w:t>
            </w:r>
          </w:p>
        </w:tc>
        <w:tc>
          <w:tcPr>
            <w:tcW w:w="3852" w:type="dxa"/>
            <w:vAlign w:val="center"/>
          </w:tcPr>
          <w:p w14:paraId="62FDF1A5">
            <w:pPr>
              <w:spacing w:line="300" w:lineRule="exact"/>
              <w:jc w:val="left"/>
              <w:rPr>
                <w:rFonts w:ascii="方正书宋_GBK" w:eastAsia="方正书宋_GBK"/>
              </w:rPr>
            </w:pPr>
          </w:p>
        </w:tc>
      </w:tr>
    </w:tbl>
    <w:p w14:paraId="4BCB9C01">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2C91B3B9">
      <w:pPr>
        <w:spacing w:line="300" w:lineRule="exact"/>
        <w:jc w:val="left"/>
      </w:pPr>
    </w:p>
    <w:p w14:paraId="69C491B4">
      <w:pPr>
        <w:ind w:firstLine="562" w:firstLineChars="200"/>
        <w:jc w:val="left"/>
        <w:outlineLvl w:val="3"/>
        <w:rPr>
          <w:rFonts w:hAnsi="宋体"/>
          <w:b/>
          <w:sz w:val="28"/>
        </w:rPr>
      </w:pPr>
      <w:bookmarkStart w:id="11" w:name="_Toc66863643"/>
      <w:r>
        <w:rPr>
          <w:rFonts w:hint="eastAsia" w:ascii="方正仿宋_GBK" w:eastAsia="方正仿宋_GBK"/>
          <w:b/>
          <w:sz w:val="28"/>
        </w:rPr>
        <w:t>8.党员电教设备绩效目标表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8、党员电教设备绩效目标表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890E4FD">
      <w:pPr>
        <w:spacing w:line="14" w:lineRule="exact"/>
        <w:jc w:val="center"/>
        <w:rPr>
          <w:rFonts w:hAnsi="宋体"/>
        </w:rPr>
      </w:pPr>
      <w:r>
        <w:rPr>
          <w:rFonts w:ascii="方正书宋_GBK" w:eastAsia="方正书宋_GBK"/>
        </w:rPr>
        <w:t xml:space="preserve"> </w:t>
      </w:r>
    </w:p>
    <w:tbl>
      <w:tblPr>
        <w:tblStyle w:val="5"/>
        <w:tblW w:w="131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8"/>
        <w:gridCol w:w="1470"/>
        <w:gridCol w:w="1710"/>
        <w:gridCol w:w="2220"/>
        <w:gridCol w:w="1905"/>
        <w:gridCol w:w="3862"/>
      </w:tblGrid>
      <w:tr w14:paraId="4466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8" w:type="dxa"/>
            <w:vAlign w:val="center"/>
          </w:tcPr>
          <w:p w14:paraId="0122DF39">
            <w:pPr>
              <w:spacing w:line="300" w:lineRule="exact"/>
              <w:jc w:val="center"/>
              <w:rPr>
                <w:rFonts w:hint="eastAsia" w:ascii="方正书宋_GBK" w:eastAsia="方正书宋_GBK"/>
                <w:b/>
              </w:rPr>
            </w:pPr>
            <w:r>
              <w:rPr>
                <w:rFonts w:hint="eastAsia" w:ascii="方正书宋_GBK" w:eastAsia="方正书宋_GBK"/>
                <w:b/>
              </w:rPr>
              <w:t>绩效目标</w:t>
            </w:r>
          </w:p>
        </w:tc>
        <w:tc>
          <w:tcPr>
            <w:tcW w:w="11167" w:type="dxa"/>
            <w:gridSpan w:val="5"/>
            <w:vAlign w:val="center"/>
          </w:tcPr>
          <w:p w14:paraId="3314AAB4">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购置党员电教设备</w:t>
            </w:r>
          </w:p>
        </w:tc>
      </w:tr>
      <w:tr w14:paraId="687D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8" w:type="dxa"/>
            <w:vAlign w:val="center"/>
          </w:tcPr>
          <w:p w14:paraId="22B6771E">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165FD1E4">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6C910272">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4EA8C3CE">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5182357A">
            <w:pPr>
              <w:spacing w:line="300" w:lineRule="exact"/>
              <w:jc w:val="center"/>
              <w:rPr>
                <w:rFonts w:ascii="方正书宋_GBK" w:eastAsia="方正书宋_GBK"/>
                <w:b/>
              </w:rPr>
            </w:pPr>
            <w:r>
              <w:rPr>
                <w:rFonts w:hint="eastAsia" w:ascii="方正书宋_GBK" w:eastAsia="方正书宋_GBK"/>
                <w:b/>
              </w:rPr>
              <w:t>指标值</w:t>
            </w:r>
          </w:p>
        </w:tc>
        <w:tc>
          <w:tcPr>
            <w:tcW w:w="3862" w:type="dxa"/>
            <w:vAlign w:val="center"/>
          </w:tcPr>
          <w:p w14:paraId="7EFEC337">
            <w:pPr>
              <w:spacing w:line="300" w:lineRule="exact"/>
              <w:jc w:val="center"/>
              <w:rPr>
                <w:rFonts w:ascii="方正书宋_GBK" w:eastAsia="方正书宋_GBK"/>
                <w:b/>
              </w:rPr>
            </w:pPr>
            <w:r>
              <w:rPr>
                <w:rFonts w:hint="eastAsia" w:ascii="方正书宋_GBK" w:eastAsia="方正书宋_GBK"/>
                <w:b/>
              </w:rPr>
              <w:t>指标值确定依据</w:t>
            </w:r>
          </w:p>
        </w:tc>
      </w:tr>
      <w:tr w14:paraId="13FB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restart"/>
            <w:vAlign w:val="center"/>
          </w:tcPr>
          <w:p w14:paraId="454A2E7B">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4A7AB785">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7822B710">
            <w:pPr>
              <w:spacing w:line="300" w:lineRule="exact"/>
              <w:jc w:val="left"/>
              <w:rPr>
                <w:rFonts w:ascii="方正书宋_GBK" w:eastAsia="方正书宋_GBK"/>
              </w:rPr>
            </w:pPr>
            <w:r>
              <w:rPr>
                <w:rFonts w:hint="eastAsia" w:ascii="方正书宋_GBK" w:eastAsia="方正书宋_GBK"/>
              </w:rPr>
              <w:t>党务干部集中培训</w:t>
            </w:r>
          </w:p>
        </w:tc>
        <w:tc>
          <w:tcPr>
            <w:tcW w:w="2220" w:type="dxa"/>
            <w:vAlign w:val="center"/>
          </w:tcPr>
          <w:p w14:paraId="68D81178">
            <w:pPr>
              <w:spacing w:line="300" w:lineRule="exact"/>
              <w:jc w:val="left"/>
              <w:rPr>
                <w:rFonts w:ascii="方正书宋_GBK" w:eastAsia="方正书宋_GBK"/>
              </w:rPr>
            </w:pPr>
            <w:r>
              <w:rPr>
                <w:rFonts w:hint="eastAsia" w:ascii="方正书宋_GBK" w:eastAsia="方正书宋_GBK"/>
              </w:rPr>
              <w:t>党务干部集中培训</w:t>
            </w:r>
          </w:p>
        </w:tc>
        <w:tc>
          <w:tcPr>
            <w:tcW w:w="1905" w:type="dxa"/>
            <w:vAlign w:val="center"/>
          </w:tcPr>
          <w:p w14:paraId="7435B4C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3DA78083">
            <w:pPr>
              <w:spacing w:line="300" w:lineRule="exact"/>
              <w:jc w:val="left"/>
              <w:rPr>
                <w:rFonts w:ascii="方正书宋_GBK" w:eastAsia="方正书宋_GBK"/>
              </w:rPr>
            </w:pPr>
            <w:r>
              <w:rPr>
                <w:rFonts w:hint="eastAsia" w:ascii="方正书宋_GBK" w:eastAsia="方正书宋_GBK"/>
              </w:rPr>
              <w:t>购置党员电教设备</w:t>
            </w:r>
          </w:p>
        </w:tc>
      </w:tr>
      <w:tr w14:paraId="7EDD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continue"/>
            <w:vAlign w:val="center"/>
          </w:tcPr>
          <w:p w14:paraId="390074B1">
            <w:pPr>
              <w:spacing w:line="300" w:lineRule="exact"/>
              <w:jc w:val="center"/>
              <w:rPr>
                <w:rFonts w:hint="eastAsia" w:ascii="方正书宋_GBK" w:eastAsia="方正书宋_GBK"/>
              </w:rPr>
            </w:pPr>
          </w:p>
        </w:tc>
        <w:tc>
          <w:tcPr>
            <w:tcW w:w="1470" w:type="dxa"/>
            <w:vAlign w:val="center"/>
          </w:tcPr>
          <w:p w14:paraId="4AA8AE35">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032759BD">
            <w:pPr>
              <w:spacing w:line="300" w:lineRule="exact"/>
              <w:jc w:val="left"/>
              <w:rPr>
                <w:rFonts w:hint="eastAsia" w:ascii="方正书宋_GBK" w:eastAsia="方正书宋_GBK"/>
              </w:rPr>
            </w:pPr>
            <w:r>
              <w:rPr>
                <w:rFonts w:hint="eastAsia" w:ascii="方正书宋_GBK" w:eastAsia="方正书宋_GBK"/>
              </w:rPr>
              <w:t>提升党员干部宗旨意识</w:t>
            </w:r>
          </w:p>
        </w:tc>
        <w:tc>
          <w:tcPr>
            <w:tcW w:w="2220" w:type="dxa"/>
            <w:vAlign w:val="center"/>
          </w:tcPr>
          <w:p w14:paraId="333314BF">
            <w:pPr>
              <w:spacing w:line="300" w:lineRule="exact"/>
              <w:jc w:val="left"/>
              <w:rPr>
                <w:rFonts w:ascii="方正书宋_GBK" w:eastAsia="方正书宋_GBK"/>
              </w:rPr>
            </w:pPr>
            <w:r>
              <w:rPr>
                <w:rFonts w:hint="eastAsia" w:ascii="方正书宋_GBK" w:eastAsia="方正书宋_GBK"/>
              </w:rPr>
              <w:t>提升党员干部宗旨意识、责任意识。</w:t>
            </w:r>
          </w:p>
        </w:tc>
        <w:tc>
          <w:tcPr>
            <w:tcW w:w="1905" w:type="dxa"/>
            <w:vAlign w:val="center"/>
          </w:tcPr>
          <w:p w14:paraId="354F1C9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0E5C7754">
            <w:pPr>
              <w:spacing w:line="300" w:lineRule="exact"/>
              <w:jc w:val="left"/>
              <w:rPr>
                <w:rFonts w:hint="eastAsia" w:ascii="方正书宋_GBK" w:eastAsia="方正书宋_GBK"/>
              </w:rPr>
            </w:pPr>
            <w:r>
              <w:rPr>
                <w:rFonts w:hint="eastAsia" w:ascii="方正书宋_GBK" w:eastAsia="方正书宋_GBK"/>
              </w:rPr>
              <w:t>购置党员电教设备</w:t>
            </w:r>
          </w:p>
        </w:tc>
      </w:tr>
      <w:tr w14:paraId="0595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continue"/>
            <w:vAlign w:val="center"/>
          </w:tcPr>
          <w:p w14:paraId="35E7C47E">
            <w:pPr>
              <w:spacing w:line="300" w:lineRule="exact"/>
              <w:jc w:val="center"/>
              <w:rPr>
                <w:rFonts w:hint="eastAsia" w:ascii="方正书宋_GBK" w:eastAsia="方正书宋_GBK"/>
              </w:rPr>
            </w:pPr>
          </w:p>
        </w:tc>
        <w:tc>
          <w:tcPr>
            <w:tcW w:w="1470" w:type="dxa"/>
            <w:vAlign w:val="center"/>
          </w:tcPr>
          <w:p w14:paraId="2DD5FE79">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5F2C3219">
            <w:pPr>
              <w:spacing w:line="300" w:lineRule="exact"/>
              <w:jc w:val="left"/>
              <w:rPr>
                <w:rFonts w:hint="eastAsia" w:ascii="方正书宋_GBK" w:eastAsia="方正书宋_GBK"/>
              </w:rPr>
            </w:pPr>
            <w:r>
              <w:rPr>
                <w:rFonts w:hint="eastAsia" w:ascii="方正书宋_GBK" w:eastAsia="方正书宋_GBK"/>
              </w:rPr>
              <w:t>提高我县机关党务干部业务水平</w:t>
            </w:r>
          </w:p>
        </w:tc>
        <w:tc>
          <w:tcPr>
            <w:tcW w:w="2220" w:type="dxa"/>
            <w:vAlign w:val="center"/>
          </w:tcPr>
          <w:p w14:paraId="2D499F86">
            <w:pPr>
              <w:spacing w:line="300" w:lineRule="exact"/>
              <w:jc w:val="left"/>
              <w:rPr>
                <w:rFonts w:ascii="方正书宋_GBK" w:eastAsia="方正书宋_GBK"/>
              </w:rPr>
            </w:pPr>
            <w:r>
              <w:rPr>
                <w:rFonts w:hint="eastAsia" w:ascii="方正书宋_GBK" w:eastAsia="方正书宋_GBK"/>
              </w:rPr>
              <w:t>提高我县机关党务干部业务水平，开展好各项党建工作</w:t>
            </w:r>
          </w:p>
        </w:tc>
        <w:tc>
          <w:tcPr>
            <w:tcW w:w="1905" w:type="dxa"/>
            <w:vAlign w:val="center"/>
          </w:tcPr>
          <w:p w14:paraId="79A7214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5BEC34A9">
            <w:pPr>
              <w:spacing w:line="300" w:lineRule="exact"/>
              <w:jc w:val="left"/>
              <w:rPr>
                <w:rFonts w:hint="eastAsia" w:ascii="方正书宋_GBK" w:eastAsia="方正书宋_GBK"/>
              </w:rPr>
            </w:pPr>
            <w:r>
              <w:rPr>
                <w:rFonts w:hint="eastAsia" w:ascii="方正书宋_GBK" w:eastAsia="方正书宋_GBK"/>
              </w:rPr>
              <w:t>购置党员电教设备</w:t>
            </w:r>
          </w:p>
        </w:tc>
      </w:tr>
      <w:tr w14:paraId="518D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continue"/>
            <w:vAlign w:val="center"/>
          </w:tcPr>
          <w:p w14:paraId="7CAEE516">
            <w:pPr>
              <w:spacing w:line="300" w:lineRule="exact"/>
              <w:jc w:val="center"/>
              <w:rPr>
                <w:rFonts w:hint="eastAsia" w:ascii="方正书宋_GBK" w:eastAsia="方正书宋_GBK"/>
              </w:rPr>
            </w:pPr>
          </w:p>
        </w:tc>
        <w:tc>
          <w:tcPr>
            <w:tcW w:w="1470" w:type="dxa"/>
            <w:vAlign w:val="center"/>
          </w:tcPr>
          <w:p w14:paraId="6B0CA7FD">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76947A3">
            <w:pPr>
              <w:spacing w:line="300" w:lineRule="exact"/>
              <w:jc w:val="left"/>
              <w:rPr>
                <w:rFonts w:hint="eastAsia" w:ascii="方正书宋_GBK" w:eastAsia="方正书宋_GBK"/>
              </w:rPr>
            </w:pPr>
            <w:r>
              <w:rPr>
                <w:rFonts w:hint="eastAsia" w:ascii="方正书宋_GBK" w:eastAsia="方正书宋_GBK"/>
              </w:rPr>
              <w:t>机关党员整体素质有效提升</w:t>
            </w:r>
          </w:p>
        </w:tc>
        <w:tc>
          <w:tcPr>
            <w:tcW w:w="2220" w:type="dxa"/>
            <w:vAlign w:val="center"/>
          </w:tcPr>
          <w:p w14:paraId="46C217A4">
            <w:pPr>
              <w:spacing w:line="300" w:lineRule="exact"/>
              <w:jc w:val="left"/>
              <w:rPr>
                <w:rFonts w:ascii="方正书宋_GBK" w:eastAsia="方正书宋_GBK"/>
              </w:rPr>
            </w:pPr>
            <w:r>
              <w:rPr>
                <w:rFonts w:hint="eastAsia" w:ascii="方正书宋_GBK" w:eastAsia="方正书宋_GBK"/>
              </w:rPr>
              <w:t>机关党员整体素质有效提升，党组织战斗堡垒作用发挥明显，更好地服务于中心工作；</w:t>
            </w:r>
          </w:p>
        </w:tc>
        <w:tc>
          <w:tcPr>
            <w:tcW w:w="1905" w:type="dxa"/>
            <w:vAlign w:val="center"/>
          </w:tcPr>
          <w:p w14:paraId="30200DB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3FD87C75">
            <w:pPr>
              <w:spacing w:line="300" w:lineRule="exact"/>
              <w:jc w:val="left"/>
              <w:rPr>
                <w:rFonts w:hint="eastAsia" w:ascii="方正书宋_GBK" w:eastAsia="方正书宋_GBK"/>
              </w:rPr>
            </w:pPr>
            <w:r>
              <w:rPr>
                <w:rFonts w:hint="eastAsia" w:ascii="方正书宋_GBK" w:eastAsia="方正书宋_GBK"/>
              </w:rPr>
              <w:t>购置党员电教设备</w:t>
            </w:r>
          </w:p>
        </w:tc>
      </w:tr>
      <w:tr w14:paraId="4366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Align w:val="center"/>
          </w:tcPr>
          <w:p w14:paraId="35B9603F">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3A1C4BEF">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3124B127">
            <w:pPr>
              <w:spacing w:line="300" w:lineRule="exact"/>
              <w:jc w:val="left"/>
              <w:rPr>
                <w:rFonts w:hint="eastAsia" w:ascii="方正书宋_GBK" w:eastAsia="方正书宋_GBK"/>
              </w:rPr>
            </w:pPr>
            <w:r>
              <w:rPr>
                <w:rFonts w:hint="eastAsia" w:ascii="方正书宋_GBK" w:eastAsia="方正书宋_GBK"/>
              </w:rPr>
              <w:t>深入推进党支部规范化建设</w:t>
            </w:r>
          </w:p>
        </w:tc>
        <w:tc>
          <w:tcPr>
            <w:tcW w:w="2220" w:type="dxa"/>
            <w:vAlign w:val="center"/>
          </w:tcPr>
          <w:p w14:paraId="22B3D354">
            <w:pPr>
              <w:spacing w:line="300" w:lineRule="exact"/>
              <w:jc w:val="left"/>
              <w:rPr>
                <w:rFonts w:ascii="方正书宋_GBK" w:eastAsia="方正书宋_GBK"/>
              </w:rPr>
            </w:pPr>
            <w:r>
              <w:rPr>
                <w:rFonts w:hint="eastAsia" w:ascii="方正书宋_GBK" w:eastAsia="方正书宋_GBK"/>
              </w:rPr>
              <w:t>深入推进党支部规范化建设，贯彻落实党支部建设整体提升工程部署；</w:t>
            </w:r>
          </w:p>
        </w:tc>
        <w:tc>
          <w:tcPr>
            <w:tcW w:w="1905" w:type="dxa"/>
            <w:vAlign w:val="center"/>
          </w:tcPr>
          <w:p w14:paraId="51F4966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141CF654">
            <w:pPr>
              <w:spacing w:line="300" w:lineRule="exact"/>
              <w:jc w:val="left"/>
              <w:rPr>
                <w:rFonts w:hint="eastAsia" w:ascii="方正书宋_GBK" w:eastAsia="方正书宋_GBK"/>
              </w:rPr>
            </w:pPr>
          </w:p>
        </w:tc>
      </w:tr>
      <w:tr w14:paraId="6311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Align w:val="center"/>
          </w:tcPr>
          <w:p w14:paraId="41A5BB44">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1E961CA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30CDCFFC">
            <w:pPr>
              <w:spacing w:line="300" w:lineRule="exact"/>
              <w:jc w:val="left"/>
              <w:rPr>
                <w:rFonts w:hint="eastAsia" w:ascii="方正书宋_GBK" w:eastAsia="方正书宋_GBK"/>
              </w:rPr>
            </w:pPr>
            <w:r>
              <w:rPr>
                <w:rFonts w:hint="eastAsia" w:ascii="方正书宋_GBK" w:eastAsia="方正书宋_GBK"/>
              </w:rPr>
              <w:t>党员干部满意率</w:t>
            </w:r>
          </w:p>
        </w:tc>
        <w:tc>
          <w:tcPr>
            <w:tcW w:w="2220" w:type="dxa"/>
            <w:vAlign w:val="center"/>
          </w:tcPr>
          <w:p w14:paraId="42323301">
            <w:pPr>
              <w:spacing w:line="300" w:lineRule="exact"/>
              <w:jc w:val="left"/>
              <w:rPr>
                <w:rFonts w:ascii="方正书宋_GBK" w:eastAsia="方正书宋_GBK"/>
              </w:rPr>
            </w:pPr>
            <w:r>
              <w:rPr>
                <w:rFonts w:hint="eastAsia" w:ascii="方正书宋_GBK" w:eastAsia="方正书宋_GBK"/>
              </w:rPr>
              <w:t>党员干部满意率</w:t>
            </w:r>
          </w:p>
        </w:tc>
        <w:tc>
          <w:tcPr>
            <w:tcW w:w="1905" w:type="dxa"/>
            <w:vAlign w:val="center"/>
          </w:tcPr>
          <w:p w14:paraId="5C0A71B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862" w:type="dxa"/>
            <w:vAlign w:val="center"/>
          </w:tcPr>
          <w:p w14:paraId="3263D984">
            <w:pPr>
              <w:spacing w:line="300" w:lineRule="exact"/>
              <w:jc w:val="left"/>
              <w:rPr>
                <w:rFonts w:hint="eastAsia" w:ascii="方正书宋_GBK" w:eastAsia="方正书宋_GBK"/>
              </w:rPr>
            </w:pPr>
            <w:r>
              <w:rPr>
                <w:rFonts w:hint="eastAsia" w:ascii="方正书宋_GBK" w:eastAsia="方正书宋_GBK"/>
              </w:rPr>
              <w:t>购置党员电教设备</w:t>
            </w:r>
          </w:p>
        </w:tc>
      </w:tr>
    </w:tbl>
    <w:p w14:paraId="38C84617">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249C775">
      <w:pPr>
        <w:spacing w:line="300" w:lineRule="exact"/>
        <w:jc w:val="left"/>
      </w:pPr>
    </w:p>
    <w:p w14:paraId="281E63AA">
      <w:pPr>
        <w:ind w:firstLine="562" w:firstLineChars="200"/>
        <w:jc w:val="left"/>
        <w:outlineLvl w:val="3"/>
        <w:rPr>
          <w:rFonts w:hAnsi="宋体"/>
          <w:b/>
          <w:sz w:val="28"/>
        </w:rPr>
      </w:pPr>
      <w:bookmarkStart w:id="12" w:name="_Toc66863644"/>
      <w:r>
        <w:rPr>
          <w:rFonts w:hint="eastAsia" w:ascii="方正仿宋_GBK" w:eastAsia="方正仿宋_GBK"/>
          <w:b/>
          <w:sz w:val="28"/>
        </w:rPr>
        <w:t>9.《深泽县志（1991—2005）》出版印刷经费绩效目标表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9、《深泽县志（1991—2005）》出版印刷经费绩效目标表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10FCB34">
      <w:pPr>
        <w:spacing w:line="14" w:lineRule="exact"/>
        <w:jc w:val="center"/>
        <w:rPr>
          <w:rFonts w:hAnsi="宋体"/>
        </w:rPr>
      </w:pPr>
      <w:r>
        <w:rPr>
          <w:rFonts w:ascii="方正书宋_GBK" w:eastAsia="方正书宋_GBK"/>
        </w:rPr>
        <w:t xml:space="preserve"> </w:t>
      </w:r>
    </w:p>
    <w:tbl>
      <w:tblPr>
        <w:tblStyle w:val="5"/>
        <w:tblW w:w="13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6"/>
        <w:gridCol w:w="1455"/>
        <w:gridCol w:w="1710"/>
        <w:gridCol w:w="2235"/>
        <w:gridCol w:w="1905"/>
        <w:gridCol w:w="3890"/>
      </w:tblGrid>
      <w:tr w14:paraId="3555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6" w:type="dxa"/>
            <w:vAlign w:val="center"/>
          </w:tcPr>
          <w:p w14:paraId="2E40208D">
            <w:pPr>
              <w:spacing w:line="300" w:lineRule="exact"/>
              <w:jc w:val="center"/>
              <w:rPr>
                <w:rFonts w:hint="eastAsia" w:ascii="方正书宋_GBK" w:eastAsia="方正书宋_GBK"/>
                <w:b/>
              </w:rPr>
            </w:pPr>
            <w:r>
              <w:rPr>
                <w:rFonts w:hint="eastAsia" w:ascii="方正书宋_GBK" w:eastAsia="方正书宋_GBK"/>
                <w:b/>
              </w:rPr>
              <w:t>绩效目标</w:t>
            </w:r>
          </w:p>
        </w:tc>
        <w:tc>
          <w:tcPr>
            <w:tcW w:w="11195" w:type="dxa"/>
            <w:gridSpan w:val="5"/>
            <w:vAlign w:val="center"/>
          </w:tcPr>
          <w:p w14:paraId="70B11E1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）》已编纂完成，通过终审，出版印刷。</w:t>
            </w:r>
          </w:p>
        </w:tc>
      </w:tr>
      <w:tr w14:paraId="54BF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6" w:type="dxa"/>
            <w:vAlign w:val="center"/>
          </w:tcPr>
          <w:p w14:paraId="140D72BA">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3E5E7A1A">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5A02F8F6">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1F8DF9CE">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06537A89">
            <w:pPr>
              <w:spacing w:line="300" w:lineRule="exact"/>
              <w:jc w:val="center"/>
              <w:rPr>
                <w:rFonts w:ascii="方正书宋_GBK" w:eastAsia="方正书宋_GBK"/>
                <w:b/>
              </w:rPr>
            </w:pPr>
            <w:r>
              <w:rPr>
                <w:rFonts w:hint="eastAsia" w:ascii="方正书宋_GBK" w:eastAsia="方正书宋_GBK"/>
                <w:b/>
              </w:rPr>
              <w:t>指标值</w:t>
            </w:r>
          </w:p>
        </w:tc>
        <w:tc>
          <w:tcPr>
            <w:tcW w:w="3890" w:type="dxa"/>
            <w:vAlign w:val="center"/>
          </w:tcPr>
          <w:p w14:paraId="72056D56">
            <w:pPr>
              <w:spacing w:line="300" w:lineRule="exact"/>
              <w:jc w:val="center"/>
              <w:rPr>
                <w:rFonts w:ascii="方正书宋_GBK" w:eastAsia="方正书宋_GBK"/>
                <w:b/>
              </w:rPr>
            </w:pPr>
            <w:r>
              <w:rPr>
                <w:rFonts w:hint="eastAsia" w:ascii="方正书宋_GBK" w:eastAsia="方正书宋_GBK"/>
                <w:b/>
              </w:rPr>
              <w:t>指标值确定依据</w:t>
            </w:r>
          </w:p>
        </w:tc>
      </w:tr>
      <w:tr w14:paraId="12B4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restart"/>
            <w:vAlign w:val="center"/>
          </w:tcPr>
          <w:p w14:paraId="60EF5215">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4094C9EA">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30933E43">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2235" w:type="dxa"/>
            <w:vAlign w:val="center"/>
          </w:tcPr>
          <w:p w14:paraId="4105D9B5">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1905" w:type="dxa"/>
            <w:vAlign w:val="center"/>
          </w:tcPr>
          <w:p w14:paraId="64EF97E7">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22DEC71D">
            <w:pPr>
              <w:spacing w:line="300" w:lineRule="exact"/>
              <w:jc w:val="left"/>
              <w:rPr>
                <w:rFonts w:ascii="方正书宋_GBK" w:eastAsia="方正书宋_GBK"/>
              </w:rPr>
            </w:pPr>
            <w:r>
              <w:rPr>
                <w:rFonts w:hint="eastAsia" w:ascii="方正书宋_GBK" w:eastAsia="方正书宋_GBK"/>
              </w:rPr>
              <w:t>出版书籍需要</w:t>
            </w:r>
          </w:p>
        </w:tc>
      </w:tr>
      <w:tr w14:paraId="3374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419726EA">
            <w:pPr>
              <w:spacing w:line="300" w:lineRule="exact"/>
              <w:jc w:val="center"/>
              <w:rPr>
                <w:rFonts w:hint="eastAsia" w:ascii="方正书宋_GBK" w:eastAsia="方正书宋_GBK"/>
              </w:rPr>
            </w:pPr>
          </w:p>
        </w:tc>
        <w:tc>
          <w:tcPr>
            <w:tcW w:w="1455" w:type="dxa"/>
            <w:vAlign w:val="center"/>
          </w:tcPr>
          <w:p w14:paraId="58F3F421">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66D50CA3">
            <w:pPr>
              <w:spacing w:line="300" w:lineRule="exact"/>
              <w:jc w:val="left"/>
              <w:rPr>
                <w:rFonts w:hint="eastAsia" w:ascii="方正书宋_GBK" w:eastAsia="方正书宋_GBK"/>
              </w:rPr>
            </w:pPr>
            <w:r>
              <w:rPr>
                <w:rFonts w:hint="eastAsia" w:ascii="方正书宋_GBK" w:eastAsia="方正书宋_GBK"/>
              </w:rPr>
              <w:t>全彩色印刷。</w:t>
            </w:r>
          </w:p>
        </w:tc>
        <w:tc>
          <w:tcPr>
            <w:tcW w:w="2235" w:type="dxa"/>
            <w:vAlign w:val="center"/>
          </w:tcPr>
          <w:p w14:paraId="6C064BD4">
            <w:pPr>
              <w:spacing w:line="300" w:lineRule="exact"/>
              <w:jc w:val="left"/>
              <w:rPr>
                <w:rFonts w:ascii="方正书宋_GBK" w:eastAsia="方正书宋_GBK"/>
              </w:rPr>
            </w:pPr>
            <w:r>
              <w:rPr>
                <w:rFonts w:hint="eastAsia" w:ascii="方正书宋_GBK" w:eastAsia="方正书宋_GBK"/>
              </w:rPr>
              <w:t>全彩色印刷。</w:t>
            </w:r>
          </w:p>
        </w:tc>
        <w:tc>
          <w:tcPr>
            <w:tcW w:w="1905" w:type="dxa"/>
            <w:vAlign w:val="center"/>
          </w:tcPr>
          <w:p w14:paraId="06D1D3A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60B88D4C">
            <w:pPr>
              <w:spacing w:line="300" w:lineRule="exact"/>
              <w:jc w:val="left"/>
              <w:rPr>
                <w:rFonts w:hint="eastAsia" w:ascii="方正书宋_GBK" w:eastAsia="方正书宋_GBK"/>
              </w:rPr>
            </w:pPr>
            <w:r>
              <w:rPr>
                <w:rFonts w:hint="eastAsia" w:ascii="方正书宋_GBK" w:eastAsia="方正书宋_GBK"/>
              </w:rPr>
              <w:t>出版书籍需要</w:t>
            </w:r>
          </w:p>
        </w:tc>
      </w:tr>
      <w:tr w14:paraId="1745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26B4CEE4">
            <w:pPr>
              <w:spacing w:line="300" w:lineRule="exact"/>
              <w:jc w:val="center"/>
              <w:rPr>
                <w:rFonts w:hint="eastAsia" w:ascii="方正书宋_GBK" w:eastAsia="方正书宋_GBK"/>
              </w:rPr>
            </w:pPr>
          </w:p>
        </w:tc>
        <w:tc>
          <w:tcPr>
            <w:tcW w:w="1455" w:type="dxa"/>
            <w:vAlign w:val="center"/>
          </w:tcPr>
          <w:p w14:paraId="0A705D9B">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48E5B91D">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月完成</w:t>
            </w:r>
          </w:p>
        </w:tc>
        <w:tc>
          <w:tcPr>
            <w:tcW w:w="2235" w:type="dxa"/>
            <w:vAlign w:val="center"/>
          </w:tcPr>
          <w:p w14:paraId="5A5D4ED3">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月完成</w:t>
            </w:r>
          </w:p>
        </w:tc>
        <w:tc>
          <w:tcPr>
            <w:tcW w:w="1905" w:type="dxa"/>
            <w:vAlign w:val="center"/>
          </w:tcPr>
          <w:p w14:paraId="1415A08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1E37B102">
            <w:pPr>
              <w:spacing w:line="300" w:lineRule="exact"/>
              <w:jc w:val="left"/>
              <w:rPr>
                <w:rFonts w:hint="eastAsia" w:ascii="方正书宋_GBK" w:eastAsia="方正书宋_GBK"/>
              </w:rPr>
            </w:pPr>
            <w:r>
              <w:rPr>
                <w:rFonts w:hint="eastAsia" w:ascii="方正书宋_GBK" w:eastAsia="方正书宋_GBK"/>
              </w:rPr>
              <w:t>出版书籍需要</w:t>
            </w:r>
          </w:p>
        </w:tc>
      </w:tr>
      <w:tr w14:paraId="2AB0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49D1AEAE">
            <w:pPr>
              <w:spacing w:line="300" w:lineRule="exact"/>
              <w:jc w:val="center"/>
              <w:rPr>
                <w:rFonts w:hint="eastAsia" w:ascii="方正书宋_GBK" w:eastAsia="方正书宋_GBK"/>
              </w:rPr>
            </w:pPr>
          </w:p>
        </w:tc>
        <w:tc>
          <w:tcPr>
            <w:tcW w:w="1455" w:type="dxa"/>
            <w:vAlign w:val="center"/>
          </w:tcPr>
          <w:p w14:paraId="3C6D619C">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177168B">
            <w:pPr>
              <w:spacing w:line="300" w:lineRule="exact"/>
              <w:jc w:val="left"/>
              <w:rPr>
                <w:rFonts w:ascii="方正书宋_GBK" w:eastAsia="方正书宋_GBK"/>
              </w:rPr>
            </w:pPr>
            <w:r>
              <w:rPr>
                <w:rFonts w:hint="eastAsia" w:ascii="方正书宋_GBK" w:eastAsia="方正书宋_GBK"/>
              </w:rPr>
              <w:t>排版设计经费</w:t>
            </w:r>
          </w:p>
        </w:tc>
        <w:tc>
          <w:tcPr>
            <w:tcW w:w="2235" w:type="dxa"/>
            <w:vAlign w:val="center"/>
          </w:tcPr>
          <w:p w14:paraId="37CEF97A">
            <w:pPr>
              <w:spacing w:line="300" w:lineRule="exact"/>
              <w:jc w:val="left"/>
              <w:rPr>
                <w:rFonts w:ascii="方正书宋_GBK" w:eastAsia="方正书宋_GBK"/>
              </w:rPr>
            </w:pPr>
            <w:r>
              <w:rPr>
                <w:rFonts w:hint="eastAsia" w:ascii="方正书宋_GBK" w:eastAsia="方正书宋_GBK"/>
              </w:rPr>
              <w:t>排版设计经费</w:t>
            </w:r>
            <w:r>
              <w:rPr>
                <w:rFonts w:ascii="方正书宋_GBK" w:eastAsia="方正书宋_GBK"/>
              </w:rPr>
              <w:t>10.8</w:t>
            </w:r>
            <w:r>
              <w:rPr>
                <w:rFonts w:hint="eastAsia" w:ascii="方正书宋_GBK" w:eastAsia="方正书宋_GBK"/>
              </w:rPr>
              <w:t>万元，印刷制作经费</w:t>
            </w:r>
            <w:r>
              <w:rPr>
                <w:rFonts w:ascii="方正书宋_GBK" w:eastAsia="方正书宋_GBK"/>
              </w:rPr>
              <w:t>18.7</w:t>
            </w:r>
            <w:r>
              <w:rPr>
                <w:rFonts w:hint="eastAsia" w:ascii="方正书宋_GBK" w:eastAsia="方正书宋_GBK"/>
              </w:rPr>
              <w:t>万元</w:t>
            </w:r>
          </w:p>
        </w:tc>
        <w:tc>
          <w:tcPr>
            <w:tcW w:w="1905" w:type="dxa"/>
            <w:vAlign w:val="center"/>
          </w:tcPr>
          <w:p w14:paraId="6A0105E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23912B8E">
            <w:pPr>
              <w:spacing w:line="300" w:lineRule="exact"/>
              <w:jc w:val="left"/>
              <w:rPr>
                <w:rFonts w:hint="eastAsia" w:ascii="方正书宋_GBK" w:eastAsia="方正书宋_GBK"/>
              </w:rPr>
            </w:pPr>
            <w:r>
              <w:rPr>
                <w:rFonts w:hint="eastAsia" w:ascii="方正书宋_GBK" w:eastAsia="方正书宋_GBK"/>
              </w:rPr>
              <w:t>出版书籍需要</w:t>
            </w:r>
          </w:p>
        </w:tc>
      </w:tr>
      <w:tr w14:paraId="0E05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restart"/>
            <w:vAlign w:val="center"/>
          </w:tcPr>
          <w:p w14:paraId="15EF25B2">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36DC5F93">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7E7DE107">
            <w:pPr>
              <w:spacing w:line="300" w:lineRule="exact"/>
              <w:jc w:val="left"/>
              <w:rPr>
                <w:rFonts w:hint="eastAsia" w:ascii="方正书宋_GBK" w:eastAsia="方正书宋_GBK"/>
              </w:rPr>
            </w:pPr>
            <w:r>
              <w:rPr>
                <w:rFonts w:hint="eastAsia" w:ascii="方正书宋_GBK" w:eastAsia="方正书宋_GBK"/>
              </w:rPr>
              <w:t>全面记述深泽县</w:t>
            </w:r>
            <w:r>
              <w:rPr>
                <w:rFonts w:ascii="方正书宋_GBK" w:eastAsia="方正书宋_GBK"/>
              </w:rPr>
              <w:t>1991—</w:t>
            </w:r>
          </w:p>
        </w:tc>
        <w:tc>
          <w:tcPr>
            <w:tcW w:w="2235" w:type="dxa"/>
            <w:vAlign w:val="center"/>
          </w:tcPr>
          <w:p w14:paraId="1375C078">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1991—2005</w:t>
            </w:r>
            <w:r>
              <w:rPr>
                <w:rFonts w:hint="eastAsia" w:ascii="方正书宋_GBK" w:eastAsia="方正书宋_GBK"/>
              </w:rPr>
              <w:t>年各行各业建设发展成就，激发全县干部群众为谱写深泽新的历史篇章而奋斗。</w:t>
            </w:r>
          </w:p>
        </w:tc>
        <w:tc>
          <w:tcPr>
            <w:tcW w:w="1905" w:type="dxa"/>
            <w:vAlign w:val="center"/>
          </w:tcPr>
          <w:p w14:paraId="4D3E1AF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0140E8E3">
            <w:pPr>
              <w:spacing w:line="300" w:lineRule="exact"/>
              <w:jc w:val="left"/>
              <w:rPr>
                <w:rFonts w:hint="eastAsia" w:ascii="方正书宋_GBK" w:eastAsia="方正书宋_GBK"/>
              </w:rPr>
            </w:pPr>
            <w:r>
              <w:rPr>
                <w:rFonts w:hint="eastAsia" w:ascii="方正书宋_GBK" w:eastAsia="方正书宋_GBK"/>
              </w:rPr>
              <w:t>出版书籍需要</w:t>
            </w:r>
          </w:p>
        </w:tc>
      </w:tr>
      <w:tr w14:paraId="2939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78C9DB68">
            <w:pPr>
              <w:spacing w:line="300" w:lineRule="exact"/>
              <w:jc w:val="center"/>
              <w:rPr>
                <w:rFonts w:hint="eastAsia" w:ascii="方正书宋_GBK" w:eastAsia="方正书宋_GBK"/>
              </w:rPr>
            </w:pPr>
          </w:p>
        </w:tc>
        <w:tc>
          <w:tcPr>
            <w:tcW w:w="1455" w:type="dxa"/>
            <w:vAlign w:val="center"/>
          </w:tcPr>
          <w:p w14:paraId="4E26CF40">
            <w:pPr>
              <w:spacing w:line="300" w:lineRule="exact"/>
              <w:jc w:val="left"/>
              <w:rPr>
                <w:rFonts w:hint="eastAsia" w:ascii="方正书宋_GBK" w:eastAsia="方正书宋_GBK"/>
              </w:rPr>
            </w:pPr>
            <w:r>
              <w:rPr>
                <w:rFonts w:hint="eastAsia" w:ascii="方正书宋_GBK" w:eastAsia="方正书宋_GBK"/>
              </w:rPr>
              <w:t>可持续影响指标</w:t>
            </w:r>
          </w:p>
        </w:tc>
        <w:tc>
          <w:tcPr>
            <w:tcW w:w="1710" w:type="dxa"/>
            <w:vAlign w:val="center"/>
          </w:tcPr>
          <w:p w14:paraId="56B50A5A">
            <w:pPr>
              <w:spacing w:line="300" w:lineRule="exact"/>
              <w:jc w:val="left"/>
              <w:rPr>
                <w:rFonts w:hint="eastAsia" w:ascii="方正书宋_GBK" w:eastAsia="方正书宋_GBK"/>
              </w:rPr>
            </w:pPr>
            <w:r>
              <w:rPr>
                <w:rFonts w:hint="eastAsia" w:ascii="方正书宋_GBK" w:eastAsia="方正书宋_GBK"/>
              </w:rPr>
              <w:t>记录当代深泽，保存珍贵</w:t>
            </w:r>
          </w:p>
        </w:tc>
        <w:tc>
          <w:tcPr>
            <w:tcW w:w="2235" w:type="dxa"/>
            <w:vAlign w:val="center"/>
          </w:tcPr>
          <w:p w14:paraId="739CBB4E">
            <w:pPr>
              <w:spacing w:line="300" w:lineRule="exact"/>
              <w:jc w:val="left"/>
              <w:rPr>
                <w:rFonts w:ascii="方正书宋_GBK" w:eastAsia="方正书宋_GBK"/>
              </w:rPr>
            </w:pPr>
            <w:r>
              <w:rPr>
                <w:rFonts w:hint="eastAsia" w:ascii="方正书宋_GBK" w:eastAsia="方正书宋_GBK"/>
              </w:rPr>
              <w:t>记录当代深泽，保存珍贵历史资料。</w:t>
            </w:r>
          </w:p>
        </w:tc>
        <w:tc>
          <w:tcPr>
            <w:tcW w:w="1905" w:type="dxa"/>
            <w:vAlign w:val="center"/>
          </w:tcPr>
          <w:p w14:paraId="10A3722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25CDAAA5">
            <w:pPr>
              <w:spacing w:line="300" w:lineRule="exact"/>
              <w:jc w:val="left"/>
              <w:rPr>
                <w:rFonts w:hint="eastAsia" w:ascii="方正书宋_GBK" w:eastAsia="方正书宋_GBK"/>
              </w:rPr>
            </w:pPr>
            <w:r>
              <w:rPr>
                <w:rFonts w:hint="eastAsia" w:ascii="方正书宋_GBK" w:eastAsia="方正书宋_GBK"/>
              </w:rPr>
              <w:t>出版书籍需要</w:t>
            </w:r>
          </w:p>
        </w:tc>
      </w:tr>
      <w:tr w14:paraId="7165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Align w:val="center"/>
          </w:tcPr>
          <w:p w14:paraId="59B9FD4C">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091177B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001E401B">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35" w:type="dxa"/>
            <w:vAlign w:val="center"/>
          </w:tcPr>
          <w:p w14:paraId="75F8C041">
            <w:pPr>
              <w:spacing w:line="300" w:lineRule="exact"/>
              <w:jc w:val="left"/>
              <w:rPr>
                <w:rFonts w:ascii="方正书宋_GBK" w:eastAsia="方正书宋_GBK"/>
              </w:rPr>
            </w:pPr>
            <w:r>
              <w:rPr>
                <w:rFonts w:hint="eastAsia" w:ascii="方正书宋_GBK" w:eastAsia="方正书宋_GBK"/>
              </w:rPr>
              <w:t>全县干部群众满意率</w:t>
            </w:r>
          </w:p>
        </w:tc>
        <w:tc>
          <w:tcPr>
            <w:tcW w:w="1905" w:type="dxa"/>
            <w:vAlign w:val="center"/>
          </w:tcPr>
          <w:p w14:paraId="0264F31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567B7535">
            <w:pPr>
              <w:spacing w:line="300" w:lineRule="exact"/>
              <w:jc w:val="left"/>
              <w:rPr>
                <w:rFonts w:hint="eastAsia" w:ascii="方正书宋_GBK" w:eastAsia="方正书宋_GBK"/>
              </w:rPr>
            </w:pPr>
            <w:r>
              <w:rPr>
                <w:rFonts w:hint="eastAsia" w:ascii="方正书宋_GBK" w:eastAsia="方正书宋_GBK"/>
              </w:rPr>
              <w:t>出版书籍需要</w:t>
            </w:r>
          </w:p>
        </w:tc>
      </w:tr>
    </w:tbl>
    <w:p w14:paraId="55E95525">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17395B6">
      <w:pPr>
        <w:spacing w:line="300" w:lineRule="exact"/>
        <w:jc w:val="left"/>
      </w:pPr>
    </w:p>
    <w:p w14:paraId="14842B2A">
      <w:pPr>
        <w:ind w:firstLine="562" w:firstLineChars="200"/>
        <w:jc w:val="left"/>
        <w:outlineLvl w:val="3"/>
        <w:rPr>
          <w:rFonts w:hAnsi="宋体"/>
          <w:b/>
          <w:sz w:val="28"/>
        </w:rPr>
      </w:pPr>
      <w:bookmarkStart w:id="13" w:name="_Toc66863645"/>
      <w:r>
        <w:rPr>
          <w:rFonts w:hint="eastAsia" w:ascii="方正仿宋_GBK" w:eastAsia="方正仿宋_GBK"/>
          <w:b/>
          <w:sz w:val="28"/>
        </w:rPr>
        <w:t>10.保密工作经费绩效目标表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10、保密工作经费绩效目标表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8AB3060">
      <w:pPr>
        <w:spacing w:line="14" w:lineRule="exact"/>
        <w:jc w:val="center"/>
        <w:rPr>
          <w:rFonts w:hAnsi="宋体"/>
        </w:rPr>
      </w:pPr>
      <w:r>
        <w:rPr>
          <w:rFonts w:ascii="方正书宋_GBK" w:eastAsia="方正书宋_GBK"/>
        </w:rPr>
        <w:t xml:space="preserve"> </w:t>
      </w:r>
    </w:p>
    <w:tbl>
      <w:tblPr>
        <w:tblStyle w:val="5"/>
        <w:tblW w:w="132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8"/>
        <w:gridCol w:w="1425"/>
        <w:gridCol w:w="1710"/>
        <w:gridCol w:w="2235"/>
        <w:gridCol w:w="1920"/>
        <w:gridCol w:w="3877"/>
      </w:tblGrid>
      <w:tr w14:paraId="7373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8" w:type="dxa"/>
            <w:vAlign w:val="center"/>
          </w:tcPr>
          <w:p w14:paraId="1B62E0A9">
            <w:pPr>
              <w:spacing w:line="300" w:lineRule="exact"/>
              <w:jc w:val="center"/>
              <w:rPr>
                <w:rFonts w:hint="eastAsia" w:ascii="方正书宋_GBK" w:eastAsia="方正书宋_GBK"/>
                <w:b/>
              </w:rPr>
            </w:pPr>
            <w:r>
              <w:rPr>
                <w:rFonts w:hint="eastAsia" w:ascii="方正书宋_GBK" w:eastAsia="方正书宋_GBK"/>
                <w:b/>
              </w:rPr>
              <w:t>绩效目标</w:t>
            </w:r>
          </w:p>
        </w:tc>
        <w:tc>
          <w:tcPr>
            <w:tcW w:w="11167" w:type="dxa"/>
            <w:gridSpan w:val="5"/>
            <w:vAlign w:val="center"/>
          </w:tcPr>
          <w:p w14:paraId="110BFDC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保密工作日常办公经费</w:t>
            </w:r>
          </w:p>
        </w:tc>
      </w:tr>
      <w:tr w14:paraId="6B8C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8" w:type="dxa"/>
            <w:vAlign w:val="center"/>
          </w:tcPr>
          <w:p w14:paraId="2DD1E131">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6180E0DB">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2E6661F6">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73994EAA">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3F99C06E">
            <w:pPr>
              <w:spacing w:line="300" w:lineRule="exact"/>
              <w:jc w:val="center"/>
              <w:rPr>
                <w:rFonts w:ascii="方正书宋_GBK" w:eastAsia="方正书宋_GBK"/>
                <w:b/>
              </w:rPr>
            </w:pPr>
            <w:r>
              <w:rPr>
                <w:rFonts w:hint="eastAsia" w:ascii="方正书宋_GBK" w:eastAsia="方正书宋_GBK"/>
                <w:b/>
              </w:rPr>
              <w:t>指标值</w:t>
            </w:r>
          </w:p>
        </w:tc>
        <w:tc>
          <w:tcPr>
            <w:tcW w:w="3877" w:type="dxa"/>
            <w:vAlign w:val="center"/>
          </w:tcPr>
          <w:p w14:paraId="5038C24B">
            <w:pPr>
              <w:spacing w:line="300" w:lineRule="exact"/>
              <w:jc w:val="center"/>
              <w:rPr>
                <w:rFonts w:ascii="方正书宋_GBK" w:eastAsia="方正书宋_GBK"/>
                <w:b/>
              </w:rPr>
            </w:pPr>
            <w:r>
              <w:rPr>
                <w:rFonts w:hint="eastAsia" w:ascii="方正书宋_GBK" w:eastAsia="方正书宋_GBK"/>
                <w:b/>
              </w:rPr>
              <w:t>指标值确定依据</w:t>
            </w:r>
          </w:p>
        </w:tc>
      </w:tr>
      <w:tr w14:paraId="7489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restart"/>
            <w:vAlign w:val="center"/>
          </w:tcPr>
          <w:p w14:paraId="7C35C76F">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49E9C941">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38CC1344">
            <w:pPr>
              <w:spacing w:line="300" w:lineRule="exact"/>
              <w:jc w:val="left"/>
              <w:rPr>
                <w:rFonts w:ascii="方正书宋_GBK" w:eastAsia="方正书宋_GBK"/>
              </w:rPr>
            </w:pPr>
            <w:r>
              <w:rPr>
                <w:rFonts w:hint="eastAsia" w:ascii="方正书宋_GBK" w:eastAsia="方正书宋_GBK"/>
              </w:rPr>
              <w:t>保密宣传范围率</w:t>
            </w:r>
          </w:p>
        </w:tc>
        <w:tc>
          <w:tcPr>
            <w:tcW w:w="2235" w:type="dxa"/>
            <w:vAlign w:val="center"/>
          </w:tcPr>
          <w:p w14:paraId="7BF94A0C">
            <w:pPr>
              <w:spacing w:line="300" w:lineRule="exact"/>
              <w:jc w:val="left"/>
              <w:rPr>
                <w:rFonts w:ascii="方正书宋_GBK" w:eastAsia="方正书宋_GBK"/>
              </w:rPr>
            </w:pPr>
            <w:r>
              <w:rPr>
                <w:rFonts w:hint="eastAsia" w:ascii="方正书宋_GBK" w:eastAsia="方正书宋_GBK"/>
              </w:rPr>
              <w:t>保密宣传范围率</w:t>
            </w:r>
          </w:p>
        </w:tc>
        <w:tc>
          <w:tcPr>
            <w:tcW w:w="1920" w:type="dxa"/>
            <w:vAlign w:val="center"/>
          </w:tcPr>
          <w:p w14:paraId="7440BB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11BD9A17">
            <w:pPr>
              <w:spacing w:line="300" w:lineRule="exact"/>
              <w:jc w:val="left"/>
              <w:rPr>
                <w:rFonts w:ascii="方正书宋_GBK" w:eastAsia="方正书宋_GBK"/>
              </w:rPr>
            </w:pPr>
            <w:r>
              <w:rPr>
                <w:rFonts w:hint="eastAsia" w:ascii="方正书宋_GBK" w:eastAsia="方正书宋_GBK"/>
              </w:rPr>
              <w:t>保密工作日常办公经费</w:t>
            </w:r>
          </w:p>
        </w:tc>
      </w:tr>
      <w:tr w14:paraId="27C2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continue"/>
            <w:vAlign w:val="center"/>
          </w:tcPr>
          <w:p w14:paraId="3B5A59A1">
            <w:pPr>
              <w:spacing w:line="300" w:lineRule="exact"/>
              <w:jc w:val="center"/>
              <w:rPr>
                <w:rFonts w:hint="eastAsia" w:ascii="方正书宋_GBK" w:eastAsia="方正书宋_GBK"/>
              </w:rPr>
            </w:pPr>
          </w:p>
        </w:tc>
        <w:tc>
          <w:tcPr>
            <w:tcW w:w="1425" w:type="dxa"/>
            <w:vAlign w:val="center"/>
          </w:tcPr>
          <w:p w14:paraId="685ACDC6">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67B97CA5">
            <w:pPr>
              <w:spacing w:line="300" w:lineRule="exact"/>
              <w:jc w:val="left"/>
              <w:rPr>
                <w:rFonts w:hint="eastAsia" w:ascii="方正书宋_GBK" w:eastAsia="方正书宋_GBK"/>
              </w:rPr>
            </w:pPr>
            <w:r>
              <w:rPr>
                <w:rFonts w:hint="eastAsia" w:ascii="方正书宋_GBK" w:eastAsia="方正书宋_GBK"/>
              </w:rPr>
              <w:t>保密检查、督导覆盖率</w:t>
            </w:r>
          </w:p>
        </w:tc>
        <w:tc>
          <w:tcPr>
            <w:tcW w:w="2235" w:type="dxa"/>
            <w:vAlign w:val="center"/>
          </w:tcPr>
          <w:p w14:paraId="3E875C6C">
            <w:pPr>
              <w:spacing w:line="300" w:lineRule="exact"/>
              <w:jc w:val="left"/>
              <w:rPr>
                <w:rFonts w:ascii="方正书宋_GBK" w:eastAsia="方正书宋_GBK"/>
              </w:rPr>
            </w:pPr>
            <w:r>
              <w:rPr>
                <w:rFonts w:hint="eastAsia" w:ascii="方正书宋_GBK" w:eastAsia="方正书宋_GBK"/>
              </w:rPr>
              <w:t>保密检查、督导覆盖率</w:t>
            </w:r>
          </w:p>
        </w:tc>
        <w:tc>
          <w:tcPr>
            <w:tcW w:w="1920" w:type="dxa"/>
            <w:vAlign w:val="center"/>
          </w:tcPr>
          <w:p w14:paraId="6477138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43598108">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1C17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continue"/>
            <w:vAlign w:val="center"/>
          </w:tcPr>
          <w:p w14:paraId="37267869">
            <w:pPr>
              <w:spacing w:line="300" w:lineRule="exact"/>
              <w:jc w:val="center"/>
              <w:rPr>
                <w:rFonts w:hint="eastAsia" w:ascii="方正书宋_GBK" w:eastAsia="方正书宋_GBK"/>
              </w:rPr>
            </w:pPr>
          </w:p>
        </w:tc>
        <w:tc>
          <w:tcPr>
            <w:tcW w:w="1425" w:type="dxa"/>
            <w:vAlign w:val="center"/>
          </w:tcPr>
          <w:p w14:paraId="124627B3">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4D36E270">
            <w:pPr>
              <w:spacing w:line="300" w:lineRule="exact"/>
              <w:jc w:val="left"/>
              <w:rPr>
                <w:rFonts w:hint="eastAsia" w:ascii="方正书宋_GBK" w:eastAsia="方正书宋_GBK"/>
              </w:rPr>
            </w:pPr>
            <w:r>
              <w:rPr>
                <w:rFonts w:hint="eastAsia" w:ascii="方正书宋_GBK" w:eastAsia="方正书宋_GBK"/>
              </w:rPr>
              <w:t>保密宣传范围率</w:t>
            </w:r>
          </w:p>
        </w:tc>
        <w:tc>
          <w:tcPr>
            <w:tcW w:w="2235" w:type="dxa"/>
            <w:vAlign w:val="center"/>
          </w:tcPr>
          <w:p w14:paraId="4B1C2DFB">
            <w:pPr>
              <w:spacing w:line="300" w:lineRule="exact"/>
              <w:jc w:val="left"/>
              <w:rPr>
                <w:rFonts w:ascii="方正书宋_GBK" w:eastAsia="方正书宋_GBK"/>
              </w:rPr>
            </w:pPr>
            <w:r>
              <w:rPr>
                <w:rFonts w:hint="eastAsia" w:ascii="方正书宋_GBK" w:eastAsia="方正书宋_GBK"/>
              </w:rPr>
              <w:t>保密宣传范围率</w:t>
            </w:r>
          </w:p>
        </w:tc>
        <w:tc>
          <w:tcPr>
            <w:tcW w:w="1920" w:type="dxa"/>
            <w:vAlign w:val="center"/>
          </w:tcPr>
          <w:p w14:paraId="0D29560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1A4222A9">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125A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continue"/>
            <w:vAlign w:val="center"/>
          </w:tcPr>
          <w:p w14:paraId="39F418CA">
            <w:pPr>
              <w:spacing w:line="300" w:lineRule="exact"/>
              <w:jc w:val="center"/>
              <w:rPr>
                <w:rFonts w:hint="eastAsia" w:ascii="方正书宋_GBK" w:eastAsia="方正书宋_GBK"/>
              </w:rPr>
            </w:pPr>
          </w:p>
        </w:tc>
        <w:tc>
          <w:tcPr>
            <w:tcW w:w="1425" w:type="dxa"/>
            <w:vAlign w:val="center"/>
          </w:tcPr>
          <w:p w14:paraId="1D60C2D4">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1F2036B9">
            <w:pPr>
              <w:spacing w:line="300" w:lineRule="exact"/>
              <w:jc w:val="left"/>
              <w:rPr>
                <w:rFonts w:hint="eastAsia" w:ascii="方正书宋_GBK" w:eastAsia="方正书宋_GBK"/>
              </w:rPr>
            </w:pPr>
            <w:r>
              <w:rPr>
                <w:rFonts w:hint="eastAsia" w:ascii="方正书宋_GBK" w:eastAsia="方正书宋_GBK"/>
              </w:rPr>
              <w:t>保密检查、督导覆盖率</w:t>
            </w:r>
          </w:p>
        </w:tc>
        <w:tc>
          <w:tcPr>
            <w:tcW w:w="2235" w:type="dxa"/>
            <w:vAlign w:val="center"/>
          </w:tcPr>
          <w:p w14:paraId="229F52A4">
            <w:pPr>
              <w:spacing w:line="300" w:lineRule="exact"/>
              <w:jc w:val="left"/>
              <w:rPr>
                <w:rFonts w:ascii="方正书宋_GBK" w:eastAsia="方正书宋_GBK"/>
              </w:rPr>
            </w:pPr>
            <w:r>
              <w:rPr>
                <w:rFonts w:hint="eastAsia" w:ascii="方正书宋_GBK" w:eastAsia="方正书宋_GBK"/>
              </w:rPr>
              <w:t>保密检查、督导覆盖率</w:t>
            </w:r>
          </w:p>
        </w:tc>
        <w:tc>
          <w:tcPr>
            <w:tcW w:w="1920" w:type="dxa"/>
            <w:vAlign w:val="center"/>
          </w:tcPr>
          <w:p w14:paraId="07BEB0E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89</w:t>
            </w:r>
            <w:r>
              <w:rPr>
                <w:rFonts w:hint="eastAsia" w:ascii="方正书宋_GBK" w:eastAsia="方正书宋_GBK"/>
              </w:rPr>
              <w:t>保密工作日常办公经费</w:t>
            </w:r>
          </w:p>
        </w:tc>
        <w:tc>
          <w:tcPr>
            <w:tcW w:w="3877" w:type="dxa"/>
            <w:vAlign w:val="center"/>
          </w:tcPr>
          <w:p w14:paraId="3C00FE00">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6341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Align w:val="center"/>
          </w:tcPr>
          <w:p w14:paraId="0B584734">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240B1869">
            <w:pPr>
              <w:spacing w:line="300" w:lineRule="exact"/>
              <w:jc w:val="left"/>
              <w:rPr>
                <w:rFonts w:hint="eastAsia" w:ascii="方正书宋_GBK" w:eastAsia="方正书宋_GBK"/>
              </w:rPr>
            </w:pPr>
            <w:r>
              <w:rPr>
                <w:rFonts w:hint="eastAsia" w:ascii="方正书宋_GBK" w:eastAsia="方正书宋_GBK"/>
              </w:rPr>
              <w:t>生态效益指标</w:t>
            </w:r>
          </w:p>
        </w:tc>
        <w:tc>
          <w:tcPr>
            <w:tcW w:w="1710" w:type="dxa"/>
            <w:vAlign w:val="center"/>
          </w:tcPr>
          <w:p w14:paraId="0B09976E">
            <w:pPr>
              <w:spacing w:line="300" w:lineRule="exact"/>
              <w:jc w:val="left"/>
              <w:rPr>
                <w:rFonts w:hint="eastAsia" w:ascii="方正书宋_GBK" w:eastAsia="方正书宋_GBK"/>
              </w:rPr>
            </w:pPr>
            <w:r>
              <w:rPr>
                <w:rFonts w:hint="eastAsia" w:ascii="方正书宋_GBK" w:eastAsia="方正书宋_GBK"/>
              </w:rPr>
              <w:t>公职人员增强保密意识率</w:t>
            </w:r>
          </w:p>
        </w:tc>
        <w:tc>
          <w:tcPr>
            <w:tcW w:w="2235" w:type="dxa"/>
            <w:vAlign w:val="center"/>
          </w:tcPr>
          <w:p w14:paraId="704D70D5">
            <w:pPr>
              <w:spacing w:line="300" w:lineRule="exact"/>
              <w:jc w:val="left"/>
              <w:rPr>
                <w:rFonts w:ascii="方正书宋_GBK" w:eastAsia="方正书宋_GBK"/>
              </w:rPr>
            </w:pPr>
            <w:r>
              <w:rPr>
                <w:rFonts w:hint="eastAsia" w:ascii="方正书宋_GBK" w:eastAsia="方正书宋_GBK"/>
              </w:rPr>
              <w:t>公职人员增强保密意识率</w:t>
            </w:r>
          </w:p>
        </w:tc>
        <w:tc>
          <w:tcPr>
            <w:tcW w:w="1920" w:type="dxa"/>
            <w:vAlign w:val="center"/>
          </w:tcPr>
          <w:p w14:paraId="436804D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保密工作日常办公经费</w:t>
            </w:r>
          </w:p>
        </w:tc>
        <w:tc>
          <w:tcPr>
            <w:tcW w:w="3877" w:type="dxa"/>
            <w:vAlign w:val="center"/>
          </w:tcPr>
          <w:p w14:paraId="6CB4CF9A">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04F8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Align w:val="center"/>
          </w:tcPr>
          <w:p w14:paraId="22F12C70">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6017C88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4E50021B">
            <w:pPr>
              <w:spacing w:line="300" w:lineRule="exact"/>
              <w:jc w:val="left"/>
              <w:rPr>
                <w:rFonts w:hint="eastAsia" w:ascii="方正书宋_GBK" w:eastAsia="方正书宋_GBK"/>
              </w:rPr>
            </w:pPr>
            <w:r>
              <w:rPr>
                <w:rFonts w:hint="eastAsia" w:ascii="方正书宋_GBK" w:eastAsia="方正书宋_GBK"/>
              </w:rPr>
              <w:t>服务对象满意度</w:t>
            </w:r>
          </w:p>
        </w:tc>
        <w:tc>
          <w:tcPr>
            <w:tcW w:w="2235" w:type="dxa"/>
            <w:vAlign w:val="center"/>
          </w:tcPr>
          <w:p w14:paraId="4FF56961">
            <w:pPr>
              <w:spacing w:line="300" w:lineRule="exact"/>
              <w:jc w:val="left"/>
              <w:rPr>
                <w:rFonts w:ascii="方正书宋_GBK" w:eastAsia="方正书宋_GBK"/>
              </w:rPr>
            </w:pPr>
            <w:r>
              <w:rPr>
                <w:rFonts w:hint="eastAsia" w:ascii="方正书宋_GBK" w:eastAsia="方正书宋_GBK"/>
              </w:rPr>
              <w:t>服务对象满意度</w:t>
            </w:r>
          </w:p>
        </w:tc>
        <w:tc>
          <w:tcPr>
            <w:tcW w:w="1920" w:type="dxa"/>
            <w:vAlign w:val="center"/>
          </w:tcPr>
          <w:p w14:paraId="552DFAC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保密工作日常办公经费</w:t>
            </w:r>
          </w:p>
        </w:tc>
        <w:tc>
          <w:tcPr>
            <w:tcW w:w="3877" w:type="dxa"/>
            <w:vAlign w:val="center"/>
          </w:tcPr>
          <w:p w14:paraId="5DF97B9C">
            <w:pPr>
              <w:spacing w:line="300" w:lineRule="exact"/>
              <w:jc w:val="left"/>
              <w:rPr>
                <w:rFonts w:hint="eastAsia" w:ascii="方正书宋_GBK" w:eastAsia="方正书宋_GBK"/>
              </w:rPr>
            </w:pPr>
            <w:r>
              <w:rPr>
                <w:rFonts w:hint="eastAsia" w:ascii="方正书宋_GBK" w:eastAsia="方正书宋_GBK"/>
              </w:rPr>
              <w:t>保密工作日常办公经费</w:t>
            </w:r>
          </w:p>
        </w:tc>
      </w:tr>
    </w:tbl>
    <w:p w14:paraId="44369AC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761EB4A">
      <w:pPr>
        <w:spacing w:line="300" w:lineRule="exact"/>
        <w:jc w:val="left"/>
      </w:pPr>
    </w:p>
    <w:p w14:paraId="23187F85">
      <w:pPr>
        <w:ind w:firstLine="562" w:firstLineChars="200"/>
        <w:jc w:val="left"/>
        <w:outlineLvl w:val="3"/>
        <w:rPr>
          <w:rFonts w:hAnsi="宋体"/>
          <w:b/>
          <w:sz w:val="28"/>
        </w:rPr>
      </w:pPr>
      <w:bookmarkStart w:id="14" w:name="_Toc66863646"/>
      <w:r>
        <w:rPr>
          <w:rFonts w:hint="eastAsia" w:ascii="方正仿宋_GBK" w:eastAsia="方正仿宋_GBK"/>
          <w:b/>
          <w:sz w:val="28"/>
        </w:rPr>
        <w:t>11.雍正本《深泽县志》校注出版经费绩效目标表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11、雍正本《深泽县志》校注出版经费绩效目标表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D3A06FC">
      <w:pPr>
        <w:spacing w:line="14" w:lineRule="exact"/>
        <w:jc w:val="center"/>
        <w:rPr>
          <w:rFonts w:hAnsi="宋体"/>
        </w:rPr>
      </w:pPr>
      <w:r>
        <w:rPr>
          <w:rFonts w:ascii="方正书宋_GBK" w:eastAsia="方正书宋_GBK"/>
        </w:rPr>
        <w:t xml:space="preserve"> </w:t>
      </w:r>
    </w:p>
    <w:tbl>
      <w:tblPr>
        <w:tblStyle w:val="5"/>
        <w:tblW w:w="132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3"/>
        <w:gridCol w:w="1425"/>
        <w:gridCol w:w="1710"/>
        <w:gridCol w:w="2220"/>
        <w:gridCol w:w="1935"/>
        <w:gridCol w:w="3843"/>
      </w:tblGrid>
      <w:tr w14:paraId="2568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3" w:type="dxa"/>
            <w:vAlign w:val="center"/>
          </w:tcPr>
          <w:p w14:paraId="67C73CAB">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0DE7B825">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完成雍正本《深泽县志》校注工作，出版印刷发行</w:t>
            </w:r>
          </w:p>
        </w:tc>
      </w:tr>
      <w:tr w14:paraId="1B92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3" w:type="dxa"/>
            <w:vAlign w:val="center"/>
          </w:tcPr>
          <w:p w14:paraId="525E11E2">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6AE095FB">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4A1949DD">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77E04D5E">
            <w:pPr>
              <w:spacing w:line="300" w:lineRule="exact"/>
              <w:jc w:val="center"/>
              <w:rPr>
                <w:rFonts w:ascii="方正书宋_GBK" w:eastAsia="方正书宋_GBK"/>
                <w:b/>
              </w:rPr>
            </w:pPr>
            <w:r>
              <w:rPr>
                <w:rFonts w:hint="eastAsia" w:ascii="方正书宋_GBK" w:eastAsia="方正书宋_GBK"/>
                <w:b/>
              </w:rPr>
              <w:t>绩效指标描述</w:t>
            </w:r>
          </w:p>
        </w:tc>
        <w:tc>
          <w:tcPr>
            <w:tcW w:w="1935" w:type="dxa"/>
            <w:vAlign w:val="center"/>
          </w:tcPr>
          <w:p w14:paraId="0BF5E649">
            <w:pPr>
              <w:spacing w:line="300" w:lineRule="exact"/>
              <w:jc w:val="center"/>
              <w:rPr>
                <w:rFonts w:ascii="方正书宋_GBK" w:eastAsia="方正书宋_GBK"/>
                <w:b/>
              </w:rPr>
            </w:pPr>
            <w:r>
              <w:rPr>
                <w:rFonts w:hint="eastAsia" w:ascii="方正书宋_GBK" w:eastAsia="方正书宋_GBK"/>
                <w:b/>
              </w:rPr>
              <w:t>指标值</w:t>
            </w:r>
          </w:p>
        </w:tc>
        <w:tc>
          <w:tcPr>
            <w:tcW w:w="3843" w:type="dxa"/>
            <w:vAlign w:val="center"/>
          </w:tcPr>
          <w:p w14:paraId="4001B4FC">
            <w:pPr>
              <w:spacing w:line="300" w:lineRule="exact"/>
              <w:jc w:val="center"/>
              <w:rPr>
                <w:rFonts w:ascii="方正书宋_GBK" w:eastAsia="方正书宋_GBK"/>
                <w:b/>
              </w:rPr>
            </w:pPr>
            <w:r>
              <w:rPr>
                <w:rFonts w:hint="eastAsia" w:ascii="方正书宋_GBK" w:eastAsia="方正书宋_GBK"/>
                <w:b/>
              </w:rPr>
              <w:t>指标值确定依据</w:t>
            </w:r>
          </w:p>
        </w:tc>
      </w:tr>
      <w:tr w14:paraId="28AF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restart"/>
            <w:vAlign w:val="center"/>
          </w:tcPr>
          <w:p w14:paraId="2142CE91">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7A1BF9AA">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0F01FF10">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2220" w:type="dxa"/>
            <w:vAlign w:val="center"/>
          </w:tcPr>
          <w:p w14:paraId="75FDDED4">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1935" w:type="dxa"/>
            <w:vAlign w:val="center"/>
          </w:tcPr>
          <w:p w14:paraId="6BDD21F4">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雍正本《深泽县志》校注出版经费</w:t>
            </w:r>
          </w:p>
        </w:tc>
        <w:tc>
          <w:tcPr>
            <w:tcW w:w="3843" w:type="dxa"/>
            <w:vAlign w:val="center"/>
          </w:tcPr>
          <w:p w14:paraId="735BE007">
            <w:pPr>
              <w:spacing w:line="300" w:lineRule="exact"/>
              <w:jc w:val="left"/>
              <w:rPr>
                <w:rFonts w:ascii="方正书宋_GBK" w:eastAsia="方正书宋_GBK"/>
              </w:rPr>
            </w:pPr>
            <w:r>
              <w:rPr>
                <w:rFonts w:hint="eastAsia" w:ascii="方正书宋_GBK" w:eastAsia="方正书宋_GBK"/>
              </w:rPr>
              <w:t>雍正本《深泽县志》校注出版经费</w:t>
            </w:r>
          </w:p>
        </w:tc>
      </w:tr>
      <w:tr w14:paraId="7AB1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continue"/>
            <w:vAlign w:val="center"/>
          </w:tcPr>
          <w:p w14:paraId="65F33A00">
            <w:pPr>
              <w:spacing w:line="300" w:lineRule="exact"/>
              <w:jc w:val="center"/>
              <w:rPr>
                <w:rFonts w:hint="eastAsia" w:ascii="方正书宋_GBK" w:eastAsia="方正书宋_GBK"/>
              </w:rPr>
            </w:pPr>
          </w:p>
        </w:tc>
        <w:tc>
          <w:tcPr>
            <w:tcW w:w="1425" w:type="dxa"/>
            <w:vAlign w:val="center"/>
          </w:tcPr>
          <w:p w14:paraId="1D7D1545">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20962829">
            <w:pPr>
              <w:spacing w:line="300" w:lineRule="exact"/>
              <w:jc w:val="left"/>
              <w:rPr>
                <w:rFonts w:hint="eastAsia" w:ascii="方正书宋_GBK" w:eastAsia="方正书宋_GBK"/>
              </w:rPr>
            </w:pPr>
            <w:r>
              <w:rPr>
                <w:rFonts w:hint="eastAsia" w:ascii="方正书宋_GBK" w:eastAsia="方正书宋_GBK"/>
              </w:rPr>
              <w:t>加强深泽史籍研究</w:t>
            </w:r>
          </w:p>
        </w:tc>
        <w:tc>
          <w:tcPr>
            <w:tcW w:w="2220" w:type="dxa"/>
            <w:vAlign w:val="center"/>
          </w:tcPr>
          <w:p w14:paraId="2C7E122F">
            <w:pPr>
              <w:spacing w:line="300" w:lineRule="exact"/>
              <w:jc w:val="left"/>
              <w:rPr>
                <w:rFonts w:ascii="方正书宋_GBK" w:eastAsia="方正书宋_GBK"/>
              </w:rPr>
            </w:pPr>
            <w:r>
              <w:rPr>
                <w:rFonts w:hint="eastAsia" w:ascii="方正书宋_GBK" w:eastAsia="方正书宋_GBK"/>
              </w:rPr>
              <w:t>加强深泽史籍研究，以较高质量校对、标点、注释雍正本《深泽县志》。</w:t>
            </w:r>
          </w:p>
        </w:tc>
        <w:tc>
          <w:tcPr>
            <w:tcW w:w="1935" w:type="dxa"/>
            <w:vAlign w:val="center"/>
          </w:tcPr>
          <w:p w14:paraId="1C6B7FE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6E67A244">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4838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continue"/>
            <w:vAlign w:val="center"/>
          </w:tcPr>
          <w:p w14:paraId="2F5AE518">
            <w:pPr>
              <w:spacing w:line="300" w:lineRule="exact"/>
              <w:jc w:val="center"/>
              <w:rPr>
                <w:rFonts w:hint="eastAsia" w:ascii="方正书宋_GBK" w:eastAsia="方正书宋_GBK"/>
              </w:rPr>
            </w:pPr>
          </w:p>
        </w:tc>
        <w:tc>
          <w:tcPr>
            <w:tcW w:w="1425" w:type="dxa"/>
            <w:vAlign w:val="center"/>
          </w:tcPr>
          <w:p w14:paraId="42368794">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7C536DE4">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2220" w:type="dxa"/>
            <w:vAlign w:val="center"/>
          </w:tcPr>
          <w:p w14:paraId="10BBA133">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1935" w:type="dxa"/>
            <w:vAlign w:val="center"/>
          </w:tcPr>
          <w:p w14:paraId="3924F7E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6A84844B">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6318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continue"/>
            <w:vAlign w:val="center"/>
          </w:tcPr>
          <w:p w14:paraId="47969697">
            <w:pPr>
              <w:spacing w:line="300" w:lineRule="exact"/>
              <w:jc w:val="center"/>
              <w:rPr>
                <w:rFonts w:hint="eastAsia" w:ascii="方正书宋_GBK" w:eastAsia="方正书宋_GBK"/>
              </w:rPr>
            </w:pPr>
          </w:p>
        </w:tc>
        <w:tc>
          <w:tcPr>
            <w:tcW w:w="1425" w:type="dxa"/>
            <w:vAlign w:val="center"/>
          </w:tcPr>
          <w:p w14:paraId="3C29F5FB">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8CE5665">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2220" w:type="dxa"/>
            <w:vAlign w:val="center"/>
          </w:tcPr>
          <w:p w14:paraId="1350F7E5">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1935" w:type="dxa"/>
            <w:vAlign w:val="center"/>
          </w:tcPr>
          <w:p w14:paraId="4F7447C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277AFEAD">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1E02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Align w:val="center"/>
          </w:tcPr>
          <w:p w14:paraId="2C692E18">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1F69ABD9">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32A1D583">
            <w:pPr>
              <w:spacing w:line="300" w:lineRule="exact"/>
              <w:jc w:val="left"/>
              <w:rPr>
                <w:rFonts w:ascii="方正书宋_GBK" w:eastAsia="方正书宋_GBK"/>
              </w:rPr>
            </w:pPr>
            <w:r>
              <w:rPr>
                <w:rFonts w:hint="eastAsia" w:ascii="方正书宋_GBK" w:eastAsia="方正书宋_GBK"/>
              </w:rPr>
              <w:t>研究历史古籍，增强深泽历史文化</w:t>
            </w:r>
          </w:p>
        </w:tc>
        <w:tc>
          <w:tcPr>
            <w:tcW w:w="2220" w:type="dxa"/>
            <w:vAlign w:val="center"/>
          </w:tcPr>
          <w:p w14:paraId="11626380">
            <w:pPr>
              <w:spacing w:line="300" w:lineRule="exact"/>
              <w:jc w:val="left"/>
              <w:rPr>
                <w:rFonts w:ascii="方正书宋_GBK" w:eastAsia="方正书宋_GBK"/>
              </w:rPr>
            </w:pPr>
            <w:r>
              <w:rPr>
                <w:rFonts w:hint="eastAsia" w:ascii="方正书宋_GBK" w:eastAsia="方正书宋_GBK"/>
              </w:rPr>
              <w:t>研究历史古籍，增强深泽历史文化底蕴，为建设文化强县提供历史支撑。</w:t>
            </w:r>
          </w:p>
        </w:tc>
        <w:tc>
          <w:tcPr>
            <w:tcW w:w="1935" w:type="dxa"/>
            <w:vAlign w:val="center"/>
          </w:tcPr>
          <w:p w14:paraId="606F47D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2CB9012B">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2589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Align w:val="center"/>
          </w:tcPr>
          <w:p w14:paraId="2B240073">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3F225CE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1A0F7177">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20" w:type="dxa"/>
            <w:vAlign w:val="center"/>
          </w:tcPr>
          <w:p w14:paraId="3ED6729E">
            <w:pPr>
              <w:spacing w:line="300" w:lineRule="exact"/>
              <w:jc w:val="left"/>
              <w:rPr>
                <w:rFonts w:ascii="方正书宋_GBK" w:eastAsia="方正书宋_GBK"/>
              </w:rPr>
            </w:pPr>
            <w:r>
              <w:rPr>
                <w:rFonts w:hint="eastAsia" w:ascii="方正书宋_GBK" w:eastAsia="方正书宋_GBK"/>
              </w:rPr>
              <w:t>全县干部群众满意率</w:t>
            </w:r>
          </w:p>
        </w:tc>
        <w:tc>
          <w:tcPr>
            <w:tcW w:w="1935" w:type="dxa"/>
            <w:vAlign w:val="center"/>
          </w:tcPr>
          <w:p w14:paraId="1513EEC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7C3FB303">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bl>
    <w:p w14:paraId="7021FE2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93D3982">
      <w:pPr>
        <w:spacing w:line="300" w:lineRule="exact"/>
        <w:jc w:val="left"/>
      </w:pPr>
    </w:p>
    <w:p w14:paraId="068AFA44">
      <w:pPr>
        <w:ind w:firstLine="562" w:firstLineChars="200"/>
        <w:jc w:val="left"/>
        <w:outlineLvl w:val="3"/>
        <w:rPr>
          <w:rFonts w:hAnsi="宋体"/>
          <w:b/>
          <w:sz w:val="28"/>
        </w:rPr>
      </w:pPr>
      <w:bookmarkStart w:id="15" w:name="_Toc66863647"/>
      <w:r>
        <w:rPr>
          <w:rFonts w:hint="eastAsia" w:ascii="方正仿宋_GBK" w:eastAsia="方正仿宋_GBK"/>
          <w:b/>
          <w:sz w:val="28"/>
        </w:rPr>
        <w:t>12.出版党史资料经费绩效目标表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12、出版党史资料经费绩效目标表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7B2780A">
      <w:pPr>
        <w:spacing w:line="14" w:lineRule="exact"/>
        <w:jc w:val="center"/>
        <w:rPr>
          <w:rFonts w:hAnsi="宋体"/>
        </w:rPr>
      </w:pPr>
      <w:r>
        <w:rPr>
          <w:rFonts w:ascii="方正书宋_GBK" w:eastAsia="方正书宋_GBK"/>
        </w:rPr>
        <w:t xml:space="preserve"> </w:t>
      </w:r>
    </w:p>
    <w:tbl>
      <w:tblPr>
        <w:tblStyle w:val="5"/>
        <w:tblW w:w="131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1"/>
        <w:gridCol w:w="1440"/>
        <w:gridCol w:w="1710"/>
        <w:gridCol w:w="2265"/>
        <w:gridCol w:w="1905"/>
        <w:gridCol w:w="3820"/>
      </w:tblGrid>
      <w:tr w14:paraId="2324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31" w:type="dxa"/>
            <w:vAlign w:val="center"/>
          </w:tcPr>
          <w:p w14:paraId="1CC58A51">
            <w:pPr>
              <w:spacing w:line="300" w:lineRule="exact"/>
              <w:jc w:val="center"/>
              <w:rPr>
                <w:rFonts w:hint="eastAsia" w:ascii="方正书宋_GBK" w:eastAsia="方正书宋_GBK"/>
                <w:b/>
              </w:rPr>
            </w:pPr>
            <w:r>
              <w:rPr>
                <w:rFonts w:hint="eastAsia" w:ascii="方正书宋_GBK" w:eastAsia="方正书宋_GBK"/>
                <w:b/>
              </w:rPr>
              <w:t>绩效目标</w:t>
            </w:r>
          </w:p>
        </w:tc>
        <w:tc>
          <w:tcPr>
            <w:tcW w:w="11140" w:type="dxa"/>
            <w:gridSpan w:val="5"/>
            <w:vAlign w:val="center"/>
          </w:tcPr>
          <w:p w14:paraId="2EDAB0E0">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活动，编辑撰写《身边的党员故事》，充分挖掘身边的党员故事，树立先锋模范，引领青年党员成长，增强党性修养，提高党务工作水平，加强思想引领。</w:t>
            </w:r>
          </w:p>
        </w:tc>
      </w:tr>
      <w:tr w14:paraId="1C6D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31" w:type="dxa"/>
            <w:vAlign w:val="center"/>
          </w:tcPr>
          <w:p w14:paraId="7806870A">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6E51907E">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3ED10173">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569A1E42">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4E216108">
            <w:pPr>
              <w:spacing w:line="300" w:lineRule="exact"/>
              <w:jc w:val="center"/>
              <w:rPr>
                <w:rFonts w:ascii="方正书宋_GBK" w:eastAsia="方正书宋_GBK"/>
                <w:b/>
              </w:rPr>
            </w:pPr>
            <w:r>
              <w:rPr>
                <w:rFonts w:hint="eastAsia" w:ascii="方正书宋_GBK" w:eastAsia="方正书宋_GBK"/>
                <w:b/>
              </w:rPr>
              <w:t>指标值</w:t>
            </w:r>
          </w:p>
        </w:tc>
        <w:tc>
          <w:tcPr>
            <w:tcW w:w="3820" w:type="dxa"/>
            <w:vAlign w:val="center"/>
          </w:tcPr>
          <w:p w14:paraId="639603F5">
            <w:pPr>
              <w:spacing w:line="300" w:lineRule="exact"/>
              <w:jc w:val="center"/>
              <w:rPr>
                <w:rFonts w:ascii="方正书宋_GBK" w:eastAsia="方正书宋_GBK"/>
                <w:b/>
              </w:rPr>
            </w:pPr>
            <w:r>
              <w:rPr>
                <w:rFonts w:hint="eastAsia" w:ascii="方正书宋_GBK" w:eastAsia="方正书宋_GBK"/>
                <w:b/>
              </w:rPr>
              <w:t>指标值确定依据</w:t>
            </w:r>
          </w:p>
        </w:tc>
      </w:tr>
      <w:tr w14:paraId="721D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restart"/>
            <w:vAlign w:val="center"/>
          </w:tcPr>
          <w:p w14:paraId="75A8067A">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30D185C4">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651CB4C3">
            <w:pPr>
              <w:spacing w:line="300" w:lineRule="exact"/>
              <w:jc w:val="left"/>
              <w:rPr>
                <w:rFonts w:ascii="方正书宋_GBK" w:eastAsia="方正书宋_GBK"/>
              </w:rPr>
            </w:pPr>
            <w:r>
              <w:rPr>
                <w:rFonts w:hint="eastAsia" w:ascii="方正书宋_GBK" w:eastAsia="方正书宋_GBK"/>
              </w:rPr>
              <w:t>编辑撰写《身边的党员故事</w:t>
            </w:r>
          </w:p>
        </w:tc>
        <w:tc>
          <w:tcPr>
            <w:tcW w:w="2265" w:type="dxa"/>
            <w:vAlign w:val="center"/>
          </w:tcPr>
          <w:p w14:paraId="67DAC7AC">
            <w:pPr>
              <w:spacing w:line="300" w:lineRule="exact"/>
              <w:jc w:val="left"/>
              <w:rPr>
                <w:rFonts w:ascii="方正书宋_GBK" w:eastAsia="方正书宋_GBK"/>
              </w:rPr>
            </w:pPr>
            <w:r>
              <w:rPr>
                <w:rFonts w:hint="eastAsia" w:ascii="方正书宋_GBK" w:eastAsia="方正书宋_GBK"/>
              </w:rPr>
              <w:t>编辑撰写《身边的党员故事》（份）</w:t>
            </w:r>
          </w:p>
        </w:tc>
        <w:tc>
          <w:tcPr>
            <w:tcW w:w="1905" w:type="dxa"/>
            <w:vAlign w:val="center"/>
          </w:tcPr>
          <w:p w14:paraId="1E640F5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出版党史资料经费</w:t>
            </w:r>
          </w:p>
        </w:tc>
        <w:tc>
          <w:tcPr>
            <w:tcW w:w="3820" w:type="dxa"/>
            <w:vAlign w:val="center"/>
          </w:tcPr>
          <w:p w14:paraId="25047795">
            <w:pPr>
              <w:spacing w:line="300" w:lineRule="exact"/>
              <w:jc w:val="left"/>
              <w:rPr>
                <w:rFonts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3720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12B37C67">
            <w:pPr>
              <w:spacing w:line="300" w:lineRule="exact"/>
              <w:jc w:val="center"/>
              <w:rPr>
                <w:rFonts w:hint="eastAsia" w:ascii="方正书宋_GBK" w:eastAsia="方正书宋_GBK"/>
              </w:rPr>
            </w:pPr>
          </w:p>
        </w:tc>
        <w:tc>
          <w:tcPr>
            <w:tcW w:w="1440" w:type="dxa"/>
            <w:vAlign w:val="center"/>
          </w:tcPr>
          <w:p w14:paraId="258FE98A">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218651DA">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71C85E33">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73B172C8">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15F98936">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111E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5DE7C5F1">
            <w:pPr>
              <w:spacing w:line="300" w:lineRule="exact"/>
              <w:jc w:val="center"/>
              <w:rPr>
                <w:rFonts w:hint="eastAsia" w:ascii="方正书宋_GBK" w:eastAsia="方正书宋_GBK"/>
              </w:rPr>
            </w:pPr>
          </w:p>
        </w:tc>
        <w:tc>
          <w:tcPr>
            <w:tcW w:w="1440" w:type="dxa"/>
            <w:vAlign w:val="center"/>
          </w:tcPr>
          <w:p w14:paraId="7E26389C">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3CD01FF5">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17381A5C">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5BF440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出版党史资料经费</w:t>
            </w:r>
          </w:p>
        </w:tc>
        <w:tc>
          <w:tcPr>
            <w:tcW w:w="3820" w:type="dxa"/>
            <w:vAlign w:val="center"/>
          </w:tcPr>
          <w:p w14:paraId="54031BD9">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58D7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76C4FCD8">
            <w:pPr>
              <w:spacing w:line="300" w:lineRule="exact"/>
              <w:jc w:val="center"/>
              <w:rPr>
                <w:rFonts w:hint="eastAsia" w:ascii="方正书宋_GBK" w:eastAsia="方正书宋_GBK"/>
              </w:rPr>
            </w:pPr>
          </w:p>
        </w:tc>
        <w:tc>
          <w:tcPr>
            <w:tcW w:w="1440" w:type="dxa"/>
            <w:vAlign w:val="center"/>
          </w:tcPr>
          <w:p w14:paraId="05AD6895">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157315DE">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4B5A43A5">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3EF92D4D">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035EBB46">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3B83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Align w:val="center"/>
          </w:tcPr>
          <w:p w14:paraId="57FDE5EA">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2EA0B0E0">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2FDFCF46">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6422A93D">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41FEDC9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7A6C3F37">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42CE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Align w:val="center"/>
          </w:tcPr>
          <w:p w14:paraId="05EF2ED0">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0036EC1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18CE63B8">
            <w:pPr>
              <w:spacing w:line="300" w:lineRule="exact"/>
              <w:jc w:val="left"/>
              <w:rPr>
                <w:rFonts w:hint="eastAsia" w:ascii="方正书宋_GBK" w:eastAsia="方正书宋_GBK"/>
              </w:rPr>
            </w:pPr>
            <w:r>
              <w:rPr>
                <w:rFonts w:hint="eastAsia" w:ascii="方正书宋_GBK" w:eastAsia="方正书宋_GBK"/>
              </w:rPr>
              <w:t>青年党员满意度（</w:t>
            </w:r>
            <w:r>
              <w:rPr>
                <w:rFonts w:ascii="方正书宋_GBK" w:eastAsia="方正书宋_GBK"/>
              </w:rPr>
              <w:t>%</w:t>
            </w:r>
            <w:r>
              <w:rPr>
                <w:rFonts w:hint="eastAsia" w:ascii="方正书宋_GBK" w:eastAsia="方正书宋_GBK"/>
              </w:rPr>
              <w:t>）</w:t>
            </w:r>
          </w:p>
        </w:tc>
        <w:tc>
          <w:tcPr>
            <w:tcW w:w="2265" w:type="dxa"/>
            <w:vAlign w:val="center"/>
          </w:tcPr>
          <w:p w14:paraId="75C35ADF">
            <w:pPr>
              <w:spacing w:line="300" w:lineRule="exact"/>
              <w:jc w:val="left"/>
              <w:rPr>
                <w:rFonts w:ascii="方正书宋_GBK" w:eastAsia="方正书宋_GBK"/>
              </w:rPr>
            </w:pPr>
            <w:r>
              <w:rPr>
                <w:rFonts w:hint="eastAsia" w:ascii="方正书宋_GBK" w:eastAsia="方正书宋_GBK"/>
              </w:rPr>
              <w:t>青年党员满意度（</w:t>
            </w:r>
            <w:r>
              <w:rPr>
                <w:rFonts w:ascii="方正书宋_GBK" w:eastAsia="方正书宋_GBK"/>
              </w:rPr>
              <w:t>%</w:t>
            </w:r>
            <w:r>
              <w:rPr>
                <w:rFonts w:hint="eastAsia" w:ascii="方正书宋_GBK" w:eastAsia="方正书宋_GBK"/>
              </w:rPr>
              <w:t>）</w:t>
            </w:r>
          </w:p>
        </w:tc>
        <w:tc>
          <w:tcPr>
            <w:tcW w:w="1905" w:type="dxa"/>
            <w:vAlign w:val="center"/>
          </w:tcPr>
          <w:p w14:paraId="37E4C86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73A7AE80">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bl>
    <w:p w14:paraId="077EBC36">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953BAFC">
      <w:pPr>
        <w:spacing w:line="300" w:lineRule="exact"/>
        <w:jc w:val="left"/>
      </w:pPr>
    </w:p>
    <w:p w14:paraId="2D1713E7">
      <w:pPr>
        <w:ind w:firstLine="562" w:firstLineChars="200"/>
        <w:jc w:val="left"/>
        <w:outlineLvl w:val="3"/>
        <w:rPr>
          <w:rFonts w:hAnsi="宋体"/>
          <w:b/>
          <w:sz w:val="28"/>
        </w:rPr>
      </w:pPr>
      <w:bookmarkStart w:id="16" w:name="_Toc66863648"/>
      <w:r>
        <w:rPr>
          <w:rFonts w:hint="eastAsia" w:ascii="方正仿宋_GBK" w:eastAsia="方正仿宋_GBK"/>
          <w:b/>
          <w:sz w:val="28"/>
        </w:rPr>
        <w:t>13.妇女儿童专项经费绩效目标表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13、妇女儿童专项经费绩效目标表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636CFB4">
      <w:pPr>
        <w:spacing w:line="14" w:lineRule="exact"/>
        <w:jc w:val="center"/>
        <w:rPr>
          <w:rFonts w:hAnsi="宋体"/>
        </w:rPr>
      </w:pPr>
      <w:r>
        <w:rPr>
          <w:rFonts w:ascii="方正书宋_GBK" w:eastAsia="方正书宋_GBK"/>
        </w:rPr>
        <w:t xml:space="preserve"> </w:t>
      </w:r>
    </w:p>
    <w:tbl>
      <w:tblPr>
        <w:tblStyle w:val="5"/>
        <w:tblW w:w="13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8"/>
        <w:gridCol w:w="1425"/>
        <w:gridCol w:w="1695"/>
        <w:gridCol w:w="2265"/>
        <w:gridCol w:w="1920"/>
        <w:gridCol w:w="3813"/>
      </w:tblGrid>
      <w:tr w14:paraId="5B24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68" w:type="dxa"/>
            <w:vAlign w:val="center"/>
          </w:tcPr>
          <w:p w14:paraId="63680299">
            <w:pPr>
              <w:spacing w:line="300" w:lineRule="exact"/>
              <w:jc w:val="center"/>
              <w:rPr>
                <w:rFonts w:hint="eastAsia" w:ascii="方正书宋_GBK" w:eastAsia="方正书宋_GBK"/>
                <w:b/>
              </w:rPr>
            </w:pPr>
            <w:r>
              <w:rPr>
                <w:rFonts w:hint="eastAsia" w:ascii="方正书宋_GBK" w:eastAsia="方正书宋_GBK"/>
                <w:b/>
              </w:rPr>
              <w:t>绩效目标</w:t>
            </w:r>
          </w:p>
        </w:tc>
        <w:tc>
          <w:tcPr>
            <w:tcW w:w="11118" w:type="dxa"/>
            <w:gridSpan w:val="5"/>
            <w:vAlign w:val="center"/>
          </w:tcPr>
          <w:p w14:paraId="33B8E485">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妇女儿童事业全面发展</w:t>
            </w:r>
          </w:p>
        </w:tc>
      </w:tr>
      <w:tr w14:paraId="4519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68" w:type="dxa"/>
            <w:vAlign w:val="center"/>
          </w:tcPr>
          <w:p w14:paraId="2AF0039A">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55DE16BF">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7D0D8336">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799E11BF">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7FBA2DC5">
            <w:pPr>
              <w:spacing w:line="300" w:lineRule="exact"/>
              <w:jc w:val="center"/>
              <w:rPr>
                <w:rFonts w:ascii="方正书宋_GBK" w:eastAsia="方正书宋_GBK"/>
                <w:b/>
              </w:rPr>
            </w:pPr>
            <w:r>
              <w:rPr>
                <w:rFonts w:hint="eastAsia" w:ascii="方正书宋_GBK" w:eastAsia="方正书宋_GBK"/>
                <w:b/>
              </w:rPr>
              <w:t>指标值</w:t>
            </w:r>
          </w:p>
        </w:tc>
        <w:tc>
          <w:tcPr>
            <w:tcW w:w="3813" w:type="dxa"/>
            <w:vAlign w:val="center"/>
          </w:tcPr>
          <w:p w14:paraId="70845577">
            <w:pPr>
              <w:spacing w:line="300" w:lineRule="exact"/>
              <w:jc w:val="center"/>
              <w:rPr>
                <w:rFonts w:ascii="方正书宋_GBK" w:eastAsia="方正书宋_GBK"/>
                <w:b/>
              </w:rPr>
            </w:pPr>
            <w:r>
              <w:rPr>
                <w:rFonts w:hint="eastAsia" w:ascii="方正书宋_GBK" w:eastAsia="方正书宋_GBK"/>
                <w:b/>
              </w:rPr>
              <w:t>指标值确定依据</w:t>
            </w:r>
          </w:p>
        </w:tc>
      </w:tr>
      <w:tr w14:paraId="61EA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restart"/>
            <w:vAlign w:val="center"/>
          </w:tcPr>
          <w:p w14:paraId="1C469B82">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31C6FC21">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4A8C2AB8">
            <w:pPr>
              <w:spacing w:line="300" w:lineRule="exact"/>
              <w:jc w:val="left"/>
              <w:rPr>
                <w:rFonts w:ascii="方正书宋_GBK" w:eastAsia="方正书宋_GBK"/>
              </w:rPr>
            </w:pPr>
            <w:r>
              <w:rPr>
                <w:rFonts w:hint="eastAsia" w:ascii="方正书宋_GBK" w:eastAsia="方正书宋_GBK"/>
              </w:rPr>
              <w:t>深泽县妇女发展规划</w:t>
            </w:r>
          </w:p>
        </w:tc>
        <w:tc>
          <w:tcPr>
            <w:tcW w:w="2265" w:type="dxa"/>
            <w:vAlign w:val="center"/>
          </w:tcPr>
          <w:p w14:paraId="284EAD43">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07E6F7C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3034916C">
            <w:pPr>
              <w:spacing w:line="300" w:lineRule="exact"/>
              <w:jc w:val="left"/>
              <w:rPr>
                <w:rFonts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440F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3505C6D5">
            <w:pPr>
              <w:spacing w:line="300" w:lineRule="exact"/>
              <w:jc w:val="center"/>
              <w:rPr>
                <w:rFonts w:hint="eastAsia" w:ascii="方正书宋_GBK" w:eastAsia="方正书宋_GBK"/>
              </w:rPr>
            </w:pPr>
          </w:p>
        </w:tc>
        <w:tc>
          <w:tcPr>
            <w:tcW w:w="1425" w:type="dxa"/>
            <w:vAlign w:val="center"/>
          </w:tcPr>
          <w:p w14:paraId="50A61D6C">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4D4FEFB6">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4B5EAE1E">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0BB08C6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55297934">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766C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138FEE0E">
            <w:pPr>
              <w:spacing w:line="300" w:lineRule="exact"/>
              <w:jc w:val="center"/>
              <w:rPr>
                <w:rFonts w:hint="eastAsia" w:ascii="方正书宋_GBK" w:eastAsia="方正书宋_GBK"/>
              </w:rPr>
            </w:pPr>
          </w:p>
        </w:tc>
        <w:tc>
          <w:tcPr>
            <w:tcW w:w="1425" w:type="dxa"/>
            <w:vAlign w:val="center"/>
          </w:tcPr>
          <w:p w14:paraId="5CAC268A">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076D47B0">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0449DDE1">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378953D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27D26838">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528C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22AC73D0">
            <w:pPr>
              <w:spacing w:line="300" w:lineRule="exact"/>
              <w:jc w:val="center"/>
              <w:rPr>
                <w:rFonts w:hint="eastAsia" w:ascii="方正书宋_GBK" w:eastAsia="方正书宋_GBK"/>
              </w:rPr>
            </w:pPr>
          </w:p>
        </w:tc>
        <w:tc>
          <w:tcPr>
            <w:tcW w:w="1425" w:type="dxa"/>
            <w:vAlign w:val="center"/>
          </w:tcPr>
          <w:p w14:paraId="02B0ED5C">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3AB6F7E0">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1A95A99B">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7C8D007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49B0EFCA">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2315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Align w:val="center"/>
          </w:tcPr>
          <w:p w14:paraId="53EF24DC">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6FEE7124">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503CEF85">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4F7583AC">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4C561F7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75283760">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102A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Align w:val="center"/>
          </w:tcPr>
          <w:p w14:paraId="456CC9F5">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57C7377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6507759A">
            <w:pPr>
              <w:spacing w:line="300" w:lineRule="exact"/>
              <w:jc w:val="left"/>
              <w:rPr>
                <w:rFonts w:hint="eastAsia" w:ascii="方正书宋_GBK" w:eastAsia="方正书宋_GBK"/>
              </w:rPr>
            </w:pPr>
            <w:r>
              <w:rPr>
                <w:rFonts w:hint="eastAsia" w:ascii="方正书宋_GBK" w:eastAsia="方正书宋_GBK"/>
              </w:rPr>
              <w:t>服务满意度</w:t>
            </w:r>
          </w:p>
        </w:tc>
        <w:tc>
          <w:tcPr>
            <w:tcW w:w="2265" w:type="dxa"/>
            <w:vAlign w:val="center"/>
          </w:tcPr>
          <w:p w14:paraId="4CB910AA">
            <w:pPr>
              <w:spacing w:line="300" w:lineRule="exact"/>
              <w:jc w:val="left"/>
              <w:rPr>
                <w:rFonts w:ascii="方正书宋_GBK" w:eastAsia="方正书宋_GBK"/>
              </w:rPr>
            </w:pPr>
            <w:r>
              <w:rPr>
                <w:rFonts w:hint="eastAsia" w:ascii="方正书宋_GBK" w:eastAsia="方正书宋_GBK"/>
              </w:rPr>
              <w:t>服务满意度</w:t>
            </w:r>
          </w:p>
        </w:tc>
        <w:tc>
          <w:tcPr>
            <w:tcW w:w="1920" w:type="dxa"/>
            <w:vAlign w:val="center"/>
          </w:tcPr>
          <w:p w14:paraId="23A60EE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6AF8902B">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bl>
    <w:p w14:paraId="5A1E14D3">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48B8A90">
      <w:pPr>
        <w:spacing w:line="300" w:lineRule="exact"/>
        <w:jc w:val="left"/>
      </w:pPr>
    </w:p>
    <w:p w14:paraId="09F20F3C">
      <w:pPr>
        <w:ind w:firstLine="562" w:firstLineChars="200"/>
        <w:jc w:val="left"/>
        <w:outlineLvl w:val="3"/>
        <w:rPr>
          <w:rFonts w:hAnsi="宋体"/>
          <w:b/>
          <w:sz w:val="28"/>
        </w:rPr>
      </w:pPr>
      <w:bookmarkStart w:id="17" w:name="_Toc66863649"/>
      <w:r>
        <w:rPr>
          <w:rFonts w:hint="eastAsia" w:ascii="方正仿宋_GBK" w:eastAsia="方正仿宋_GBK"/>
          <w:b/>
          <w:sz w:val="28"/>
        </w:rPr>
        <w:t>14.县委值班室音频指挥调度系统服务保障费绩效目标表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14、县委值班室音频指挥调度系统服务保障费绩效目标表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29F92B6">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1455"/>
        <w:gridCol w:w="1695"/>
        <w:gridCol w:w="1845"/>
        <w:gridCol w:w="2340"/>
        <w:gridCol w:w="3820"/>
      </w:tblGrid>
      <w:tr w14:paraId="5967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4380914A">
            <w:pPr>
              <w:spacing w:line="300" w:lineRule="exact"/>
              <w:jc w:val="center"/>
              <w:rPr>
                <w:rFonts w:hint="eastAsia" w:ascii="方正书宋_GBK" w:eastAsia="方正书宋_GBK"/>
                <w:b/>
              </w:rPr>
            </w:pPr>
            <w:r>
              <w:rPr>
                <w:rFonts w:hint="eastAsia" w:ascii="方正书宋_GBK" w:eastAsia="方正书宋_GBK"/>
                <w:b/>
              </w:rPr>
              <w:t>绩效目标</w:t>
            </w:r>
          </w:p>
        </w:tc>
        <w:tc>
          <w:tcPr>
            <w:tcW w:w="11155" w:type="dxa"/>
            <w:gridSpan w:val="5"/>
            <w:vAlign w:val="center"/>
          </w:tcPr>
          <w:p w14:paraId="58C3BA82">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保障省委应急值守综合指挥调度系统的维护和保障</w:t>
            </w:r>
          </w:p>
        </w:tc>
      </w:tr>
      <w:tr w14:paraId="14FC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67402B49">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52BCAD84">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797E5D5F">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6996C3DE">
            <w:pPr>
              <w:spacing w:line="300" w:lineRule="exact"/>
              <w:jc w:val="center"/>
              <w:rPr>
                <w:rFonts w:ascii="方正书宋_GBK" w:eastAsia="方正书宋_GBK"/>
                <w:b/>
              </w:rPr>
            </w:pPr>
            <w:r>
              <w:rPr>
                <w:rFonts w:hint="eastAsia" w:ascii="方正书宋_GBK" w:eastAsia="方正书宋_GBK"/>
                <w:b/>
              </w:rPr>
              <w:t>绩效指标描述</w:t>
            </w:r>
          </w:p>
        </w:tc>
        <w:tc>
          <w:tcPr>
            <w:tcW w:w="2340" w:type="dxa"/>
            <w:vAlign w:val="center"/>
          </w:tcPr>
          <w:p w14:paraId="32CD52D8">
            <w:pPr>
              <w:spacing w:line="300" w:lineRule="exact"/>
              <w:jc w:val="center"/>
              <w:rPr>
                <w:rFonts w:ascii="方正书宋_GBK" w:eastAsia="方正书宋_GBK"/>
                <w:b/>
              </w:rPr>
            </w:pPr>
            <w:r>
              <w:rPr>
                <w:rFonts w:hint="eastAsia" w:ascii="方正书宋_GBK" w:eastAsia="方正书宋_GBK"/>
                <w:b/>
              </w:rPr>
              <w:t>指标值</w:t>
            </w:r>
          </w:p>
        </w:tc>
        <w:tc>
          <w:tcPr>
            <w:tcW w:w="3820" w:type="dxa"/>
            <w:vAlign w:val="center"/>
          </w:tcPr>
          <w:p w14:paraId="0112259C">
            <w:pPr>
              <w:spacing w:line="300" w:lineRule="exact"/>
              <w:jc w:val="center"/>
              <w:rPr>
                <w:rFonts w:ascii="方正书宋_GBK" w:eastAsia="方正书宋_GBK"/>
                <w:b/>
              </w:rPr>
            </w:pPr>
            <w:r>
              <w:rPr>
                <w:rFonts w:hint="eastAsia" w:ascii="方正书宋_GBK" w:eastAsia="方正书宋_GBK"/>
                <w:b/>
              </w:rPr>
              <w:t>指标值确定依据</w:t>
            </w:r>
          </w:p>
        </w:tc>
      </w:tr>
      <w:tr w14:paraId="0F134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restart"/>
            <w:vAlign w:val="center"/>
          </w:tcPr>
          <w:p w14:paraId="278DB4DA">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72FFB484">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21B049CB">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086D1235">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303C8C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0E8C59E9">
            <w:pPr>
              <w:spacing w:line="300" w:lineRule="exact"/>
              <w:jc w:val="left"/>
              <w:rPr>
                <w:rFonts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77F3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69EEE1BC">
            <w:pPr>
              <w:spacing w:line="300" w:lineRule="exact"/>
              <w:jc w:val="center"/>
              <w:rPr>
                <w:rFonts w:hint="eastAsia" w:ascii="方正书宋_GBK" w:eastAsia="方正书宋_GBK"/>
              </w:rPr>
            </w:pPr>
          </w:p>
        </w:tc>
        <w:tc>
          <w:tcPr>
            <w:tcW w:w="1455" w:type="dxa"/>
            <w:vAlign w:val="center"/>
          </w:tcPr>
          <w:p w14:paraId="44BB58F2">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2767A1AF">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845" w:type="dxa"/>
            <w:vAlign w:val="center"/>
          </w:tcPr>
          <w:p w14:paraId="1084314A">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340" w:type="dxa"/>
            <w:vAlign w:val="center"/>
          </w:tcPr>
          <w:p w14:paraId="2FC9FCE6">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183FE0E9">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7096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31D391CE">
            <w:pPr>
              <w:spacing w:line="300" w:lineRule="exact"/>
              <w:jc w:val="center"/>
              <w:rPr>
                <w:rFonts w:hint="eastAsia" w:ascii="方正书宋_GBK" w:eastAsia="方正书宋_GBK"/>
              </w:rPr>
            </w:pPr>
          </w:p>
        </w:tc>
        <w:tc>
          <w:tcPr>
            <w:tcW w:w="1455" w:type="dxa"/>
            <w:vAlign w:val="center"/>
          </w:tcPr>
          <w:p w14:paraId="422715E7">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2171837F">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3939FD0C">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44C721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2E8FA04C">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7C2C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49C13FFF">
            <w:pPr>
              <w:spacing w:line="300" w:lineRule="exact"/>
              <w:jc w:val="center"/>
              <w:rPr>
                <w:rFonts w:hint="eastAsia" w:ascii="方正书宋_GBK" w:eastAsia="方正书宋_GBK"/>
              </w:rPr>
            </w:pPr>
          </w:p>
        </w:tc>
        <w:tc>
          <w:tcPr>
            <w:tcW w:w="1455" w:type="dxa"/>
            <w:vAlign w:val="center"/>
          </w:tcPr>
          <w:p w14:paraId="303DB2C7">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5FC1D3C6">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394D218A">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398165C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保障省委应急值守综合指挥调度系统的维护和保障</w:t>
            </w:r>
          </w:p>
        </w:tc>
        <w:tc>
          <w:tcPr>
            <w:tcW w:w="3820" w:type="dxa"/>
            <w:vAlign w:val="center"/>
          </w:tcPr>
          <w:p w14:paraId="205CB43F">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073F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restart"/>
            <w:vAlign w:val="center"/>
          </w:tcPr>
          <w:p w14:paraId="1BD37811">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3B88B3D4">
            <w:pPr>
              <w:spacing w:line="300" w:lineRule="exact"/>
              <w:jc w:val="left"/>
              <w:rPr>
                <w:rFonts w:hint="eastAsia" w:ascii="方正书宋_GBK" w:eastAsia="方正书宋_GBK"/>
              </w:rPr>
            </w:pPr>
            <w:r>
              <w:rPr>
                <w:rFonts w:hint="eastAsia" w:ascii="方正书宋_GBK" w:eastAsia="方正书宋_GBK"/>
              </w:rPr>
              <w:t>经济效益指标</w:t>
            </w:r>
          </w:p>
        </w:tc>
        <w:tc>
          <w:tcPr>
            <w:tcW w:w="1695" w:type="dxa"/>
            <w:vAlign w:val="center"/>
          </w:tcPr>
          <w:p w14:paraId="3B37FA65">
            <w:pPr>
              <w:spacing w:line="300" w:lineRule="exact"/>
              <w:jc w:val="left"/>
              <w:rPr>
                <w:rFonts w:hint="eastAsia" w:ascii="方正书宋_GBK" w:eastAsia="方正书宋_GBK"/>
              </w:rPr>
            </w:pPr>
            <w:r>
              <w:rPr>
                <w:rFonts w:hint="eastAsia" w:ascii="方正书宋_GBK" w:eastAsia="方正书宋_GBK"/>
              </w:rPr>
              <w:t>确保值班指挥系统正常运转</w:t>
            </w:r>
          </w:p>
        </w:tc>
        <w:tc>
          <w:tcPr>
            <w:tcW w:w="1845" w:type="dxa"/>
            <w:vAlign w:val="center"/>
          </w:tcPr>
          <w:p w14:paraId="69645106">
            <w:pPr>
              <w:spacing w:line="300" w:lineRule="exact"/>
              <w:jc w:val="left"/>
              <w:rPr>
                <w:rFonts w:ascii="方正书宋_GBK" w:eastAsia="方正书宋_GBK"/>
              </w:rPr>
            </w:pPr>
            <w:r>
              <w:rPr>
                <w:rFonts w:hint="eastAsia" w:ascii="方正书宋_GBK" w:eastAsia="方正书宋_GBK"/>
              </w:rPr>
              <w:t>确保值班指挥系统正常运转</w:t>
            </w:r>
          </w:p>
        </w:tc>
        <w:tc>
          <w:tcPr>
            <w:tcW w:w="2340" w:type="dxa"/>
            <w:vAlign w:val="center"/>
          </w:tcPr>
          <w:p w14:paraId="07192C41">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保障省委应急值守综合指挥调度系统的维护和保障</w:t>
            </w:r>
          </w:p>
        </w:tc>
        <w:tc>
          <w:tcPr>
            <w:tcW w:w="3820" w:type="dxa"/>
            <w:vAlign w:val="center"/>
          </w:tcPr>
          <w:p w14:paraId="7C4FA242">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1B05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5A1607BB">
            <w:pPr>
              <w:spacing w:line="300" w:lineRule="exact"/>
              <w:jc w:val="center"/>
              <w:rPr>
                <w:rFonts w:hint="eastAsia" w:ascii="方正书宋_GBK" w:eastAsia="方正书宋_GBK"/>
              </w:rPr>
            </w:pPr>
          </w:p>
        </w:tc>
        <w:tc>
          <w:tcPr>
            <w:tcW w:w="1455" w:type="dxa"/>
            <w:vAlign w:val="center"/>
          </w:tcPr>
          <w:p w14:paraId="1054E97F">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0E473AFE">
            <w:pPr>
              <w:spacing w:line="300" w:lineRule="exact"/>
              <w:jc w:val="left"/>
              <w:rPr>
                <w:rFonts w:hint="eastAsia" w:ascii="方正书宋_GBK" w:eastAsia="方正书宋_GBK"/>
              </w:rPr>
            </w:pPr>
            <w:r>
              <w:rPr>
                <w:rFonts w:hint="eastAsia" w:ascii="方正书宋_GBK" w:eastAsia="方正书宋_GBK"/>
              </w:rPr>
              <w:t>服务基层服务社会</w:t>
            </w:r>
          </w:p>
        </w:tc>
        <w:tc>
          <w:tcPr>
            <w:tcW w:w="1845" w:type="dxa"/>
            <w:vAlign w:val="center"/>
          </w:tcPr>
          <w:p w14:paraId="124FAB34">
            <w:pPr>
              <w:spacing w:line="300" w:lineRule="exact"/>
              <w:jc w:val="left"/>
              <w:rPr>
                <w:rFonts w:ascii="方正书宋_GBK" w:eastAsia="方正书宋_GBK"/>
              </w:rPr>
            </w:pPr>
            <w:r>
              <w:rPr>
                <w:rFonts w:hint="eastAsia" w:ascii="方正书宋_GBK" w:eastAsia="方正书宋_GBK"/>
              </w:rPr>
              <w:t>服务基层服务社会</w:t>
            </w:r>
          </w:p>
        </w:tc>
        <w:tc>
          <w:tcPr>
            <w:tcW w:w="2340" w:type="dxa"/>
            <w:vAlign w:val="center"/>
          </w:tcPr>
          <w:p w14:paraId="2DC2CD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保障省委应急值守综合指挥调度系统的维护和保障</w:t>
            </w:r>
          </w:p>
        </w:tc>
        <w:tc>
          <w:tcPr>
            <w:tcW w:w="3820" w:type="dxa"/>
            <w:vAlign w:val="center"/>
          </w:tcPr>
          <w:p w14:paraId="350E59EE">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51BD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Align w:val="center"/>
          </w:tcPr>
          <w:p w14:paraId="40986AFD">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08C21B7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1E5AD868">
            <w:pPr>
              <w:spacing w:line="300" w:lineRule="exact"/>
              <w:jc w:val="left"/>
              <w:rPr>
                <w:rFonts w:hint="eastAsia" w:ascii="方正书宋_GBK" w:eastAsia="方正书宋_GBK"/>
              </w:rPr>
            </w:pPr>
            <w:r>
              <w:rPr>
                <w:rFonts w:hint="eastAsia" w:ascii="方正书宋_GBK" w:eastAsia="方正书宋_GBK"/>
              </w:rPr>
              <w:t>服务对象满意度</w:t>
            </w:r>
          </w:p>
        </w:tc>
        <w:tc>
          <w:tcPr>
            <w:tcW w:w="1845" w:type="dxa"/>
            <w:vAlign w:val="center"/>
          </w:tcPr>
          <w:p w14:paraId="7F944F6C">
            <w:pPr>
              <w:spacing w:line="300" w:lineRule="exact"/>
              <w:jc w:val="left"/>
              <w:rPr>
                <w:rFonts w:ascii="方正书宋_GBK" w:eastAsia="方正书宋_GBK"/>
              </w:rPr>
            </w:pPr>
            <w:r>
              <w:rPr>
                <w:rFonts w:hint="eastAsia" w:ascii="方正书宋_GBK" w:eastAsia="方正书宋_GBK"/>
              </w:rPr>
              <w:t>确保值班指挥系统正常运转，服务对象满意度。</w:t>
            </w:r>
          </w:p>
        </w:tc>
        <w:tc>
          <w:tcPr>
            <w:tcW w:w="2340" w:type="dxa"/>
            <w:vAlign w:val="center"/>
          </w:tcPr>
          <w:p w14:paraId="0517812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保障省委应急值守综合指挥调度系统的维护和保障</w:t>
            </w:r>
          </w:p>
        </w:tc>
        <w:tc>
          <w:tcPr>
            <w:tcW w:w="3820" w:type="dxa"/>
            <w:vAlign w:val="center"/>
          </w:tcPr>
          <w:p w14:paraId="3D58E864">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bl>
    <w:p w14:paraId="6DA14A77">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8C36673">
      <w:pPr>
        <w:spacing w:line="300" w:lineRule="exact"/>
        <w:jc w:val="left"/>
      </w:pPr>
    </w:p>
    <w:p w14:paraId="5DE0B7F6">
      <w:pPr>
        <w:ind w:firstLine="562" w:firstLineChars="200"/>
        <w:jc w:val="left"/>
        <w:outlineLvl w:val="3"/>
        <w:rPr>
          <w:rFonts w:hAnsi="宋体"/>
          <w:b/>
          <w:sz w:val="28"/>
        </w:rPr>
      </w:pPr>
      <w:bookmarkStart w:id="18" w:name="_Toc66863650"/>
      <w:r>
        <w:rPr>
          <w:rFonts w:hint="eastAsia" w:ascii="方正仿宋_GBK" w:eastAsia="方正仿宋_GBK"/>
          <w:b/>
          <w:sz w:val="28"/>
        </w:rPr>
        <w:t>15.订阅内部刊物费绩效目标表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15、订阅内部刊物费绩效目标表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4D7248F">
      <w:pPr>
        <w:spacing w:line="14" w:lineRule="exact"/>
        <w:jc w:val="center"/>
        <w:rPr>
          <w:rFonts w:hAnsi="宋体"/>
        </w:rPr>
      </w:pPr>
      <w:r>
        <w:rPr>
          <w:rFonts w:ascii="方正书宋_GBK" w:eastAsia="方正书宋_GBK"/>
        </w:rPr>
        <w:t xml:space="preserve"> </w:t>
      </w:r>
    </w:p>
    <w:tbl>
      <w:tblPr>
        <w:tblStyle w:val="5"/>
        <w:tblW w:w="13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3"/>
        <w:gridCol w:w="1455"/>
        <w:gridCol w:w="1665"/>
        <w:gridCol w:w="1845"/>
        <w:gridCol w:w="2355"/>
        <w:gridCol w:w="3783"/>
      </w:tblGrid>
      <w:tr w14:paraId="6870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01A8C479">
            <w:pPr>
              <w:spacing w:line="300" w:lineRule="exact"/>
              <w:jc w:val="center"/>
              <w:rPr>
                <w:rFonts w:hint="eastAsia" w:ascii="方正书宋_GBK" w:eastAsia="方正书宋_GBK"/>
                <w:b/>
              </w:rPr>
            </w:pPr>
            <w:r>
              <w:rPr>
                <w:rFonts w:hint="eastAsia" w:ascii="方正书宋_GBK" w:eastAsia="方正书宋_GBK"/>
                <w:b/>
              </w:rPr>
              <w:t>绩效目标</w:t>
            </w:r>
          </w:p>
        </w:tc>
        <w:tc>
          <w:tcPr>
            <w:tcW w:w="11103" w:type="dxa"/>
            <w:gridSpan w:val="5"/>
            <w:vAlign w:val="center"/>
          </w:tcPr>
          <w:p w14:paraId="4BF0520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免费赠阅《中办通讯》</w:t>
            </w:r>
          </w:p>
          <w:p w14:paraId="68D54A60">
            <w:pPr>
              <w:spacing w:line="300" w:lineRule="exact"/>
              <w:jc w:val="left"/>
              <w:rPr>
                <w:rFonts w:hint="eastAsia" w:ascii="方正书宋_GBK" w:eastAsia="方正书宋_GBK"/>
                <w:b/>
              </w:rPr>
            </w:pPr>
            <w:r>
              <w:rPr>
                <w:rFonts w:ascii="方正书宋_GBK" w:eastAsia="方正书宋_GBK"/>
              </w:rPr>
              <w:t>2.</w:t>
            </w:r>
            <w:r>
              <w:rPr>
                <w:rFonts w:hint="eastAsia" w:ascii="方正书宋_GBK" w:eastAsia="方正书宋_GBK"/>
              </w:rPr>
              <w:t>订阅《内部参考》和《内参选编》</w:t>
            </w:r>
          </w:p>
        </w:tc>
      </w:tr>
      <w:tr w14:paraId="5C83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6DD6AFE6">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40A71DFB">
            <w:pPr>
              <w:spacing w:line="300" w:lineRule="exact"/>
              <w:jc w:val="center"/>
              <w:rPr>
                <w:rFonts w:ascii="方正书宋_GBK" w:eastAsia="方正书宋_GBK"/>
                <w:b/>
              </w:rPr>
            </w:pPr>
            <w:r>
              <w:rPr>
                <w:rFonts w:hint="eastAsia" w:ascii="方正书宋_GBK" w:eastAsia="方正书宋_GBK"/>
                <w:b/>
              </w:rPr>
              <w:t>二级指标</w:t>
            </w:r>
          </w:p>
        </w:tc>
        <w:tc>
          <w:tcPr>
            <w:tcW w:w="1665" w:type="dxa"/>
            <w:vAlign w:val="center"/>
          </w:tcPr>
          <w:p w14:paraId="1CBE5513">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01175932">
            <w:pPr>
              <w:spacing w:line="300" w:lineRule="exact"/>
              <w:jc w:val="center"/>
              <w:rPr>
                <w:rFonts w:ascii="方正书宋_GBK" w:eastAsia="方正书宋_GBK"/>
                <w:b/>
              </w:rPr>
            </w:pPr>
            <w:r>
              <w:rPr>
                <w:rFonts w:hint="eastAsia" w:ascii="方正书宋_GBK" w:eastAsia="方正书宋_GBK"/>
                <w:b/>
              </w:rPr>
              <w:t>绩效指标描述</w:t>
            </w:r>
          </w:p>
        </w:tc>
        <w:tc>
          <w:tcPr>
            <w:tcW w:w="2355" w:type="dxa"/>
            <w:vAlign w:val="center"/>
          </w:tcPr>
          <w:p w14:paraId="49756864">
            <w:pPr>
              <w:spacing w:line="300" w:lineRule="exact"/>
              <w:jc w:val="center"/>
              <w:rPr>
                <w:rFonts w:ascii="方正书宋_GBK" w:eastAsia="方正书宋_GBK"/>
                <w:b/>
              </w:rPr>
            </w:pPr>
            <w:r>
              <w:rPr>
                <w:rFonts w:hint="eastAsia" w:ascii="方正书宋_GBK" w:eastAsia="方正书宋_GBK"/>
                <w:b/>
              </w:rPr>
              <w:t>指标值</w:t>
            </w:r>
          </w:p>
        </w:tc>
        <w:tc>
          <w:tcPr>
            <w:tcW w:w="3783" w:type="dxa"/>
            <w:vAlign w:val="center"/>
          </w:tcPr>
          <w:p w14:paraId="4C003982">
            <w:pPr>
              <w:spacing w:line="300" w:lineRule="exact"/>
              <w:jc w:val="center"/>
              <w:rPr>
                <w:rFonts w:ascii="方正书宋_GBK" w:eastAsia="方正书宋_GBK"/>
                <w:b/>
              </w:rPr>
            </w:pPr>
            <w:r>
              <w:rPr>
                <w:rFonts w:hint="eastAsia" w:ascii="方正书宋_GBK" w:eastAsia="方正书宋_GBK"/>
                <w:b/>
              </w:rPr>
              <w:t>指标值确定依据</w:t>
            </w:r>
          </w:p>
        </w:tc>
      </w:tr>
      <w:tr w14:paraId="5E65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restart"/>
            <w:vAlign w:val="center"/>
          </w:tcPr>
          <w:p w14:paraId="04C535F8">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58946039">
            <w:pPr>
              <w:spacing w:line="300" w:lineRule="exact"/>
              <w:jc w:val="left"/>
              <w:rPr>
                <w:rFonts w:ascii="方正书宋_GBK" w:eastAsia="方正书宋_GBK"/>
              </w:rPr>
            </w:pPr>
            <w:r>
              <w:rPr>
                <w:rFonts w:hint="eastAsia" w:ascii="方正书宋_GBK" w:eastAsia="方正书宋_GBK"/>
              </w:rPr>
              <w:t>数量指标</w:t>
            </w:r>
          </w:p>
        </w:tc>
        <w:tc>
          <w:tcPr>
            <w:tcW w:w="1665" w:type="dxa"/>
            <w:vAlign w:val="center"/>
          </w:tcPr>
          <w:p w14:paraId="6521617D">
            <w:pPr>
              <w:spacing w:line="300" w:lineRule="exact"/>
              <w:jc w:val="left"/>
              <w:rPr>
                <w:rFonts w:ascii="方正书宋_GBK" w:eastAsia="方正书宋_GBK"/>
              </w:rPr>
            </w:pPr>
            <w:r>
              <w:rPr>
                <w:rFonts w:hint="eastAsia" w:ascii="方正书宋_GBK" w:eastAsia="方正书宋_GBK"/>
              </w:rPr>
              <w:t>免费赠阅《中办通讯》</w:t>
            </w:r>
          </w:p>
        </w:tc>
        <w:tc>
          <w:tcPr>
            <w:tcW w:w="1845" w:type="dxa"/>
            <w:vAlign w:val="center"/>
          </w:tcPr>
          <w:p w14:paraId="729FA84B">
            <w:pPr>
              <w:spacing w:line="300" w:lineRule="exact"/>
              <w:jc w:val="left"/>
              <w:rPr>
                <w:rFonts w:ascii="方正书宋_GBK" w:eastAsia="方正书宋_GBK"/>
              </w:rPr>
            </w:pPr>
            <w:r>
              <w:rPr>
                <w:rFonts w:hint="eastAsia" w:ascii="方正书宋_GBK" w:eastAsia="方正书宋_GBK"/>
              </w:rPr>
              <w:t>免费赠阅《中办通讯》</w:t>
            </w:r>
          </w:p>
        </w:tc>
        <w:tc>
          <w:tcPr>
            <w:tcW w:w="2355" w:type="dxa"/>
            <w:vAlign w:val="center"/>
          </w:tcPr>
          <w:p w14:paraId="3D16EF21">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订阅内部刊物费</w:t>
            </w:r>
          </w:p>
        </w:tc>
        <w:tc>
          <w:tcPr>
            <w:tcW w:w="3783" w:type="dxa"/>
            <w:vAlign w:val="center"/>
          </w:tcPr>
          <w:p w14:paraId="41E05D1D">
            <w:pPr>
              <w:spacing w:line="300" w:lineRule="exact"/>
              <w:jc w:val="left"/>
              <w:rPr>
                <w:rFonts w:ascii="方正书宋_GBK" w:eastAsia="方正书宋_GBK"/>
              </w:rPr>
            </w:pPr>
            <w:r>
              <w:rPr>
                <w:rFonts w:hint="eastAsia" w:ascii="方正书宋_GBK" w:eastAsia="方正书宋_GBK"/>
              </w:rPr>
              <w:t>订阅内部刊物费</w:t>
            </w:r>
          </w:p>
        </w:tc>
      </w:tr>
      <w:tr w14:paraId="13B9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4A88381C">
            <w:pPr>
              <w:spacing w:line="300" w:lineRule="exact"/>
              <w:jc w:val="center"/>
              <w:rPr>
                <w:rFonts w:hint="eastAsia" w:ascii="方正书宋_GBK" w:eastAsia="方正书宋_GBK"/>
              </w:rPr>
            </w:pPr>
          </w:p>
        </w:tc>
        <w:tc>
          <w:tcPr>
            <w:tcW w:w="1455" w:type="dxa"/>
            <w:vAlign w:val="center"/>
          </w:tcPr>
          <w:p w14:paraId="2C82DFE7">
            <w:pPr>
              <w:spacing w:line="300" w:lineRule="exact"/>
              <w:jc w:val="left"/>
              <w:rPr>
                <w:rFonts w:hint="eastAsia" w:ascii="方正书宋_GBK" w:eastAsia="方正书宋_GBK"/>
              </w:rPr>
            </w:pPr>
            <w:r>
              <w:rPr>
                <w:rFonts w:hint="eastAsia" w:ascii="方正书宋_GBK" w:eastAsia="方正书宋_GBK"/>
              </w:rPr>
              <w:t>质量指标</w:t>
            </w:r>
          </w:p>
        </w:tc>
        <w:tc>
          <w:tcPr>
            <w:tcW w:w="1665" w:type="dxa"/>
            <w:vAlign w:val="center"/>
          </w:tcPr>
          <w:p w14:paraId="5328C3D6">
            <w:pPr>
              <w:spacing w:line="300" w:lineRule="exact"/>
              <w:jc w:val="left"/>
              <w:rPr>
                <w:rFonts w:hint="eastAsia" w:ascii="方正书宋_GBK" w:eastAsia="方正书宋_GBK"/>
              </w:rPr>
            </w:pPr>
            <w:r>
              <w:rPr>
                <w:rFonts w:hint="eastAsia" w:ascii="方正书宋_GBK" w:eastAsia="方正书宋_GBK"/>
              </w:rPr>
              <w:t>订阅《内部参考》和《内参选编》</w:t>
            </w:r>
          </w:p>
        </w:tc>
        <w:tc>
          <w:tcPr>
            <w:tcW w:w="1845" w:type="dxa"/>
            <w:vAlign w:val="center"/>
          </w:tcPr>
          <w:p w14:paraId="58B37A4C">
            <w:pPr>
              <w:spacing w:line="300" w:lineRule="exact"/>
              <w:jc w:val="left"/>
              <w:rPr>
                <w:rFonts w:ascii="方正书宋_GBK" w:eastAsia="方正书宋_GBK"/>
              </w:rPr>
            </w:pPr>
            <w:r>
              <w:rPr>
                <w:rFonts w:hint="eastAsia" w:ascii="方正书宋_GBK" w:eastAsia="方正书宋_GBK"/>
              </w:rPr>
              <w:t>订阅《内部参考》和《内参选编》</w:t>
            </w:r>
          </w:p>
        </w:tc>
        <w:tc>
          <w:tcPr>
            <w:tcW w:w="2355" w:type="dxa"/>
            <w:vAlign w:val="center"/>
          </w:tcPr>
          <w:p w14:paraId="50DAD8A0">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订阅内部刊物费</w:t>
            </w:r>
          </w:p>
        </w:tc>
        <w:tc>
          <w:tcPr>
            <w:tcW w:w="3783" w:type="dxa"/>
            <w:vAlign w:val="center"/>
          </w:tcPr>
          <w:p w14:paraId="0190D53E">
            <w:pPr>
              <w:spacing w:line="300" w:lineRule="exact"/>
              <w:jc w:val="left"/>
              <w:rPr>
                <w:rFonts w:hint="eastAsia" w:ascii="方正书宋_GBK" w:eastAsia="方正书宋_GBK"/>
              </w:rPr>
            </w:pPr>
            <w:r>
              <w:rPr>
                <w:rFonts w:hint="eastAsia" w:ascii="方正书宋_GBK" w:eastAsia="方正书宋_GBK"/>
              </w:rPr>
              <w:t>订阅内部刊物费</w:t>
            </w:r>
          </w:p>
        </w:tc>
      </w:tr>
      <w:tr w14:paraId="09E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68C221E9">
            <w:pPr>
              <w:spacing w:line="300" w:lineRule="exact"/>
              <w:jc w:val="center"/>
              <w:rPr>
                <w:rFonts w:hint="eastAsia" w:ascii="方正书宋_GBK" w:eastAsia="方正书宋_GBK"/>
              </w:rPr>
            </w:pPr>
          </w:p>
        </w:tc>
        <w:tc>
          <w:tcPr>
            <w:tcW w:w="1455" w:type="dxa"/>
            <w:vAlign w:val="center"/>
          </w:tcPr>
          <w:p w14:paraId="429ECA63">
            <w:pPr>
              <w:spacing w:line="300" w:lineRule="exact"/>
              <w:jc w:val="left"/>
              <w:rPr>
                <w:rFonts w:hint="eastAsia" w:ascii="方正书宋_GBK" w:eastAsia="方正书宋_GBK"/>
              </w:rPr>
            </w:pPr>
            <w:r>
              <w:rPr>
                <w:rFonts w:hint="eastAsia" w:ascii="方正书宋_GBK" w:eastAsia="方正书宋_GBK"/>
              </w:rPr>
              <w:t>时效指标</w:t>
            </w:r>
          </w:p>
        </w:tc>
        <w:tc>
          <w:tcPr>
            <w:tcW w:w="1665" w:type="dxa"/>
            <w:vAlign w:val="center"/>
          </w:tcPr>
          <w:p w14:paraId="697383E4">
            <w:pPr>
              <w:spacing w:line="300" w:lineRule="exact"/>
              <w:jc w:val="left"/>
              <w:rPr>
                <w:rFonts w:hint="eastAsia" w:ascii="方正书宋_GBK" w:eastAsia="方正书宋_GBK"/>
              </w:rPr>
            </w:pPr>
            <w:r>
              <w:rPr>
                <w:rFonts w:hint="eastAsia" w:ascii="方正书宋_GBK" w:eastAsia="方正书宋_GBK"/>
              </w:rPr>
              <w:t>免费赠阅《中办通讯》</w:t>
            </w:r>
          </w:p>
        </w:tc>
        <w:tc>
          <w:tcPr>
            <w:tcW w:w="1845" w:type="dxa"/>
            <w:vAlign w:val="center"/>
          </w:tcPr>
          <w:p w14:paraId="13210FA1">
            <w:pPr>
              <w:spacing w:line="300" w:lineRule="exact"/>
              <w:jc w:val="left"/>
              <w:rPr>
                <w:rFonts w:ascii="方正书宋_GBK" w:eastAsia="方正书宋_GBK"/>
              </w:rPr>
            </w:pPr>
            <w:r>
              <w:rPr>
                <w:rFonts w:hint="eastAsia" w:ascii="方正书宋_GBK" w:eastAsia="方正书宋_GBK"/>
              </w:rPr>
              <w:t>免费赠阅《中办通讯》</w:t>
            </w:r>
          </w:p>
        </w:tc>
        <w:tc>
          <w:tcPr>
            <w:tcW w:w="2355" w:type="dxa"/>
            <w:vAlign w:val="center"/>
          </w:tcPr>
          <w:p w14:paraId="7025155C">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订阅内部刊物费</w:t>
            </w:r>
          </w:p>
        </w:tc>
        <w:tc>
          <w:tcPr>
            <w:tcW w:w="3783" w:type="dxa"/>
            <w:vAlign w:val="center"/>
          </w:tcPr>
          <w:p w14:paraId="7D805E1D">
            <w:pPr>
              <w:spacing w:line="300" w:lineRule="exact"/>
              <w:jc w:val="left"/>
              <w:rPr>
                <w:rFonts w:hint="eastAsia" w:ascii="方正书宋_GBK" w:eastAsia="方正书宋_GBK"/>
              </w:rPr>
            </w:pPr>
            <w:r>
              <w:rPr>
                <w:rFonts w:hint="eastAsia" w:ascii="方正书宋_GBK" w:eastAsia="方正书宋_GBK"/>
              </w:rPr>
              <w:t>订阅内部刊物费</w:t>
            </w:r>
          </w:p>
        </w:tc>
      </w:tr>
      <w:tr w14:paraId="7BA9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15A34C05">
            <w:pPr>
              <w:spacing w:line="300" w:lineRule="exact"/>
              <w:jc w:val="center"/>
              <w:rPr>
                <w:rFonts w:hint="eastAsia" w:ascii="方正书宋_GBK" w:eastAsia="方正书宋_GBK"/>
              </w:rPr>
            </w:pPr>
          </w:p>
        </w:tc>
        <w:tc>
          <w:tcPr>
            <w:tcW w:w="1455" w:type="dxa"/>
            <w:vAlign w:val="center"/>
          </w:tcPr>
          <w:p w14:paraId="0CCA33FE">
            <w:pPr>
              <w:spacing w:line="300" w:lineRule="exact"/>
              <w:jc w:val="left"/>
              <w:rPr>
                <w:rFonts w:hint="eastAsia" w:ascii="方正书宋_GBK" w:eastAsia="方正书宋_GBK"/>
              </w:rPr>
            </w:pPr>
            <w:r>
              <w:rPr>
                <w:rFonts w:hint="eastAsia" w:ascii="方正书宋_GBK" w:eastAsia="方正书宋_GBK"/>
              </w:rPr>
              <w:t>成本指标</w:t>
            </w:r>
          </w:p>
        </w:tc>
        <w:tc>
          <w:tcPr>
            <w:tcW w:w="1665" w:type="dxa"/>
            <w:vAlign w:val="center"/>
          </w:tcPr>
          <w:p w14:paraId="3E9867B9">
            <w:pPr>
              <w:spacing w:line="300" w:lineRule="exact"/>
              <w:jc w:val="left"/>
              <w:rPr>
                <w:rFonts w:hint="eastAsia" w:ascii="方正书宋_GBK" w:eastAsia="方正书宋_GBK"/>
              </w:rPr>
            </w:pPr>
            <w:r>
              <w:rPr>
                <w:rFonts w:hint="eastAsia" w:ascii="方正书宋_GBK" w:eastAsia="方正书宋_GBK"/>
              </w:rPr>
              <w:t>免费赠阅率</w:t>
            </w:r>
          </w:p>
        </w:tc>
        <w:tc>
          <w:tcPr>
            <w:tcW w:w="1845" w:type="dxa"/>
            <w:vAlign w:val="center"/>
          </w:tcPr>
          <w:p w14:paraId="4AFFFC8A">
            <w:pPr>
              <w:spacing w:line="300" w:lineRule="exact"/>
              <w:jc w:val="left"/>
              <w:rPr>
                <w:rFonts w:ascii="方正书宋_GBK" w:eastAsia="方正书宋_GBK"/>
              </w:rPr>
            </w:pPr>
            <w:r>
              <w:rPr>
                <w:rFonts w:hint="eastAsia" w:ascii="方正书宋_GBK" w:eastAsia="方正书宋_GBK"/>
              </w:rPr>
              <w:t>免费赠阅率</w:t>
            </w:r>
          </w:p>
        </w:tc>
        <w:tc>
          <w:tcPr>
            <w:tcW w:w="2355" w:type="dxa"/>
            <w:vAlign w:val="center"/>
          </w:tcPr>
          <w:p w14:paraId="17BA2DF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3491FA11">
            <w:pPr>
              <w:spacing w:line="300" w:lineRule="exact"/>
              <w:jc w:val="left"/>
              <w:rPr>
                <w:rFonts w:hint="eastAsia" w:ascii="方正书宋_GBK" w:eastAsia="方正书宋_GBK"/>
              </w:rPr>
            </w:pPr>
            <w:r>
              <w:rPr>
                <w:rFonts w:hint="eastAsia" w:ascii="方正书宋_GBK" w:eastAsia="方正书宋_GBK"/>
              </w:rPr>
              <w:t>订阅内部刊物费</w:t>
            </w:r>
          </w:p>
        </w:tc>
      </w:tr>
      <w:tr w14:paraId="4F36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Align w:val="center"/>
          </w:tcPr>
          <w:p w14:paraId="1F8BFABA">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73C52551">
            <w:pPr>
              <w:spacing w:line="300" w:lineRule="exact"/>
              <w:jc w:val="left"/>
              <w:rPr>
                <w:rFonts w:hint="eastAsia" w:ascii="方正书宋_GBK" w:eastAsia="方正书宋_GBK"/>
              </w:rPr>
            </w:pPr>
            <w:r>
              <w:rPr>
                <w:rFonts w:hint="eastAsia" w:ascii="方正书宋_GBK" w:eastAsia="方正书宋_GBK"/>
              </w:rPr>
              <w:t>社会效益指标</w:t>
            </w:r>
          </w:p>
        </w:tc>
        <w:tc>
          <w:tcPr>
            <w:tcW w:w="1665" w:type="dxa"/>
            <w:vAlign w:val="center"/>
          </w:tcPr>
          <w:p w14:paraId="7B6A158F">
            <w:pPr>
              <w:spacing w:line="300" w:lineRule="exact"/>
              <w:jc w:val="left"/>
              <w:rPr>
                <w:rFonts w:hint="eastAsia" w:ascii="方正书宋_GBK" w:eastAsia="方正书宋_GBK"/>
              </w:rPr>
            </w:pPr>
            <w:r>
              <w:rPr>
                <w:rFonts w:hint="eastAsia" w:ascii="方正书宋_GBK" w:eastAsia="方正书宋_GBK"/>
              </w:rPr>
              <w:t>免费赠阅率</w:t>
            </w:r>
          </w:p>
        </w:tc>
        <w:tc>
          <w:tcPr>
            <w:tcW w:w="1845" w:type="dxa"/>
            <w:vAlign w:val="center"/>
          </w:tcPr>
          <w:p w14:paraId="2878415F">
            <w:pPr>
              <w:spacing w:line="300" w:lineRule="exact"/>
              <w:jc w:val="left"/>
              <w:rPr>
                <w:rFonts w:ascii="方正书宋_GBK" w:eastAsia="方正书宋_GBK"/>
              </w:rPr>
            </w:pPr>
            <w:r>
              <w:rPr>
                <w:rFonts w:hint="eastAsia" w:ascii="方正书宋_GBK" w:eastAsia="方正书宋_GBK"/>
              </w:rPr>
              <w:t>免费赠阅率</w:t>
            </w:r>
          </w:p>
        </w:tc>
        <w:tc>
          <w:tcPr>
            <w:tcW w:w="2355" w:type="dxa"/>
            <w:vAlign w:val="center"/>
          </w:tcPr>
          <w:p w14:paraId="38C5BEB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39AACED0">
            <w:pPr>
              <w:spacing w:line="300" w:lineRule="exact"/>
              <w:jc w:val="left"/>
              <w:rPr>
                <w:rFonts w:hint="eastAsia" w:ascii="方正书宋_GBK" w:eastAsia="方正书宋_GBK"/>
              </w:rPr>
            </w:pPr>
            <w:r>
              <w:rPr>
                <w:rFonts w:hint="eastAsia" w:ascii="方正书宋_GBK" w:eastAsia="方正书宋_GBK"/>
              </w:rPr>
              <w:t>订阅内部刊物费</w:t>
            </w:r>
          </w:p>
        </w:tc>
      </w:tr>
      <w:tr w14:paraId="02E7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Align w:val="center"/>
          </w:tcPr>
          <w:p w14:paraId="646CFC9D">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70D7780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65" w:type="dxa"/>
            <w:vAlign w:val="center"/>
          </w:tcPr>
          <w:p w14:paraId="7210B0A1">
            <w:pPr>
              <w:spacing w:line="300" w:lineRule="exact"/>
              <w:jc w:val="left"/>
              <w:rPr>
                <w:rFonts w:hint="eastAsia" w:ascii="方正书宋_GBK" w:eastAsia="方正书宋_GBK"/>
              </w:rPr>
            </w:pPr>
            <w:r>
              <w:rPr>
                <w:rFonts w:hint="eastAsia" w:ascii="方正书宋_GBK" w:eastAsia="方正书宋_GBK"/>
              </w:rPr>
              <w:t>党员干部满意率</w:t>
            </w:r>
          </w:p>
        </w:tc>
        <w:tc>
          <w:tcPr>
            <w:tcW w:w="1845" w:type="dxa"/>
            <w:vAlign w:val="center"/>
          </w:tcPr>
          <w:p w14:paraId="7AAC5F7A">
            <w:pPr>
              <w:spacing w:line="300" w:lineRule="exact"/>
              <w:jc w:val="left"/>
              <w:rPr>
                <w:rFonts w:ascii="方正书宋_GBK" w:eastAsia="方正书宋_GBK"/>
              </w:rPr>
            </w:pPr>
            <w:r>
              <w:rPr>
                <w:rFonts w:hint="eastAsia" w:ascii="方正书宋_GBK" w:eastAsia="方正书宋_GBK"/>
              </w:rPr>
              <w:t>党员干部满意率</w:t>
            </w:r>
          </w:p>
        </w:tc>
        <w:tc>
          <w:tcPr>
            <w:tcW w:w="2355" w:type="dxa"/>
            <w:vAlign w:val="center"/>
          </w:tcPr>
          <w:p w14:paraId="5A5C3CC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01A67376">
            <w:pPr>
              <w:spacing w:line="300" w:lineRule="exact"/>
              <w:jc w:val="left"/>
              <w:rPr>
                <w:rFonts w:hint="eastAsia" w:ascii="方正书宋_GBK" w:eastAsia="方正书宋_GBK"/>
              </w:rPr>
            </w:pPr>
            <w:r>
              <w:rPr>
                <w:rFonts w:hint="eastAsia" w:ascii="方正书宋_GBK" w:eastAsia="方正书宋_GBK"/>
              </w:rPr>
              <w:t>订阅内部刊物费</w:t>
            </w:r>
          </w:p>
        </w:tc>
      </w:tr>
    </w:tbl>
    <w:p w14:paraId="0DB90AC1">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548B8FC5">
      <w:pPr>
        <w:spacing w:line="300" w:lineRule="exact"/>
        <w:jc w:val="left"/>
      </w:pPr>
    </w:p>
    <w:p w14:paraId="1E597111">
      <w:pPr>
        <w:ind w:firstLine="562" w:firstLineChars="200"/>
        <w:jc w:val="left"/>
        <w:outlineLvl w:val="3"/>
        <w:rPr>
          <w:rFonts w:hAnsi="宋体"/>
          <w:b/>
          <w:sz w:val="28"/>
        </w:rPr>
      </w:pPr>
      <w:bookmarkStart w:id="19" w:name="_Toc66863651"/>
      <w:r>
        <w:rPr>
          <w:rFonts w:hint="eastAsia" w:ascii="方正仿宋_GBK" w:eastAsia="方正仿宋_GBK"/>
          <w:b/>
          <w:sz w:val="28"/>
        </w:rPr>
        <w:t>16.电子政务内网县级汇集点建设运维费绩效目标表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16、电子政务内网县级汇集点建设运维费绩效目标表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EB3792B">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1440"/>
        <w:gridCol w:w="1680"/>
        <w:gridCol w:w="1830"/>
        <w:gridCol w:w="2370"/>
        <w:gridCol w:w="3835"/>
      </w:tblGrid>
      <w:tr w14:paraId="2664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68606473">
            <w:pPr>
              <w:spacing w:line="300" w:lineRule="exact"/>
              <w:jc w:val="center"/>
              <w:rPr>
                <w:rFonts w:hint="eastAsia" w:ascii="方正书宋_GBK" w:eastAsia="方正书宋_GBK"/>
                <w:b/>
              </w:rPr>
            </w:pPr>
            <w:r>
              <w:rPr>
                <w:rFonts w:hint="eastAsia" w:ascii="方正书宋_GBK" w:eastAsia="方正书宋_GBK"/>
                <w:b/>
              </w:rPr>
              <w:t>绩效目标</w:t>
            </w:r>
          </w:p>
        </w:tc>
        <w:tc>
          <w:tcPr>
            <w:tcW w:w="11155" w:type="dxa"/>
            <w:gridSpan w:val="5"/>
            <w:vAlign w:val="center"/>
          </w:tcPr>
          <w:p w14:paraId="270223C5">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电子政务内网县级汇集点建设运维费</w:t>
            </w:r>
          </w:p>
        </w:tc>
      </w:tr>
      <w:tr w14:paraId="630F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21491037">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415BCBC1">
            <w:pPr>
              <w:spacing w:line="300" w:lineRule="exact"/>
              <w:jc w:val="center"/>
              <w:rPr>
                <w:rFonts w:ascii="方正书宋_GBK" w:eastAsia="方正书宋_GBK"/>
                <w:b/>
              </w:rPr>
            </w:pPr>
            <w:r>
              <w:rPr>
                <w:rFonts w:hint="eastAsia" w:ascii="方正书宋_GBK" w:eastAsia="方正书宋_GBK"/>
                <w:b/>
              </w:rPr>
              <w:t>二级指标</w:t>
            </w:r>
          </w:p>
        </w:tc>
        <w:tc>
          <w:tcPr>
            <w:tcW w:w="1680" w:type="dxa"/>
            <w:vAlign w:val="center"/>
          </w:tcPr>
          <w:p w14:paraId="0B2A3314">
            <w:pPr>
              <w:spacing w:line="300" w:lineRule="exact"/>
              <w:jc w:val="center"/>
              <w:rPr>
                <w:rFonts w:ascii="方正书宋_GBK" w:eastAsia="方正书宋_GBK"/>
                <w:b/>
              </w:rPr>
            </w:pPr>
            <w:r>
              <w:rPr>
                <w:rFonts w:hint="eastAsia" w:ascii="方正书宋_GBK" w:eastAsia="方正书宋_GBK"/>
                <w:b/>
              </w:rPr>
              <w:t>三级指标</w:t>
            </w:r>
          </w:p>
        </w:tc>
        <w:tc>
          <w:tcPr>
            <w:tcW w:w="1830" w:type="dxa"/>
            <w:vAlign w:val="center"/>
          </w:tcPr>
          <w:p w14:paraId="30185A6D">
            <w:pPr>
              <w:spacing w:line="300" w:lineRule="exact"/>
              <w:jc w:val="center"/>
              <w:rPr>
                <w:rFonts w:ascii="方正书宋_GBK" w:eastAsia="方正书宋_GBK"/>
                <w:b/>
              </w:rPr>
            </w:pPr>
            <w:r>
              <w:rPr>
                <w:rFonts w:hint="eastAsia" w:ascii="方正书宋_GBK" w:eastAsia="方正书宋_GBK"/>
                <w:b/>
              </w:rPr>
              <w:t>绩效指标描述</w:t>
            </w:r>
          </w:p>
        </w:tc>
        <w:tc>
          <w:tcPr>
            <w:tcW w:w="2370" w:type="dxa"/>
            <w:vAlign w:val="center"/>
          </w:tcPr>
          <w:p w14:paraId="7C9D63F8">
            <w:pPr>
              <w:spacing w:line="300" w:lineRule="exact"/>
              <w:jc w:val="center"/>
              <w:rPr>
                <w:rFonts w:ascii="方正书宋_GBK" w:eastAsia="方正书宋_GBK"/>
                <w:b/>
              </w:rPr>
            </w:pPr>
            <w:r>
              <w:rPr>
                <w:rFonts w:hint="eastAsia" w:ascii="方正书宋_GBK" w:eastAsia="方正书宋_GBK"/>
                <w:b/>
              </w:rPr>
              <w:t>指标值</w:t>
            </w:r>
          </w:p>
        </w:tc>
        <w:tc>
          <w:tcPr>
            <w:tcW w:w="3835" w:type="dxa"/>
            <w:vAlign w:val="center"/>
          </w:tcPr>
          <w:p w14:paraId="693B8405">
            <w:pPr>
              <w:spacing w:line="300" w:lineRule="exact"/>
              <w:jc w:val="center"/>
              <w:rPr>
                <w:rFonts w:ascii="方正书宋_GBK" w:eastAsia="方正书宋_GBK"/>
                <w:b/>
              </w:rPr>
            </w:pPr>
            <w:r>
              <w:rPr>
                <w:rFonts w:hint="eastAsia" w:ascii="方正书宋_GBK" w:eastAsia="方正书宋_GBK"/>
                <w:b/>
              </w:rPr>
              <w:t>指标值确定依据</w:t>
            </w:r>
          </w:p>
        </w:tc>
      </w:tr>
      <w:tr w14:paraId="2582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restart"/>
            <w:vAlign w:val="center"/>
          </w:tcPr>
          <w:p w14:paraId="003A1067">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129E5FF7">
            <w:pPr>
              <w:spacing w:line="300" w:lineRule="exact"/>
              <w:jc w:val="left"/>
              <w:rPr>
                <w:rFonts w:ascii="方正书宋_GBK" w:eastAsia="方正书宋_GBK"/>
              </w:rPr>
            </w:pPr>
            <w:r>
              <w:rPr>
                <w:rFonts w:hint="eastAsia" w:ascii="方正书宋_GBK" w:eastAsia="方正书宋_GBK"/>
              </w:rPr>
              <w:t>数量指标</w:t>
            </w:r>
          </w:p>
        </w:tc>
        <w:tc>
          <w:tcPr>
            <w:tcW w:w="1680" w:type="dxa"/>
            <w:vAlign w:val="center"/>
          </w:tcPr>
          <w:p w14:paraId="7B0977B5">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385F5269">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1BB5B96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317C10CF">
            <w:pPr>
              <w:spacing w:line="300" w:lineRule="exact"/>
              <w:jc w:val="left"/>
              <w:rPr>
                <w:rFonts w:ascii="方正书宋_GBK" w:eastAsia="方正书宋_GBK"/>
              </w:rPr>
            </w:pPr>
          </w:p>
        </w:tc>
      </w:tr>
      <w:tr w14:paraId="277F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4AE9F2F1">
            <w:pPr>
              <w:spacing w:line="300" w:lineRule="exact"/>
              <w:jc w:val="center"/>
              <w:rPr>
                <w:rFonts w:hint="eastAsia" w:ascii="方正书宋_GBK" w:eastAsia="方正书宋_GBK"/>
              </w:rPr>
            </w:pPr>
          </w:p>
        </w:tc>
        <w:tc>
          <w:tcPr>
            <w:tcW w:w="1440" w:type="dxa"/>
            <w:vAlign w:val="center"/>
          </w:tcPr>
          <w:p w14:paraId="10BC981C">
            <w:pPr>
              <w:spacing w:line="300" w:lineRule="exact"/>
              <w:jc w:val="left"/>
              <w:rPr>
                <w:rFonts w:hint="eastAsia" w:ascii="方正书宋_GBK" w:eastAsia="方正书宋_GBK"/>
              </w:rPr>
            </w:pPr>
            <w:r>
              <w:rPr>
                <w:rFonts w:hint="eastAsia" w:ascii="方正书宋_GBK" w:eastAsia="方正书宋_GBK"/>
              </w:rPr>
              <w:t>质量指标</w:t>
            </w:r>
          </w:p>
        </w:tc>
        <w:tc>
          <w:tcPr>
            <w:tcW w:w="1680" w:type="dxa"/>
            <w:vAlign w:val="center"/>
          </w:tcPr>
          <w:p w14:paraId="3E7C34EC">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830" w:type="dxa"/>
            <w:vAlign w:val="center"/>
          </w:tcPr>
          <w:p w14:paraId="6DBB253F">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370" w:type="dxa"/>
            <w:vAlign w:val="center"/>
          </w:tcPr>
          <w:p w14:paraId="5369748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46D171CD">
            <w:pPr>
              <w:spacing w:line="300" w:lineRule="exact"/>
              <w:jc w:val="left"/>
              <w:rPr>
                <w:rFonts w:hint="eastAsia" w:ascii="方正书宋_GBK" w:eastAsia="方正书宋_GBK"/>
              </w:rPr>
            </w:pPr>
          </w:p>
        </w:tc>
      </w:tr>
      <w:tr w14:paraId="216D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18BD71C0">
            <w:pPr>
              <w:spacing w:line="300" w:lineRule="exact"/>
              <w:jc w:val="center"/>
              <w:rPr>
                <w:rFonts w:hint="eastAsia" w:ascii="方正书宋_GBK" w:eastAsia="方正书宋_GBK"/>
              </w:rPr>
            </w:pPr>
          </w:p>
        </w:tc>
        <w:tc>
          <w:tcPr>
            <w:tcW w:w="1440" w:type="dxa"/>
            <w:vAlign w:val="center"/>
          </w:tcPr>
          <w:p w14:paraId="64B9ECE7">
            <w:pPr>
              <w:spacing w:line="300" w:lineRule="exact"/>
              <w:jc w:val="left"/>
              <w:rPr>
                <w:rFonts w:hint="eastAsia" w:ascii="方正书宋_GBK" w:eastAsia="方正书宋_GBK"/>
              </w:rPr>
            </w:pPr>
            <w:r>
              <w:rPr>
                <w:rFonts w:hint="eastAsia" w:ascii="方正书宋_GBK" w:eastAsia="方正书宋_GBK"/>
              </w:rPr>
              <w:t>时效指标</w:t>
            </w:r>
          </w:p>
        </w:tc>
        <w:tc>
          <w:tcPr>
            <w:tcW w:w="1680" w:type="dxa"/>
            <w:vAlign w:val="center"/>
          </w:tcPr>
          <w:p w14:paraId="7818D46D">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7FB7E368">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6A48BE4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电子政务内网县级汇集点建设运维费</w:t>
            </w:r>
          </w:p>
        </w:tc>
        <w:tc>
          <w:tcPr>
            <w:tcW w:w="3835" w:type="dxa"/>
            <w:vAlign w:val="center"/>
          </w:tcPr>
          <w:p w14:paraId="258A96AE">
            <w:pPr>
              <w:spacing w:line="300" w:lineRule="exact"/>
              <w:jc w:val="left"/>
              <w:rPr>
                <w:rFonts w:hint="eastAsia" w:ascii="方正书宋_GBK" w:eastAsia="方正书宋_GBK"/>
              </w:rPr>
            </w:pPr>
          </w:p>
        </w:tc>
      </w:tr>
      <w:tr w14:paraId="2A78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1FD93829">
            <w:pPr>
              <w:spacing w:line="300" w:lineRule="exact"/>
              <w:jc w:val="center"/>
              <w:rPr>
                <w:rFonts w:hint="eastAsia" w:ascii="方正书宋_GBK" w:eastAsia="方正书宋_GBK"/>
              </w:rPr>
            </w:pPr>
          </w:p>
        </w:tc>
        <w:tc>
          <w:tcPr>
            <w:tcW w:w="1440" w:type="dxa"/>
            <w:vAlign w:val="center"/>
          </w:tcPr>
          <w:p w14:paraId="756944F4">
            <w:pPr>
              <w:spacing w:line="300" w:lineRule="exact"/>
              <w:jc w:val="left"/>
              <w:rPr>
                <w:rFonts w:hint="eastAsia" w:ascii="方正书宋_GBK" w:eastAsia="方正书宋_GBK"/>
              </w:rPr>
            </w:pPr>
            <w:r>
              <w:rPr>
                <w:rFonts w:hint="eastAsia" w:ascii="方正书宋_GBK" w:eastAsia="方正书宋_GBK"/>
              </w:rPr>
              <w:t>成本指标</w:t>
            </w:r>
          </w:p>
        </w:tc>
        <w:tc>
          <w:tcPr>
            <w:tcW w:w="1680" w:type="dxa"/>
            <w:vAlign w:val="center"/>
          </w:tcPr>
          <w:p w14:paraId="4E9C0ABF">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03A3A66F">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1E1F5BC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6D399AAC">
            <w:pPr>
              <w:spacing w:line="300" w:lineRule="exact"/>
              <w:jc w:val="left"/>
              <w:rPr>
                <w:rFonts w:hint="eastAsia" w:ascii="方正书宋_GBK" w:eastAsia="方正书宋_GBK"/>
              </w:rPr>
            </w:pPr>
          </w:p>
        </w:tc>
      </w:tr>
      <w:tr w14:paraId="715E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Align w:val="center"/>
          </w:tcPr>
          <w:p w14:paraId="64B5895C">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08930048">
            <w:pPr>
              <w:spacing w:line="300" w:lineRule="exact"/>
              <w:jc w:val="left"/>
              <w:rPr>
                <w:rFonts w:hint="eastAsia" w:ascii="方正书宋_GBK" w:eastAsia="方正书宋_GBK"/>
              </w:rPr>
            </w:pPr>
            <w:r>
              <w:rPr>
                <w:rFonts w:hint="eastAsia" w:ascii="方正书宋_GBK" w:eastAsia="方正书宋_GBK"/>
              </w:rPr>
              <w:t>社会效益指标</w:t>
            </w:r>
          </w:p>
        </w:tc>
        <w:tc>
          <w:tcPr>
            <w:tcW w:w="1680" w:type="dxa"/>
            <w:vAlign w:val="center"/>
          </w:tcPr>
          <w:p w14:paraId="62903A05">
            <w:pPr>
              <w:spacing w:line="300" w:lineRule="exact"/>
              <w:jc w:val="left"/>
              <w:rPr>
                <w:rFonts w:hint="eastAsia" w:ascii="方正书宋_GBK" w:eastAsia="方正书宋_GBK"/>
              </w:rPr>
            </w:pPr>
            <w:r>
              <w:rPr>
                <w:rFonts w:hint="eastAsia" w:ascii="方正书宋_GBK" w:eastAsia="方正书宋_GBK"/>
              </w:rPr>
              <w:t>电子政务内网系统正常运转</w:t>
            </w:r>
          </w:p>
        </w:tc>
        <w:tc>
          <w:tcPr>
            <w:tcW w:w="1830" w:type="dxa"/>
            <w:vAlign w:val="center"/>
          </w:tcPr>
          <w:p w14:paraId="35032EC5">
            <w:pPr>
              <w:spacing w:line="300" w:lineRule="exact"/>
              <w:jc w:val="left"/>
              <w:rPr>
                <w:rFonts w:ascii="方正书宋_GBK" w:eastAsia="方正书宋_GBK"/>
              </w:rPr>
            </w:pPr>
            <w:r>
              <w:rPr>
                <w:rFonts w:hint="eastAsia" w:ascii="方正书宋_GBK" w:eastAsia="方正书宋_GBK"/>
              </w:rPr>
              <w:t>电子政务内网系统正常运转</w:t>
            </w:r>
          </w:p>
        </w:tc>
        <w:tc>
          <w:tcPr>
            <w:tcW w:w="2370" w:type="dxa"/>
            <w:vAlign w:val="center"/>
          </w:tcPr>
          <w:p w14:paraId="481B795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电子政务内网县级汇集点建设运维费</w:t>
            </w:r>
          </w:p>
        </w:tc>
        <w:tc>
          <w:tcPr>
            <w:tcW w:w="3835" w:type="dxa"/>
            <w:vAlign w:val="center"/>
          </w:tcPr>
          <w:p w14:paraId="7AAA47B2">
            <w:pPr>
              <w:spacing w:line="300" w:lineRule="exact"/>
              <w:jc w:val="left"/>
              <w:rPr>
                <w:rFonts w:hint="eastAsia" w:ascii="方正书宋_GBK" w:eastAsia="方正书宋_GBK"/>
              </w:rPr>
            </w:pPr>
          </w:p>
        </w:tc>
      </w:tr>
      <w:tr w14:paraId="6C8D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Align w:val="center"/>
          </w:tcPr>
          <w:p w14:paraId="5FA5F21F">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27244A4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80" w:type="dxa"/>
            <w:vAlign w:val="center"/>
          </w:tcPr>
          <w:p w14:paraId="6D50D929">
            <w:pPr>
              <w:spacing w:line="300" w:lineRule="exact"/>
              <w:jc w:val="left"/>
              <w:rPr>
                <w:rFonts w:hint="eastAsia" w:ascii="方正书宋_GBK" w:eastAsia="方正书宋_GBK"/>
              </w:rPr>
            </w:pPr>
            <w:r>
              <w:rPr>
                <w:rFonts w:hint="eastAsia" w:ascii="方正书宋_GBK" w:eastAsia="方正书宋_GBK"/>
              </w:rPr>
              <w:t>服务对象满意度</w:t>
            </w:r>
          </w:p>
        </w:tc>
        <w:tc>
          <w:tcPr>
            <w:tcW w:w="1830" w:type="dxa"/>
            <w:vAlign w:val="center"/>
          </w:tcPr>
          <w:p w14:paraId="46E76975">
            <w:pPr>
              <w:spacing w:line="300" w:lineRule="exact"/>
              <w:jc w:val="left"/>
              <w:rPr>
                <w:rFonts w:ascii="方正书宋_GBK" w:eastAsia="方正书宋_GBK"/>
              </w:rPr>
            </w:pPr>
            <w:r>
              <w:rPr>
                <w:rFonts w:hint="eastAsia" w:ascii="方正书宋_GBK" w:eastAsia="方正书宋_GBK"/>
              </w:rPr>
              <w:t>电子政务内网正常运转，服务对象满意度。</w:t>
            </w:r>
          </w:p>
        </w:tc>
        <w:tc>
          <w:tcPr>
            <w:tcW w:w="2370" w:type="dxa"/>
            <w:vAlign w:val="center"/>
          </w:tcPr>
          <w:p w14:paraId="6471936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电子政务内网县级汇集点建设运维费</w:t>
            </w:r>
          </w:p>
        </w:tc>
        <w:tc>
          <w:tcPr>
            <w:tcW w:w="3835" w:type="dxa"/>
            <w:vAlign w:val="center"/>
          </w:tcPr>
          <w:p w14:paraId="28FD7AD3">
            <w:pPr>
              <w:spacing w:line="300" w:lineRule="exact"/>
              <w:jc w:val="left"/>
              <w:rPr>
                <w:rFonts w:hint="eastAsia" w:ascii="方正书宋_GBK" w:eastAsia="方正书宋_GBK"/>
              </w:rPr>
            </w:pPr>
          </w:p>
        </w:tc>
      </w:tr>
    </w:tbl>
    <w:p w14:paraId="0A86ECC8">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18F60D82">
      <w:pPr>
        <w:spacing w:line="300" w:lineRule="exact"/>
        <w:jc w:val="left"/>
      </w:pPr>
    </w:p>
    <w:p w14:paraId="4445F82B">
      <w:pPr>
        <w:ind w:firstLine="562" w:firstLineChars="200"/>
        <w:jc w:val="left"/>
        <w:outlineLvl w:val="3"/>
        <w:rPr>
          <w:rFonts w:hAnsi="宋体"/>
          <w:b/>
          <w:sz w:val="28"/>
        </w:rPr>
      </w:pPr>
      <w:bookmarkStart w:id="20" w:name="_Toc66863652"/>
      <w:r>
        <w:rPr>
          <w:rFonts w:hint="eastAsia" w:ascii="方正仿宋_GBK" w:eastAsia="方正仿宋_GBK"/>
          <w:b/>
          <w:sz w:val="28"/>
        </w:rPr>
        <w:t>17.《深泽年鉴（2021卷）》出版经费绩效目标表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17、《深泽年鉴（2021卷）》出版经费绩效目标表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EDE4C95">
      <w:pPr>
        <w:spacing w:line="14" w:lineRule="exact"/>
        <w:jc w:val="center"/>
        <w:rPr>
          <w:rFonts w:hAnsi="宋体"/>
        </w:rPr>
      </w:pPr>
      <w:r>
        <w:rPr>
          <w:rFonts w:ascii="方正书宋_GBK" w:eastAsia="方正书宋_GBK"/>
        </w:rPr>
        <w:t xml:space="preserve"> </w:t>
      </w:r>
    </w:p>
    <w:tbl>
      <w:tblPr>
        <w:tblStyle w:val="5"/>
        <w:tblW w:w="131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3"/>
        <w:gridCol w:w="1425"/>
        <w:gridCol w:w="1665"/>
        <w:gridCol w:w="1830"/>
        <w:gridCol w:w="2385"/>
        <w:gridCol w:w="3828"/>
      </w:tblGrid>
      <w:tr w14:paraId="15C4B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6539BF18">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58FC84F0">
            <w:pPr>
              <w:spacing w:line="300" w:lineRule="exact"/>
              <w:jc w:val="left"/>
              <w:rPr>
                <w:rFonts w:hint="eastAsia" w:ascii="方正书宋_GBK" w:eastAsia="方正书宋_GBK"/>
                <w:b/>
              </w:rPr>
            </w:pPr>
            <w:r>
              <w:rPr>
                <w:rFonts w:ascii="方正书宋_GBK" w:eastAsia="方正书宋_GBK"/>
              </w:rPr>
              <w:t>1.2021</w:t>
            </w:r>
            <w:r>
              <w:rPr>
                <w:rFonts w:hint="eastAsia" w:ascii="方正书宋_GBK" w:eastAsia="方正书宋_GBK"/>
              </w:rPr>
              <w:t>年</w:t>
            </w:r>
            <w:r>
              <w:rPr>
                <w:rFonts w:ascii="方正书宋_GBK" w:eastAsia="方正书宋_GBK"/>
              </w:rPr>
              <w:t>3</w:t>
            </w:r>
            <w:r>
              <w:rPr>
                <w:rFonts w:hint="eastAsia" w:ascii="方正书宋_GBK" w:eastAsia="方正书宋_GBK"/>
              </w:rPr>
              <w:t>月，基本完成编纂任务，</w:t>
            </w:r>
            <w:r>
              <w:rPr>
                <w:rFonts w:ascii="方正书宋_GBK" w:eastAsia="方正书宋_GBK"/>
              </w:rPr>
              <w:t>2021</w:t>
            </w:r>
            <w:r>
              <w:rPr>
                <w:rFonts w:hint="eastAsia" w:ascii="方正书宋_GBK" w:eastAsia="方正书宋_GBK"/>
              </w:rPr>
              <w:t>年</w:t>
            </w:r>
            <w:r>
              <w:rPr>
                <w:rFonts w:ascii="方正书宋_GBK" w:eastAsia="方正书宋_GBK"/>
              </w:rPr>
              <w:t>4</w:t>
            </w:r>
            <w:r>
              <w:rPr>
                <w:rFonts w:hint="eastAsia" w:ascii="方正书宋_GBK" w:eastAsia="方正书宋_GBK"/>
              </w:rPr>
              <w:t>月，交出版社编辑审校，</w:t>
            </w:r>
            <w:r>
              <w:rPr>
                <w:rFonts w:ascii="方正书宋_GBK" w:eastAsia="方正书宋_GBK"/>
              </w:rPr>
              <w:t>2021</w:t>
            </w:r>
            <w:r>
              <w:rPr>
                <w:rFonts w:hint="eastAsia" w:ascii="方正书宋_GBK" w:eastAsia="方正书宋_GBK"/>
              </w:rPr>
              <w:t>年</w:t>
            </w:r>
            <w:r>
              <w:rPr>
                <w:rFonts w:ascii="方正书宋_GBK" w:eastAsia="方正书宋_GBK"/>
              </w:rPr>
              <w:t>7</w:t>
            </w:r>
            <w:r>
              <w:rPr>
                <w:rFonts w:hint="eastAsia" w:ascii="方正书宋_GBK" w:eastAsia="方正书宋_GBK"/>
              </w:rPr>
              <w:t>月，出版印刷。</w:t>
            </w:r>
          </w:p>
        </w:tc>
      </w:tr>
      <w:tr w14:paraId="287F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733E30AE">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722A517B">
            <w:pPr>
              <w:spacing w:line="300" w:lineRule="exact"/>
              <w:jc w:val="center"/>
              <w:rPr>
                <w:rFonts w:ascii="方正书宋_GBK" w:eastAsia="方正书宋_GBK"/>
                <w:b/>
              </w:rPr>
            </w:pPr>
            <w:r>
              <w:rPr>
                <w:rFonts w:hint="eastAsia" w:ascii="方正书宋_GBK" w:eastAsia="方正书宋_GBK"/>
                <w:b/>
              </w:rPr>
              <w:t>二级指标</w:t>
            </w:r>
          </w:p>
        </w:tc>
        <w:tc>
          <w:tcPr>
            <w:tcW w:w="1665" w:type="dxa"/>
            <w:vAlign w:val="center"/>
          </w:tcPr>
          <w:p w14:paraId="78EA0D1E">
            <w:pPr>
              <w:spacing w:line="300" w:lineRule="exact"/>
              <w:jc w:val="center"/>
              <w:rPr>
                <w:rFonts w:ascii="方正书宋_GBK" w:eastAsia="方正书宋_GBK"/>
                <w:b/>
              </w:rPr>
            </w:pPr>
            <w:r>
              <w:rPr>
                <w:rFonts w:hint="eastAsia" w:ascii="方正书宋_GBK" w:eastAsia="方正书宋_GBK"/>
                <w:b/>
              </w:rPr>
              <w:t>三级指标</w:t>
            </w:r>
          </w:p>
        </w:tc>
        <w:tc>
          <w:tcPr>
            <w:tcW w:w="1830" w:type="dxa"/>
            <w:vAlign w:val="center"/>
          </w:tcPr>
          <w:p w14:paraId="72129A53">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68B3F0EF">
            <w:pPr>
              <w:spacing w:line="300" w:lineRule="exact"/>
              <w:jc w:val="center"/>
              <w:rPr>
                <w:rFonts w:ascii="方正书宋_GBK" w:eastAsia="方正书宋_GBK"/>
                <w:b/>
              </w:rPr>
            </w:pPr>
            <w:r>
              <w:rPr>
                <w:rFonts w:hint="eastAsia" w:ascii="方正书宋_GBK" w:eastAsia="方正书宋_GBK"/>
                <w:b/>
              </w:rPr>
              <w:t>指标值</w:t>
            </w:r>
          </w:p>
        </w:tc>
        <w:tc>
          <w:tcPr>
            <w:tcW w:w="3828" w:type="dxa"/>
            <w:vAlign w:val="center"/>
          </w:tcPr>
          <w:p w14:paraId="6816958C">
            <w:pPr>
              <w:spacing w:line="300" w:lineRule="exact"/>
              <w:jc w:val="center"/>
              <w:rPr>
                <w:rFonts w:ascii="方正书宋_GBK" w:eastAsia="方正书宋_GBK"/>
                <w:b/>
              </w:rPr>
            </w:pPr>
            <w:r>
              <w:rPr>
                <w:rFonts w:hint="eastAsia" w:ascii="方正书宋_GBK" w:eastAsia="方正书宋_GBK"/>
                <w:b/>
              </w:rPr>
              <w:t>指标值确定依据</w:t>
            </w:r>
          </w:p>
        </w:tc>
      </w:tr>
      <w:tr w14:paraId="130E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restart"/>
            <w:vAlign w:val="center"/>
          </w:tcPr>
          <w:p w14:paraId="1DF4923E">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66BC7298">
            <w:pPr>
              <w:spacing w:line="300" w:lineRule="exact"/>
              <w:jc w:val="left"/>
              <w:rPr>
                <w:rFonts w:ascii="方正书宋_GBK" w:eastAsia="方正书宋_GBK"/>
              </w:rPr>
            </w:pPr>
            <w:r>
              <w:rPr>
                <w:rFonts w:hint="eastAsia" w:ascii="方正书宋_GBK" w:eastAsia="方正书宋_GBK"/>
              </w:rPr>
              <w:t>数量指标</w:t>
            </w:r>
          </w:p>
        </w:tc>
        <w:tc>
          <w:tcPr>
            <w:tcW w:w="1665" w:type="dxa"/>
            <w:vAlign w:val="center"/>
          </w:tcPr>
          <w:p w14:paraId="10833ACF">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1000</w:t>
            </w:r>
            <w:r>
              <w:rPr>
                <w:rFonts w:hint="eastAsia" w:ascii="方正书宋_GBK" w:eastAsia="方正书宋_GBK"/>
              </w:rPr>
              <w:t>册</w:t>
            </w:r>
          </w:p>
        </w:tc>
        <w:tc>
          <w:tcPr>
            <w:tcW w:w="1830" w:type="dxa"/>
            <w:vAlign w:val="center"/>
          </w:tcPr>
          <w:p w14:paraId="290C32FC">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1000</w:t>
            </w:r>
            <w:r>
              <w:rPr>
                <w:rFonts w:hint="eastAsia" w:ascii="方正书宋_GBK" w:eastAsia="方正书宋_GBK"/>
              </w:rPr>
              <w:t>册</w:t>
            </w:r>
          </w:p>
        </w:tc>
        <w:tc>
          <w:tcPr>
            <w:tcW w:w="2385" w:type="dxa"/>
            <w:vAlign w:val="center"/>
          </w:tcPr>
          <w:p w14:paraId="7DD7329C">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70A03031">
            <w:pPr>
              <w:spacing w:line="300" w:lineRule="exact"/>
              <w:jc w:val="left"/>
              <w:rPr>
                <w:rFonts w:ascii="方正书宋_GBK" w:eastAsia="方正书宋_GBK"/>
              </w:rPr>
            </w:pPr>
            <w:r>
              <w:rPr>
                <w:rFonts w:hint="eastAsia" w:ascii="方正书宋_GBK" w:eastAsia="方正书宋_GBK"/>
              </w:rPr>
              <w:t>一年一鉴工作需要</w:t>
            </w:r>
          </w:p>
        </w:tc>
      </w:tr>
      <w:tr w14:paraId="6DF7B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7867A2D5">
            <w:pPr>
              <w:spacing w:line="300" w:lineRule="exact"/>
              <w:jc w:val="center"/>
              <w:rPr>
                <w:rFonts w:hint="eastAsia" w:ascii="方正书宋_GBK" w:eastAsia="方正书宋_GBK"/>
              </w:rPr>
            </w:pPr>
          </w:p>
        </w:tc>
        <w:tc>
          <w:tcPr>
            <w:tcW w:w="1425" w:type="dxa"/>
            <w:vAlign w:val="center"/>
          </w:tcPr>
          <w:p w14:paraId="4CB5745A">
            <w:pPr>
              <w:spacing w:line="300" w:lineRule="exact"/>
              <w:jc w:val="left"/>
              <w:rPr>
                <w:rFonts w:hint="eastAsia" w:ascii="方正书宋_GBK" w:eastAsia="方正书宋_GBK"/>
              </w:rPr>
            </w:pPr>
            <w:r>
              <w:rPr>
                <w:rFonts w:hint="eastAsia" w:ascii="方正书宋_GBK" w:eastAsia="方正书宋_GBK"/>
              </w:rPr>
              <w:t>质量指标</w:t>
            </w:r>
          </w:p>
        </w:tc>
        <w:tc>
          <w:tcPr>
            <w:tcW w:w="1665" w:type="dxa"/>
            <w:vAlign w:val="center"/>
          </w:tcPr>
          <w:p w14:paraId="689E26D0">
            <w:pPr>
              <w:spacing w:line="300" w:lineRule="exact"/>
              <w:jc w:val="left"/>
              <w:rPr>
                <w:rFonts w:hint="eastAsia" w:ascii="方正书宋_GBK" w:eastAsia="方正书宋_GBK"/>
              </w:rPr>
            </w:pPr>
            <w:r>
              <w:rPr>
                <w:rFonts w:hint="eastAsia" w:ascii="方正书宋_GBK" w:eastAsia="方正书宋_GBK"/>
              </w:rPr>
              <w:t>努力提高编纂水平</w:t>
            </w:r>
          </w:p>
        </w:tc>
        <w:tc>
          <w:tcPr>
            <w:tcW w:w="1830" w:type="dxa"/>
            <w:vAlign w:val="center"/>
          </w:tcPr>
          <w:p w14:paraId="167F1E6B">
            <w:pPr>
              <w:spacing w:line="300" w:lineRule="exact"/>
              <w:jc w:val="left"/>
              <w:rPr>
                <w:rFonts w:ascii="方正书宋_GBK" w:eastAsia="方正书宋_GBK"/>
              </w:rPr>
            </w:pPr>
            <w:r>
              <w:rPr>
                <w:rFonts w:hint="eastAsia" w:ascii="方正书宋_GBK" w:eastAsia="方正书宋_GBK"/>
              </w:rPr>
              <w:t>努力提高编纂水平，全面记述深泽县</w:t>
            </w:r>
            <w:r>
              <w:rPr>
                <w:rFonts w:ascii="方正书宋_GBK" w:eastAsia="方正书宋_GBK"/>
              </w:rPr>
              <w:t>2020</w:t>
            </w:r>
            <w:r>
              <w:rPr>
                <w:rFonts w:hint="eastAsia" w:ascii="方正书宋_GBK" w:eastAsia="方正书宋_GBK"/>
              </w:rPr>
              <w:t>年各行各业建设发展成就。全彩色印刷。</w:t>
            </w:r>
          </w:p>
        </w:tc>
        <w:tc>
          <w:tcPr>
            <w:tcW w:w="2385" w:type="dxa"/>
            <w:vAlign w:val="center"/>
          </w:tcPr>
          <w:p w14:paraId="106510A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61A83FBA">
            <w:pPr>
              <w:spacing w:line="300" w:lineRule="exact"/>
              <w:jc w:val="left"/>
              <w:rPr>
                <w:rFonts w:hint="eastAsia" w:ascii="方正书宋_GBK" w:eastAsia="方正书宋_GBK"/>
              </w:rPr>
            </w:pPr>
            <w:r>
              <w:rPr>
                <w:rFonts w:hint="eastAsia" w:ascii="方正书宋_GBK" w:eastAsia="方正书宋_GBK"/>
              </w:rPr>
              <w:t>一年一鉴工作需要</w:t>
            </w:r>
          </w:p>
        </w:tc>
      </w:tr>
      <w:tr w14:paraId="54F9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03ADB363">
            <w:pPr>
              <w:spacing w:line="300" w:lineRule="exact"/>
              <w:jc w:val="center"/>
              <w:rPr>
                <w:rFonts w:hint="eastAsia" w:ascii="方正书宋_GBK" w:eastAsia="方正书宋_GBK"/>
              </w:rPr>
            </w:pPr>
          </w:p>
        </w:tc>
        <w:tc>
          <w:tcPr>
            <w:tcW w:w="1425" w:type="dxa"/>
            <w:vAlign w:val="center"/>
          </w:tcPr>
          <w:p w14:paraId="64480B19">
            <w:pPr>
              <w:spacing w:line="300" w:lineRule="exact"/>
              <w:jc w:val="left"/>
              <w:rPr>
                <w:rFonts w:hint="eastAsia" w:ascii="方正书宋_GBK" w:eastAsia="方正书宋_GBK"/>
              </w:rPr>
            </w:pPr>
            <w:r>
              <w:rPr>
                <w:rFonts w:hint="eastAsia" w:ascii="方正书宋_GBK" w:eastAsia="方正书宋_GBK"/>
              </w:rPr>
              <w:t>时效指标</w:t>
            </w:r>
          </w:p>
        </w:tc>
        <w:tc>
          <w:tcPr>
            <w:tcW w:w="1665" w:type="dxa"/>
            <w:vAlign w:val="center"/>
          </w:tcPr>
          <w:p w14:paraId="0A281BB5">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1830" w:type="dxa"/>
            <w:vAlign w:val="center"/>
          </w:tcPr>
          <w:p w14:paraId="287F4473">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2385" w:type="dxa"/>
            <w:vAlign w:val="center"/>
          </w:tcPr>
          <w:p w14:paraId="2F4CDE1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0B06C6BD">
            <w:pPr>
              <w:spacing w:line="300" w:lineRule="exact"/>
              <w:jc w:val="left"/>
              <w:rPr>
                <w:rFonts w:hint="eastAsia" w:ascii="方正书宋_GBK" w:eastAsia="方正书宋_GBK"/>
              </w:rPr>
            </w:pPr>
            <w:r>
              <w:rPr>
                <w:rFonts w:hint="eastAsia" w:ascii="方正书宋_GBK" w:eastAsia="方正书宋_GBK"/>
              </w:rPr>
              <w:t>一年一鉴工作需要</w:t>
            </w:r>
          </w:p>
        </w:tc>
      </w:tr>
      <w:tr w14:paraId="4E74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5B27B8E9">
            <w:pPr>
              <w:spacing w:line="300" w:lineRule="exact"/>
              <w:jc w:val="center"/>
              <w:rPr>
                <w:rFonts w:hint="eastAsia" w:ascii="方正书宋_GBK" w:eastAsia="方正书宋_GBK"/>
              </w:rPr>
            </w:pPr>
          </w:p>
        </w:tc>
        <w:tc>
          <w:tcPr>
            <w:tcW w:w="1425" w:type="dxa"/>
            <w:vAlign w:val="center"/>
          </w:tcPr>
          <w:p w14:paraId="1B5FA0AA">
            <w:pPr>
              <w:spacing w:line="300" w:lineRule="exact"/>
              <w:jc w:val="left"/>
              <w:rPr>
                <w:rFonts w:hint="eastAsia" w:ascii="方正书宋_GBK" w:eastAsia="方正书宋_GBK"/>
              </w:rPr>
            </w:pPr>
            <w:r>
              <w:rPr>
                <w:rFonts w:hint="eastAsia" w:ascii="方正书宋_GBK" w:eastAsia="方正书宋_GBK"/>
              </w:rPr>
              <w:t>成本指标</w:t>
            </w:r>
          </w:p>
        </w:tc>
        <w:tc>
          <w:tcPr>
            <w:tcW w:w="1665" w:type="dxa"/>
            <w:vAlign w:val="center"/>
          </w:tcPr>
          <w:p w14:paraId="377A1C0B">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1830" w:type="dxa"/>
            <w:vAlign w:val="center"/>
          </w:tcPr>
          <w:p w14:paraId="0DB7E164">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2385" w:type="dxa"/>
            <w:vAlign w:val="center"/>
          </w:tcPr>
          <w:p w14:paraId="1F7EC6E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7A53C5B9">
            <w:pPr>
              <w:spacing w:line="300" w:lineRule="exact"/>
              <w:jc w:val="left"/>
              <w:rPr>
                <w:rFonts w:hint="eastAsia" w:ascii="方正书宋_GBK" w:eastAsia="方正书宋_GBK"/>
              </w:rPr>
            </w:pPr>
            <w:r>
              <w:rPr>
                <w:rFonts w:hint="eastAsia" w:ascii="方正书宋_GBK" w:eastAsia="方正书宋_GBK"/>
              </w:rPr>
              <w:t>一年一鉴工作需要</w:t>
            </w:r>
          </w:p>
        </w:tc>
      </w:tr>
      <w:tr w14:paraId="0E7A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restart"/>
            <w:vAlign w:val="center"/>
          </w:tcPr>
          <w:p w14:paraId="62398D1F">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7FD9B45F">
            <w:pPr>
              <w:spacing w:line="300" w:lineRule="exact"/>
              <w:jc w:val="left"/>
              <w:rPr>
                <w:rFonts w:hint="eastAsia" w:ascii="方正书宋_GBK" w:eastAsia="方正书宋_GBK"/>
              </w:rPr>
            </w:pPr>
            <w:r>
              <w:rPr>
                <w:rFonts w:hint="eastAsia" w:ascii="方正书宋_GBK" w:eastAsia="方正书宋_GBK"/>
              </w:rPr>
              <w:t>经济效益指标</w:t>
            </w:r>
          </w:p>
        </w:tc>
        <w:tc>
          <w:tcPr>
            <w:tcW w:w="1665" w:type="dxa"/>
            <w:vAlign w:val="center"/>
          </w:tcPr>
          <w:p w14:paraId="3E77C06E">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2020</w:t>
            </w:r>
            <w:r>
              <w:rPr>
                <w:rFonts w:hint="eastAsia" w:ascii="方正书宋_GBK" w:eastAsia="方正书宋_GBK"/>
              </w:rPr>
              <w:t>年</w:t>
            </w:r>
          </w:p>
        </w:tc>
        <w:tc>
          <w:tcPr>
            <w:tcW w:w="1830" w:type="dxa"/>
            <w:vAlign w:val="center"/>
          </w:tcPr>
          <w:p w14:paraId="46D6A919">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2020</w:t>
            </w:r>
            <w:r>
              <w:rPr>
                <w:rFonts w:hint="eastAsia" w:ascii="方正书宋_GBK" w:eastAsia="方正书宋_GBK"/>
              </w:rPr>
              <w:t>年各行各业建设发展成就，激发全县干部群众为谱写深泽新的历史篇章而奋斗。</w:t>
            </w:r>
          </w:p>
        </w:tc>
        <w:tc>
          <w:tcPr>
            <w:tcW w:w="2385" w:type="dxa"/>
            <w:vAlign w:val="center"/>
          </w:tcPr>
          <w:p w14:paraId="4178106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59B0E8E9">
            <w:pPr>
              <w:spacing w:line="300" w:lineRule="exact"/>
              <w:jc w:val="left"/>
              <w:rPr>
                <w:rFonts w:hint="eastAsia" w:ascii="方正书宋_GBK" w:eastAsia="方正书宋_GBK"/>
              </w:rPr>
            </w:pPr>
            <w:r>
              <w:rPr>
                <w:rFonts w:hint="eastAsia" w:ascii="方正书宋_GBK" w:eastAsia="方正书宋_GBK"/>
              </w:rPr>
              <w:t>一年一鉴工作需要</w:t>
            </w:r>
          </w:p>
        </w:tc>
      </w:tr>
      <w:tr w14:paraId="6A5A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4C569C6D">
            <w:pPr>
              <w:spacing w:line="300" w:lineRule="exact"/>
              <w:jc w:val="center"/>
              <w:rPr>
                <w:rFonts w:hint="eastAsia" w:ascii="方正书宋_GBK" w:eastAsia="方正书宋_GBK"/>
              </w:rPr>
            </w:pPr>
          </w:p>
        </w:tc>
        <w:tc>
          <w:tcPr>
            <w:tcW w:w="1425" w:type="dxa"/>
            <w:vAlign w:val="center"/>
          </w:tcPr>
          <w:p w14:paraId="400FF6C1">
            <w:pPr>
              <w:spacing w:line="300" w:lineRule="exact"/>
              <w:jc w:val="left"/>
              <w:rPr>
                <w:rFonts w:hint="eastAsia" w:ascii="方正书宋_GBK" w:eastAsia="方正书宋_GBK"/>
              </w:rPr>
            </w:pPr>
            <w:r>
              <w:rPr>
                <w:rFonts w:hint="eastAsia" w:ascii="方正书宋_GBK" w:eastAsia="方正书宋_GBK"/>
              </w:rPr>
              <w:t>可持续影响指标</w:t>
            </w:r>
          </w:p>
        </w:tc>
        <w:tc>
          <w:tcPr>
            <w:tcW w:w="1665" w:type="dxa"/>
            <w:vAlign w:val="center"/>
          </w:tcPr>
          <w:p w14:paraId="6398DB82">
            <w:pPr>
              <w:spacing w:line="300" w:lineRule="exact"/>
              <w:jc w:val="left"/>
              <w:rPr>
                <w:rFonts w:hint="eastAsia" w:ascii="方正书宋_GBK" w:eastAsia="方正书宋_GBK"/>
              </w:rPr>
            </w:pPr>
            <w:r>
              <w:rPr>
                <w:rFonts w:hint="eastAsia" w:ascii="方正书宋_GBK" w:eastAsia="方正书宋_GBK"/>
              </w:rPr>
              <w:t>记录当代深泽，保存珍贵</w:t>
            </w:r>
          </w:p>
        </w:tc>
        <w:tc>
          <w:tcPr>
            <w:tcW w:w="1830" w:type="dxa"/>
            <w:vAlign w:val="center"/>
          </w:tcPr>
          <w:p w14:paraId="4F657414">
            <w:pPr>
              <w:spacing w:line="300" w:lineRule="exact"/>
              <w:jc w:val="left"/>
              <w:rPr>
                <w:rFonts w:ascii="方正书宋_GBK" w:eastAsia="方正书宋_GBK"/>
              </w:rPr>
            </w:pPr>
            <w:r>
              <w:rPr>
                <w:rFonts w:hint="eastAsia" w:ascii="方正书宋_GBK" w:eastAsia="方正书宋_GBK"/>
              </w:rPr>
              <w:t>记录当代深泽，保存珍贵历史资料。</w:t>
            </w:r>
          </w:p>
        </w:tc>
        <w:tc>
          <w:tcPr>
            <w:tcW w:w="2385" w:type="dxa"/>
            <w:vAlign w:val="center"/>
          </w:tcPr>
          <w:p w14:paraId="5391D8D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15CC7B3E">
            <w:pPr>
              <w:spacing w:line="300" w:lineRule="exact"/>
              <w:jc w:val="left"/>
              <w:rPr>
                <w:rFonts w:hint="eastAsia" w:ascii="方正书宋_GBK" w:eastAsia="方正书宋_GBK"/>
              </w:rPr>
            </w:pPr>
            <w:r>
              <w:rPr>
                <w:rFonts w:hint="eastAsia" w:ascii="方正书宋_GBK" w:eastAsia="方正书宋_GBK"/>
              </w:rPr>
              <w:t>一年一鉴工作需要</w:t>
            </w:r>
          </w:p>
        </w:tc>
      </w:tr>
      <w:tr w14:paraId="2619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0" w:hRule="atLeast"/>
          <w:jc w:val="center"/>
        </w:trPr>
        <w:tc>
          <w:tcPr>
            <w:tcW w:w="2023" w:type="dxa"/>
            <w:vAlign w:val="center"/>
          </w:tcPr>
          <w:p w14:paraId="4043F349">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55002FB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65" w:type="dxa"/>
            <w:vAlign w:val="center"/>
          </w:tcPr>
          <w:p w14:paraId="41520771">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1830" w:type="dxa"/>
            <w:vAlign w:val="center"/>
          </w:tcPr>
          <w:p w14:paraId="5B320904">
            <w:pPr>
              <w:spacing w:line="300" w:lineRule="exact"/>
              <w:jc w:val="left"/>
              <w:rPr>
                <w:rFonts w:ascii="方正书宋_GBK" w:eastAsia="方正书宋_GBK"/>
              </w:rPr>
            </w:pPr>
            <w:r>
              <w:rPr>
                <w:rFonts w:hint="eastAsia" w:ascii="方正书宋_GBK" w:eastAsia="方正书宋_GBK"/>
              </w:rPr>
              <w:t>全县干部群众满意率</w:t>
            </w:r>
          </w:p>
        </w:tc>
        <w:tc>
          <w:tcPr>
            <w:tcW w:w="2385" w:type="dxa"/>
            <w:vAlign w:val="center"/>
          </w:tcPr>
          <w:p w14:paraId="6DD754E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08D2EDA2">
            <w:pPr>
              <w:spacing w:line="300" w:lineRule="exact"/>
              <w:jc w:val="left"/>
              <w:rPr>
                <w:rFonts w:hint="eastAsia" w:ascii="方正书宋_GBK" w:eastAsia="方正书宋_GBK"/>
              </w:rPr>
            </w:pPr>
            <w:r>
              <w:rPr>
                <w:rFonts w:hint="eastAsia" w:ascii="方正书宋_GBK" w:eastAsia="方正书宋_GBK"/>
              </w:rPr>
              <w:t>一年一鉴工作需要</w:t>
            </w:r>
          </w:p>
        </w:tc>
      </w:tr>
    </w:tbl>
    <w:p w14:paraId="576D53BF">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E3852AB">
      <w:pPr>
        <w:spacing w:line="300" w:lineRule="exact"/>
        <w:jc w:val="left"/>
      </w:pPr>
    </w:p>
    <w:p w14:paraId="083E4DA2">
      <w:pPr>
        <w:ind w:firstLine="562" w:firstLineChars="200"/>
        <w:jc w:val="left"/>
        <w:outlineLvl w:val="3"/>
        <w:rPr>
          <w:rFonts w:hAnsi="宋体"/>
          <w:b/>
          <w:sz w:val="28"/>
        </w:rPr>
      </w:pPr>
      <w:bookmarkStart w:id="21" w:name="_Toc66863653"/>
      <w:r>
        <w:rPr>
          <w:rFonts w:hint="eastAsia" w:ascii="方正仿宋_GBK" w:eastAsia="方正仿宋_GBK"/>
          <w:b/>
          <w:sz w:val="28"/>
        </w:rPr>
        <w:t>18.妇联妇女工作经费（全县妇女人均一元）绩效目标表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18、妇联妇女工作经费（全县妇女人均一元）绩效目标表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A864B43">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6"/>
        <w:gridCol w:w="1455"/>
        <w:gridCol w:w="1635"/>
        <w:gridCol w:w="1845"/>
        <w:gridCol w:w="2385"/>
        <w:gridCol w:w="3865"/>
      </w:tblGrid>
      <w:tr w14:paraId="6285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16" w:type="dxa"/>
            <w:vAlign w:val="center"/>
          </w:tcPr>
          <w:p w14:paraId="66AE1343">
            <w:pPr>
              <w:spacing w:line="300" w:lineRule="exact"/>
              <w:jc w:val="center"/>
              <w:rPr>
                <w:rFonts w:hint="eastAsia" w:ascii="方正书宋_GBK" w:eastAsia="方正书宋_GBK"/>
                <w:b/>
              </w:rPr>
            </w:pPr>
            <w:r>
              <w:rPr>
                <w:rFonts w:hint="eastAsia" w:ascii="方正书宋_GBK" w:eastAsia="方正书宋_GBK"/>
                <w:b/>
              </w:rPr>
              <w:t>绩效目标</w:t>
            </w:r>
          </w:p>
        </w:tc>
        <w:tc>
          <w:tcPr>
            <w:tcW w:w="11185" w:type="dxa"/>
            <w:gridSpan w:val="5"/>
            <w:vAlign w:val="center"/>
          </w:tcPr>
          <w:p w14:paraId="63F56AAB">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重大节日的慰问、庆祝活动（春节、三八节、六一节、中秋节、重阳节等）</w:t>
            </w:r>
            <w:r>
              <w:rPr>
                <w:rFonts w:hint="eastAsia" w:ascii="方正书宋_GBK" w:eastAsia="方正书宋_GBK"/>
                <w:lang w:eastAsia="zh-CN"/>
              </w:rPr>
              <w:t>；</w:t>
            </w:r>
            <w:r>
              <w:rPr>
                <w:rFonts w:ascii="方正书宋_GBK" w:eastAsia="方正书宋_GBK"/>
              </w:rPr>
              <w:t>2.</w:t>
            </w:r>
            <w:r>
              <w:rPr>
                <w:rFonts w:hint="eastAsia" w:ascii="方正书宋_GBK" w:eastAsia="方正书宋_GBK"/>
              </w:rPr>
              <w:t>最美家庭的评选及表彰活动；</w:t>
            </w:r>
            <w:r>
              <w:rPr>
                <w:rFonts w:ascii="方正书宋_GBK" w:eastAsia="方正书宋_GBK"/>
              </w:rPr>
              <w:t>3.</w:t>
            </w:r>
            <w:r>
              <w:rPr>
                <w:rFonts w:hint="eastAsia" w:ascii="方正书宋_GBK" w:eastAsia="方正书宋_GBK"/>
              </w:rPr>
              <w:t>美丽庭院创建</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各种培训班（巾帼家政、手工加工、妇联干部培训等</w:t>
            </w:r>
            <w:r>
              <w:rPr>
                <w:rFonts w:hint="eastAsia" w:ascii="方正书宋_GBK" w:eastAsia="方正书宋_GBK"/>
                <w:lang w:eastAsia="zh-CN"/>
              </w:rPr>
              <w:t>）。</w:t>
            </w:r>
            <w:r>
              <w:rPr>
                <w:rFonts w:ascii="方正书宋_GBK" w:eastAsia="方正书宋_GBK"/>
              </w:rPr>
              <w:t xml:space="preserve"> </w:t>
            </w:r>
          </w:p>
        </w:tc>
      </w:tr>
      <w:tr w14:paraId="6F22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16" w:type="dxa"/>
            <w:vAlign w:val="center"/>
          </w:tcPr>
          <w:p w14:paraId="0F416E87">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2365CF6D">
            <w:pPr>
              <w:spacing w:line="300" w:lineRule="exact"/>
              <w:jc w:val="center"/>
              <w:rPr>
                <w:rFonts w:ascii="方正书宋_GBK" w:eastAsia="方正书宋_GBK"/>
                <w:b/>
              </w:rPr>
            </w:pPr>
            <w:r>
              <w:rPr>
                <w:rFonts w:hint="eastAsia" w:ascii="方正书宋_GBK" w:eastAsia="方正书宋_GBK"/>
                <w:b/>
              </w:rPr>
              <w:t>二级指标</w:t>
            </w:r>
          </w:p>
        </w:tc>
        <w:tc>
          <w:tcPr>
            <w:tcW w:w="1635" w:type="dxa"/>
            <w:vAlign w:val="center"/>
          </w:tcPr>
          <w:p w14:paraId="568761F3">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36621BE4">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5DC415CA">
            <w:pPr>
              <w:spacing w:line="300" w:lineRule="exact"/>
              <w:jc w:val="center"/>
              <w:rPr>
                <w:rFonts w:ascii="方正书宋_GBK" w:eastAsia="方正书宋_GBK"/>
                <w:b/>
              </w:rPr>
            </w:pPr>
            <w:r>
              <w:rPr>
                <w:rFonts w:hint="eastAsia" w:ascii="方正书宋_GBK" w:eastAsia="方正书宋_GBK"/>
                <w:b/>
              </w:rPr>
              <w:t>指标值</w:t>
            </w:r>
          </w:p>
        </w:tc>
        <w:tc>
          <w:tcPr>
            <w:tcW w:w="3865" w:type="dxa"/>
            <w:vAlign w:val="center"/>
          </w:tcPr>
          <w:p w14:paraId="3CACCC0F">
            <w:pPr>
              <w:spacing w:line="300" w:lineRule="exact"/>
              <w:jc w:val="center"/>
              <w:rPr>
                <w:rFonts w:ascii="方正书宋_GBK" w:eastAsia="方正书宋_GBK"/>
                <w:b/>
              </w:rPr>
            </w:pPr>
            <w:r>
              <w:rPr>
                <w:rFonts w:hint="eastAsia" w:ascii="方正书宋_GBK" w:eastAsia="方正书宋_GBK"/>
                <w:b/>
              </w:rPr>
              <w:t>指标值确定依据</w:t>
            </w:r>
          </w:p>
        </w:tc>
      </w:tr>
      <w:tr w14:paraId="685E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restart"/>
            <w:vAlign w:val="center"/>
          </w:tcPr>
          <w:p w14:paraId="19CE06EF">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078B6D7F">
            <w:pPr>
              <w:spacing w:line="300" w:lineRule="exact"/>
              <w:jc w:val="left"/>
              <w:rPr>
                <w:rFonts w:ascii="方正书宋_GBK" w:eastAsia="方正书宋_GBK"/>
              </w:rPr>
            </w:pPr>
            <w:r>
              <w:rPr>
                <w:rFonts w:hint="eastAsia" w:ascii="方正书宋_GBK" w:eastAsia="方正书宋_GBK"/>
              </w:rPr>
              <w:t>数量指标</w:t>
            </w:r>
          </w:p>
        </w:tc>
        <w:tc>
          <w:tcPr>
            <w:tcW w:w="1635" w:type="dxa"/>
            <w:vAlign w:val="center"/>
          </w:tcPr>
          <w:p w14:paraId="5153BB32">
            <w:pPr>
              <w:spacing w:line="300" w:lineRule="exact"/>
              <w:jc w:val="left"/>
              <w:rPr>
                <w:rFonts w:ascii="方正书宋_GBK" w:eastAsia="方正书宋_GBK"/>
              </w:rPr>
            </w:pPr>
            <w:r>
              <w:rPr>
                <w:rFonts w:hint="eastAsia" w:ascii="方正书宋_GBK" w:eastAsia="方正书宋_GBK"/>
              </w:rPr>
              <w:t>组织宣传活动</w:t>
            </w:r>
          </w:p>
        </w:tc>
        <w:tc>
          <w:tcPr>
            <w:tcW w:w="1845" w:type="dxa"/>
            <w:vAlign w:val="center"/>
          </w:tcPr>
          <w:p w14:paraId="0472F264">
            <w:pPr>
              <w:spacing w:line="300" w:lineRule="exact"/>
              <w:jc w:val="left"/>
              <w:rPr>
                <w:rFonts w:ascii="方正书宋_GBK" w:eastAsia="方正书宋_GBK"/>
              </w:rPr>
            </w:pPr>
            <w:r>
              <w:rPr>
                <w:rFonts w:hint="eastAsia" w:ascii="方正书宋_GBK" w:eastAsia="方正书宋_GBK"/>
              </w:rPr>
              <w:t>组织宣传活动</w:t>
            </w:r>
          </w:p>
        </w:tc>
        <w:tc>
          <w:tcPr>
            <w:tcW w:w="2385" w:type="dxa"/>
            <w:vAlign w:val="center"/>
          </w:tcPr>
          <w:p w14:paraId="4AE38B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妇联妇女工作经费</w:t>
            </w:r>
          </w:p>
        </w:tc>
        <w:tc>
          <w:tcPr>
            <w:tcW w:w="3865" w:type="dxa"/>
            <w:vAlign w:val="center"/>
          </w:tcPr>
          <w:p w14:paraId="69B3C13F">
            <w:pPr>
              <w:spacing w:line="300" w:lineRule="exact"/>
              <w:jc w:val="left"/>
              <w:rPr>
                <w:rFonts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4442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05030EEE">
            <w:pPr>
              <w:spacing w:line="300" w:lineRule="exact"/>
              <w:jc w:val="center"/>
              <w:rPr>
                <w:rFonts w:hint="eastAsia" w:ascii="方正书宋_GBK" w:eastAsia="方正书宋_GBK"/>
              </w:rPr>
            </w:pPr>
          </w:p>
        </w:tc>
        <w:tc>
          <w:tcPr>
            <w:tcW w:w="1455" w:type="dxa"/>
            <w:vAlign w:val="center"/>
          </w:tcPr>
          <w:p w14:paraId="793B81DA">
            <w:pPr>
              <w:spacing w:line="300" w:lineRule="exact"/>
              <w:jc w:val="left"/>
              <w:rPr>
                <w:rFonts w:hint="eastAsia" w:ascii="方正书宋_GBK" w:eastAsia="方正书宋_GBK"/>
              </w:rPr>
            </w:pPr>
            <w:r>
              <w:rPr>
                <w:rFonts w:hint="eastAsia" w:ascii="方正书宋_GBK" w:eastAsia="方正书宋_GBK"/>
              </w:rPr>
              <w:t>质量指标</w:t>
            </w:r>
          </w:p>
        </w:tc>
        <w:tc>
          <w:tcPr>
            <w:tcW w:w="1635" w:type="dxa"/>
            <w:vAlign w:val="center"/>
          </w:tcPr>
          <w:p w14:paraId="16119761">
            <w:pPr>
              <w:spacing w:line="300" w:lineRule="exact"/>
              <w:jc w:val="left"/>
              <w:rPr>
                <w:rFonts w:hint="eastAsia" w:ascii="方正书宋_GBK" w:eastAsia="方正书宋_GBK"/>
              </w:rPr>
            </w:pPr>
            <w:r>
              <w:rPr>
                <w:rFonts w:hint="eastAsia" w:ascii="方正书宋_GBK" w:eastAsia="方正书宋_GBK"/>
              </w:rPr>
              <w:t>制作宣传品</w:t>
            </w:r>
          </w:p>
        </w:tc>
        <w:tc>
          <w:tcPr>
            <w:tcW w:w="1845" w:type="dxa"/>
            <w:vAlign w:val="center"/>
          </w:tcPr>
          <w:p w14:paraId="781BCDBE">
            <w:pPr>
              <w:spacing w:line="300" w:lineRule="exact"/>
              <w:jc w:val="left"/>
              <w:rPr>
                <w:rFonts w:ascii="方正书宋_GBK" w:eastAsia="方正书宋_GBK"/>
              </w:rPr>
            </w:pPr>
            <w:r>
              <w:rPr>
                <w:rFonts w:hint="eastAsia" w:ascii="方正书宋_GBK" w:eastAsia="方正书宋_GBK"/>
              </w:rPr>
              <w:t>制作宣传品</w:t>
            </w:r>
          </w:p>
        </w:tc>
        <w:tc>
          <w:tcPr>
            <w:tcW w:w="2385" w:type="dxa"/>
            <w:vAlign w:val="center"/>
          </w:tcPr>
          <w:p w14:paraId="139D67F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11000</w:t>
            </w:r>
            <w:r>
              <w:rPr>
                <w:rFonts w:hint="eastAsia" w:ascii="方正书宋_GBK" w:eastAsia="方正书宋_GBK"/>
              </w:rPr>
              <w:t>妇联妇女工作经费</w:t>
            </w:r>
          </w:p>
        </w:tc>
        <w:tc>
          <w:tcPr>
            <w:tcW w:w="3865" w:type="dxa"/>
            <w:vAlign w:val="center"/>
          </w:tcPr>
          <w:p w14:paraId="236D8AF8">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53D9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1DDB9CEA">
            <w:pPr>
              <w:spacing w:line="300" w:lineRule="exact"/>
              <w:jc w:val="center"/>
              <w:rPr>
                <w:rFonts w:hint="eastAsia" w:ascii="方正书宋_GBK" w:eastAsia="方正书宋_GBK"/>
              </w:rPr>
            </w:pPr>
          </w:p>
        </w:tc>
        <w:tc>
          <w:tcPr>
            <w:tcW w:w="1455" w:type="dxa"/>
            <w:vAlign w:val="center"/>
          </w:tcPr>
          <w:p w14:paraId="361223CE">
            <w:pPr>
              <w:spacing w:line="300" w:lineRule="exact"/>
              <w:jc w:val="left"/>
              <w:rPr>
                <w:rFonts w:hint="eastAsia" w:ascii="方正书宋_GBK" w:eastAsia="方正书宋_GBK"/>
              </w:rPr>
            </w:pPr>
            <w:r>
              <w:rPr>
                <w:rFonts w:hint="eastAsia" w:ascii="方正书宋_GBK" w:eastAsia="方正书宋_GBK"/>
              </w:rPr>
              <w:t>时效指标</w:t>
            </w:r>
          </w:p>
        </w:tc>
        <w:tc>
          <w:tcPr>
            <w:tcW w:w="1635" w:type="dxa"/>
            <w:vAlign w:val="center"/>
          </w:tcPr>
          <w:p w14:paraId="3379E001">
            <w:pPr>
              <w:spacing w:line="300" w:lineRule="exact"/>
              <w:jc w:val="left"/>
              <w:rPr>
                <w:rFonts w:hint="eastAsia" w:ascii="方正书宋_GBK" w:eastAsia="方正书宋_GBK"/>
              </w:rPr>
            </w:pPr>
            <w:r>
              <w:rPr>
                <w:rFonts w:hint="eastAsia" w:ascii="方正书宋_GBK" w:eastAsia="方正书宋_GBK"/>
              </w:rPr>
              <w:t>组织参观学习</w:t>
            </w:r>
          </w:p>
        </w:tc>
        <w:tc>
          <w:tcPr>
            <w:tcW w:w="1845" w:type="dxa"/>
            <w:vAlign w:val="center"/>
          </w:tcPr>
          <w:p w14:paraId="6D951669">
            <w:pPr>
              <w:spacing w:line="300" w:lineRule="exact"/>
              <w:jc w:val="left"/>
              <w:rPr>
                <w:rFonts w:ascii="方正书宋_GBK" w:eastAsia="方正书宋_GBK"/>
              </w:rPr>
            </w:pPr>
            <w:r>
              <w:rPr>
                <w:rFonts w:hint="eastAsia" w:ascii="方正书宋_GBK" w:eastAsia="方正书宋_GBK"/>
              </w:rPr>
              <w:t>组织参观学习</w:t>
            </w:r>
          </w:p>
        </w:tc>
        <w:tc>
          <w:tcPr>
            <w:tcW w:w="2385" w:type="dxa"/>
            <w:vAlign w:val="center"/>
          </w:tcPr>
          <w:p w14:paraId="390BBB0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妇联妇女工作经费</w:t>
            </w:r>
          </w:p>
        </w:tc>
        <w:tc>
          <w:tcPr>
            <w:tcW w:w="3865" w:type="dxa"/>
            <w:vAlign w:val="center"/>
          </w:tcPr>
          <w:p w14:paraId="35052730">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2C69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34BB7711">
            <w:pPr>
              <w:spacing w:line="300" w:lineRule="exact"/>
              <w:jc w:val="center"/>
              <w:rPr>
                <w:rFonts w:hint="eastAsia" w:ascii="方正书宋_GBK" w:eastAsia="方正书宋_GBK"/>
              </w:rPr>
            </w:pPr>
          </w:p>
        </w:tc>
        <w:tc>
          <w:tcPr>
            <w:tcW w:w="1455" w:type="dxa"/>
            <w:vAlign w:val="center"/>
          </w:tcPr>
          <w:p w14:paraId="7359CAC9">
            <w:pPr>
              <w:spacing w:line="300" w:lineRule="exact"/>
              <w:jc w:val="left"/>
              <w:rPr>
                <w:rFonts w:hint="eastAsia" w:ascii="方正书宋_GBK" w:eastAsia="方正书宋_GBK"/>
              </w:rPr>
            </w:pPr>
            <w:r>
              <w:rPr>
                <w:rFonts w:hint="eastAsia" w:ascii="方正书宋_GBK" w:eastAsia="方正书宋_GBK"/>
              </w:rPr>
              <w:t>成本指标</w:t>
            </w:r>
          </w:p>
        </w:tc>
        <w:tc>
          <w:tcPr>
            <w:tcW w:w="1635" w:type="dxa"/>
            <w:vAlign w:val="center"/>
          </w:tcPr>
          <w:p w14:paraId="12CA3B67">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年巩固美丽庭院创建成果</w:t>
            </w:r>
          </w:p>
        </w:tc>
        <w:tc>
          <w:tcPr>
            <w:tcW w:w="1845" w:type="dxa"/>
            <w:vAlign w:val="center"/>
          </w:tcPr>
          <w:p w14:paraId="130B223B">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年巩固美丽庭院创建成果</w:t>
            </w:r>
          </w:p>
        </w:tc>
        <w:tc>
          <w:tcPr>
            <w:tcW w:w="2385" w:type="dxa"/>
            <w:vAlign w:val="center"/>
          </w:tcPr>
          <w:p w14:paraId="63239E41">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妇联妇女工作经费</w:t>
            </w:r>
          </w:p>
        </w:tc>
        <w:tc>
          <w:tcPr>
            <w:tcW w:w="3865" w:type="dxa"/>
            <w:vAlign w:val="center"/>
          </w:tcPr>
          <w:p w14:paraId="79C2D331">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2694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Align w:val="center"/>
          </w:tcPr>
          <w:p w14:paraId="766771CF">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055E5F08">
            <w:pPr>
              <w:spacing w:line="300" w:lineRule="exact"/>
              <w:jc w:val="left"/>
              <w:rPr>
                <w:rFonts w:hint="eastAsia" w:ascii="方正书宋_GBK" w:eastAsia="方正书宋_GBK"/>
              </w:rPr>
            </w:pPr>
            <w:r>
              <w:rPr>
                <w:rFonts w:hint="eastAsia" w:ascii="方正书宋_GBK" w:eastAsia="方正书宋_GBK"/>
              </w:rPr>
              <w:t>社会效益指标</w:t>
            </w:r>
          </w:p>
        </w:tc>
        <w:tc>
          <w:tcPr>
            <w:tcW w:w="1635" w:type="dxa"/>
            <w:vAlign w:val="center"/>
          </w:tcPr>
          <w:p w14:paraId="6F8051AC">
            <w:pPr>
              <w:spacing w:line="300" w:lineRule="exact"/>
              <w:jc w:val="left"/>
              <w:rPr>
                <w:rFonts w:ascii="方正书宋_GBK" w:eastAsia="方正书宋_GBK"/>
              </w:rPr>
            </w:pPr>
            <w:r>
              <w:rPr>
                <w:rFonts w:hint="eastAsia" w:ascii="方正书宋_GBK" w:eastAsia="方正书宋_GBK"/>
              </w:rPr>
              <w:t>举办巾帼家政培训班</w:t>
            </w:r>
          </w:p>
        </w:tc>
        <w:tc>
          <w:tcPr>
            <w:tcW w:w="1845" w:type="dxa"/>
            <w:vAlign w:val="center"/>
          </w:tcPr>
          <w:p w14:paraId="192E8752">
            <w:pPr>
              <w:spacing w:line="300" w:lineRule="exact"/>
              <w:jc w:val="left"/>
              <w:rPr>
                <w:rFonts w:ascii="方正书宋_GBK" w:eastAsia="方正书宋_GBK"/>
              </w:rPr>
            </w:pPr>
            <w:r>
              <w:rPr>
                <w:rFonts w:hint="eastAsia" w:ascii="方正书宋_GBK" w:eastAsia="方正书宋_GBK"/>
              </w:rPr>
              <w:t>举办巾帼家政培训班</w:t>
            </w:r>
          </w:p>
        </w:tc>
        <w:tc>
          <w:tcPr>
            <w:tcW w:w="2385" w:type="dxa"/>
            <w:vAlign w:val="center"/>
          </w:tcPr>
          <w:p w14:paraId="571C7FB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妇联妇女工作经费</w:t>
            </w:r>
          </w:p>
        </w:tc>
        <w:tc>
          <w:tcPr>
            <w:tcW w:w="3865" w:type="dxa"/>
            <w:vAlign w:val="center"/>
          </w:tcPr>
          <w:p w14:paraId="4F374FB9">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5379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Align w:val="center"/>
          </w:tcPr>
          <w:p w14:paraId="6AAAF2B1">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457E11E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35" w:type="dxa"/>
            <w:vAlign w:val="center"/>
          </w:tcPr>
          <w:p w14:paraId="07700B33">
            <w:pPr>
              <w:spacing w:line="300" w:lineRule="exact"/>
              <w:jc w:val="left"/>
              <w:rPr>
                <w:rFonts w:hint="eastAsia" w:ascii="方正书宋_GBK" w:eastAsia="方正书宋_GBK"/>
              </w:rPr>
            </w:pPr>
            <w:r>
              <w:rPr>
                <w:rFonts w:hint="eastAsia" w:ascii="方正书宋_GBK" w:eastAsia="方正书宋_GBK"/>
              </w:rPr>
              <w:t>村民满意度</w:t>
            </w:r>
          </w:p>
        </w:tc>
        <w:tc>
          <w:tcPr>
            <w:tcW w:w="1845" w:type="dxa"/>
            <w:vAlign w:val="center"/>
          </w:tcPr>
          <w:p w14:paraId="1825FAB2">
            <w:pPr>
              <w:spacing w:line="300" w:lineRule="exact"/>
              <w:jc w:val="left"/>
              <w:rPr>
                <w:rFonts w:ascii="方正书宋_GBK" w:eastAsia="方正书宋_GBK"/>
              </w:rPr>
            </w:pPr>
            <w:r>
              <w:rPr>
                <w:rFonts w:hint="eastAsia" w:ascii="方正书宋_GBK" w:eastAsia="方正书宋_GBK"/>
              </w:rPr>
              <w:t>村民满意度</w:t>
            </w:r>
          </w:p>
        </w:tc>
        <w:tc>
          <w:tcPr>
            <w:tcW w:w="2385" w:type="dxa"/>
            <w:vAlign w:val="center"/>
          </w:tcPr>
          <w:p w14:paraId="1C779250">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妇联妇女工作经费</w:t>
            </w:r>
          </w:p>
        </w:tc>
        <w:tc>
          <w:tcPr>
            <w:tcW w:w="3865" w:type="dxa"/>
            <w:vAlign w:val="center"/>
          </w:tcPr>
          <w:p w14:paraId="0F6C4933">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bl>
    <w:p w14:paraId="424B16C8">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070B8902">
      <w:pPr>
        <w:spacing w:line="300" w:lineRule="exact"/>
        <w:jc w:val="left"/>
      </w:pPr>
    </w:p>
    <w:p w14:paraId="65245429">
      <w:pPr>
        <w:ind w:firstLine="562" w:firstLineChars="200"/>
        <w:jc w:val="left"/>
        <w:outlineLvl w:val="3"/>
        <w:rPr>
          <w:rFonts w:hAnsi="宋体"/>
          <w:b/>
          <w:sz w:val="28"/>
        </w:rPr>
      </w:pPr>
      <w:bookmarkStart w:id="22" w:name="_Toc66863654"/>
      <w:r>
        <w:rPr>
          <w:rFonts w:hint="eastAsia" w:ascii="方正仿宋_GBK" w:eastAsia="方正仿宋_GBK"/>
          <w:b/>
          <w:sz w:val="28"/>
        </w:rPr>
        <w:t>19.宗教工作专项经费绩效目标表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19、宗教工作专项经费绩效目标表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DD50C95">
      <w:pPr>
        <w:spacing w:line="14" w:lineRule="exact"/>
        <w:jc w:val="center"/>
        <w:rPr>
          <w:rFonts w:hAnsi="宋体"/>
        </w:rPr>
      </w:pPr>
      <w:r>
        <w:rPr>
          <w:rFonts w:ascii="方正书宋_GBK" w:eastAsia="方正书宋_GBK"/>
        </w:rPr>
        <w:t xml:space="preserve"> </w:t>
      </w:r>
    </w:p>
    <w:tbl>
      <w:tblPr>
        <w:tblStyle w:val="5"/>
        <w:tblW w:w="13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3"/>
        <w:gridCol w:w="1425"/>
        <w:gridCol w:w="1635"/>
        <w:gridCol w:w="1875"/>
        <w:gridCol w:w="2385"/>
        <w:gridCol w:w="3813"/>
      </w:tblGrid>
      <w:tr w14:paraId="4112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3" w:type="dxa"/>
            <w:vAlign w:val="center"/>
          </w:tcPr>
          <w:p w14:paraId="5ED63076">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2FFD28D3">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确保全年宗教领域各项工作顺利开展</w:t>
            </w:r>
          </w:p>
        </w:tc>
      </w:tr>
      <w:tr w14:paraId="4C8E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3" w:type="dxa"/>
            <w:vAlign w:val="center"/>
          </w:tcPr>
          <w:p w14:paraId="734528D5">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38BB16E0">
            <w:pPr>
              <w:spacing w:line="300" w:lineRule="exact"/>
              <w:jc w:val="center"/>
              <w:rPr>
                <w:rFonts w:ascii="方正书宋_GBK" w:eastAsia="方正书宋_GBK"/>
                <w:b/>
              </w:rPr>
            </w:pPr>
            <w:r>
              <w:rPr>
                <w:rFonts w:hint="eastAsia" w:ascii="方正书宋_GBK" w:eastAsia="方正书宋_GBK"/>
                <w:b/>
              </w:rPr>
              <w:t>二级指标</w:t>
            </w:r>
          </w:p>
        </w:tc>
        <w:tc>
          <w:tcPr>
            <w:tcW w:w="1635" w:type="dxa"/>
            <w:vAlign w:val="center"/>
          </w:tcPr>
          <w:p w14:paraId="186E2127">
            <w:pPr>
              <w:spacing w:line="300" w:lineRule="exact"/>
              <w:jc w:val="center"/>
              <w:rPr>
                <w:rFonts w:ascii="方正书宋_GBK" w:eastAsia="方正书宋_GBK"/>
                <w:b/>
              </w:rPr>
            </w:pPr>
            <w:r>
              <w:rPr>
                <w:rFonts w:hint="eastAsia" w:ascii="方正书宋_GBK" w:eastAsia="方正书宋_GBK"/>
                <w:b/>
              </w:rPr>
              <w:t>三级指标</w:t>
            </w:r>
          </w:p>
        </w:tc>
        <w:tc>
          <w:tcPr>
            <w:tcW w:w="1875" w:type="dxa"/>
            <w:vAlign w:val="center"/>
          </w:tcPr>
          <w:p w14:paraId="00298D12">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61C3848D">
            <w:pPr>
              <w:spacing w:line="300" w:lineRule="exact"/>
              <w:jc w:val="center"/>
              <w:rPr>
                <w:rFonts w:ascii="方正书宋_GBK" w:eastAsia="方正书宋_GBK"/>
                <w:b/>
              </w:rPr>
            </w:pPr>
            <w:r>
              <w:rPr>
                <w:rFonts w:hint="eastAsia" w:ascii="方正书宋_GBK" w:eastAsia="方正书宋_GBK"/>
                <w:b/>
              </w:rPr>
              <w:t>指标值</w:t>
            </w:r>
          </w:p>
        </w:tc>
        <w:tc>
          <w:tcPr>
            <w:tcW w:w="3813" w:type="dxa"/>
            <w:vAlign w:val="center"/>
          </w:tcPr>
          <w:p w14:paraId="179D8A42">
            <w:pPr>
              <w:spacing w:line="300" w:lineRule="exact"/>
              <w:jc w:val="center"/>
              <w:rPr>
                <w:rFonts w:ascii="方正书宋_GBK" w:eastAsia="方正书宋_GBK"/>
                <w:b/>
              </w:rPr>
            </w:pPr>
            <w:r>
              <w:rPr>
                <w:rFonts w:hint="eastAsia" w:ascii="方正书宋_GBK" w:eastAsia="方正书宋_GBK"/>
                <w:b/>
              </w:rPr>
              <w:t>指标值确定依据</w:t>
            </w:r>
          </w:p>
        </w:tc>
      </w:tr>
      <w:tr w14:paraId="76AE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restart"/>
            <w:vAlign w:val="center"/>
          </w:tcPr>
          <w:p w14:paraId="4BA83EAE">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6D0A2FB5">
            <w:pPr>
              <w:spacing w:line="300" w:lineRule="exact"/>
              <w:jc w:val="left"/>
              <w:rPr>
                <w:rFonts w:ascii="方正书宋_GBK" w:eastAsia="方正书宋_GBK"/>
              </w:rPr>
            </w:pPr>
            <w:r>
              <w:rPr>
                <w:rFonts w:hint="eastAsia" w:ascii="方正书宋_GBK" w:eastAsia="方正书宋_GBK"/>
              </w:rPr>
              <w:t>数量指标</w:t>
            </w:r>
          </w:p>
        </w:tc>
        <w:tc>
          <w:tcPr>
            <w:tcW w:w="1635" w:type="dxa"/>
            <w:vAlign w:val="center"/>
          </w:tcPr>
          <w:p w14:paraId="0A966250">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双创四进</w:t>
            </w:r>
            <w:r>
              <w:rPr>
                <w:rFonts w:hint="cs" w:ascii="方正书宋_GBK" w:eastAsia="方正书宋_GBK"/>
                <w:cs/>
              </w:rPr>
              <w:t>”</w:t>
            </w:r>
            <w:r>
              <w:rPr>
                <w:rFonts w:hint="eastAsia" w:ascii="方正书宋_GBK" w:eastAsia="方正书宋_GBK"/>
              </w:rPr>
              <w:t>活动宣传读本（份）</w:t>
            </w:r>
          </w:p>
        </w:tc>
        <w:tc>
          <w:tcPr>
            <w:tcW w:w="1875" w:type="dxa"/>
            <w:vAlign w:val="center"/>
          </w:tcPr>
          <w:p w14:paraId="58DFE2C4">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双创四进</w:t>
            </w:r>
            <w:r>
              <w:rPr>
                <w:rFonts w:hint="cs" w:ascii="方正书宋_GBK" w:eastAsia="方正书宋_GBK"/>
                <w:cs/>
              </w:rPr>
              <w:t>”</w:t>
            </w:r>
            <w:r>
              <w:rPr>
                <w:rFonts w:hint="eastAsia" w:ascii="方正书宋_GBK" w:eastAsia="方正书宋_GBK"/>
              </w:rPr>
              <w:t>活动宣传读本（份）</w:t>
            </w:r>
          </w:p>
        </w:tc>
        <w:tc>
          <w:tcPr>
            <w:tcW w:w="2385" w:type="dxa"/>
            <w:vAlign w:val="center"/>
          </w:tcPr>
          <w:p w14:paraId="66ECE28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宗教工作专项经费</w:t>
            </w:r>
          </w:p>
        </w:tc>
        <w:tc>
          <w:tcPr>
            <w:tcW w:w="3813" w:type="dxa"/>
            <w:vAlign w:val="center"/>
          </w:tcPr>
          <w:p w14:paraId="4445BD34">
            <w:pPr>
              <w:spacing w:line="300" w:lineRule="exact"/>
              <w:jc w:val="left"/>
              <w:rPr>
                <w:rFonts w:ascii="方正书宋_GBK" w:eastAsia="方正书宋_GBK"/>
              </w:rPr>
            </w:pPr>
            <w:r>
              <w:rPr>
                <w:rFonts w:hint="eastAsia" w:ascii="方正书宋_GBK" w:eastAsia="方正书宋_GBK"/>
              </w:rPr>
              <w:t>确保全年宗教领域各项工作顺利开展</w:t>
            </w:r>
          </w:p>
        </w:tc>
      </w:tr>
      <w:tr w14:paraId="32A2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5522E846">
            <w:pPr>
              <w:spacing w:line="300" w:lineRule="exact"/>
              <w:jc w:val="center"/>
              <w:rPr>
                <w:rFonts w:hint="eastAsia" w:ascii="方正书宋_GBK" w:eastAsia="方正书宋_GBK"/>
              </w:rPr>
            </w:pPr>
          </w:p>
        </w:tc>
        <w:tc>
          <w:tcPr>
            <w:tcW w:w="1425" w:type="dxa"/>
            <w:vAlign w:val="center"/>
          </w:tcPr>
          <w:p w14:paraId="3E420621">
            <w:pPr>
              <w:spacing w:line="300" w:lineRule="exact"/>
              <w:jc w:val="left"/>
              <w:rPr>
                <w:rFonts w:hint="eastAsia" w:ascii="方正书宋_GBK" w:eastAsia="方正书宋_GBK"/>
              </w:rPr>
            </w:pPr>
            <w:r>
              <w:rPr>
                <w:rFonts w:hint="eastAsia" w:ascii="方正书宋_GBK" w:eastAsia="方正书宋_GBK"/>
              </w:rPr>
              <w:t>数量指标</w:t>
            </w:r>
          </w:p>
        </w:tc>
        <w:tc>
          <w:tcPr>
            <w:tcW w:w="1635" w:type="dxa"/>
            <w:vAlign w:val="center"/>
          </w:tcPr>
          <w:p w14:paraId="0C9CC78E">
            <w:pPr>
              <w:spacing w:line="300" w:lineRule="exact"/>
              <w:jc w:val="left"/>
              <w:rPr>
                <w:rFonts w:hint="cs" w:ascii="方正书宋_GBK" w:eastAsia="方正书宋_GBK"/>
                <w:cs/>
              </w:rPr>
            </w:pPr>
            <w:r>
              <w:rPr>
                <w:rFonts w:hint="eastAsia" w:ascii="方正书宋_GBK" w:eastAsia="方正书宋_GBK"/>
              </w:rPr>
              <w:t>组织宗教界人士培训（次）</w:t>
            </w:r>
          </w:p>
        </w:tc>
        <w:tc>
          <w:tcPr>
            <w:tcW w:w="1875" w:type="dxa"/>
            <w:vAlign w:val="center"/>
          </w:tcPr>
          <w:p w14:paraId="0924BD75">
            <w:pPr>
              <w:spacing w:line="300" w:lineRule="exact"/>
              <w:jc w:val="left"/>
              <w:rPr>
                <w:rFonts w:ascii="方正书宋_GBK" w:eastAsia="方正书宋_GBK"/>
              </w:rPr>
            </w:pPr>
            <w:r>
              <w:rPr>
                <w:rFonts w:hint="eastAsia" w:ascii="方正书宋_GBK" w:eastAsia="方正书宋_GBK"/>
              </w:rPr>
              <w:t>组织宗教界人士培训（次）</w:t>
            </w:r>
          </w:p>
        </w:tc>
        <w:tc>
          <w:tcPr>
            <w:tcW w:w="2385" w:type="dxa"/>
            <w:vAlign w:val="center"/>
          </w:tcPr>
          <w:p w14:paraId="28C1B3A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宗教工作专项经费</w:t>
            </w:r>
          </w:p>
        </w:tc>
        <w:tc>
          <w:tcPr>
            <w:tcW w:w="3813" w:type="dxa"/>
            <w:vAlign w:val="center"/>
          </w:tcPr>
          <w:p w14:paraId="36406299">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6142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284AFC0A">
            <w:pPr>
              <w:spacing w:line="300" w:lineRule="exact"/>
              <w:jc w:val="center"/>
              <w:rPr>
                <w:rFonts w:hint="eastAsia" w:ascii="方正书宋_GBK" w:eastAsia="方正书宋_GBK"/>
              </w:rPr>
            </w:pPr>
          </w:p>
        </w:tc>
        <w:tc>
          <w:tcPr>
            <w:tcW w:w="1425" w:type="dxa"/>
            <w:vAlign w:val="center"/>
          </w:tcPr>
          <w:p w14:paraId="00CD6F2F">
            <w:pPr>
              <w:spacing w:line="300" w:lineRule="exact"/>
              <w:jc w:val="left"/>
              <w:rPr>
                <w:rFonts w:hint="eastAsia" w:ascii="方正书宋_GBK" w:eastAsia="方正书宋_GBK"/>
              </w:rPr>
            </w:pPr>
            <w:r>
              <w:rPr>
                <w:rFonts w:hint="eastAsia" w:ascii="方正书宋_GBK" w:eastAsia="方正书宋_GBK"/>
              </w:rPr>
              <w:t>质量指标</w:t>
            </w:r>
          </w:p>
        </w:tc>
        <w:tc>
          <w:tcPr>
            <w:tcW w:w="1635" w:type="dxa"/>
            <w:vAlign w:val="center"/>
          </w:tcPr>
          <w:p w14:paraId="5FCD6EB7">
            <w:pPr>
              <w:spacing w:line="300" w:lineRule="exact"/>
              <w:jc w:val="left"/>
              <w:rPr>
                <w:rFonts w:hint="eastAsia" w:ascii="方正书宋_GBK" w:eastAsia="方正书宋_GBK"/>
              </w:rPr>
            </w:pPr>
            <w:r>
              <w:rPr>
                <w:rFonts w:hint="eastAsia" w:ascii="方正书宋_GBK" w:eastAsia="方正书宋_GBK"/>
              </w:rPr>
              <w:t>文化下乡活动（次）</w:t>
            </w:r>
          </w:p>
        </w:tc>
        <w:tc>
          <w:tcPr>
            <w:tcW w:w="1875" w:type="dxa"/>
            <w:vAlign w:val="center"/>
          </w:tcPr>
          <w:p w14:paraId="0D3C151C">
            <w:pPr>
              <w:spacing w:line="300" w:lineRule="exact"/>
              <w:jc w:val="left"/>
              <w:rPr>
                <w:rFonts w:ascii="方正书宋_GBK" w:eastAsia="方正书宋_GBK"/>
              </w:rPr>
            </w:pPr>
            <w:r>
              <w:rPr>
                <w:rFonts w:hint="eastAsia" w:ascii="方正书宋_GBK" w:eastAsia="方正书宋_GBK"/>
              </w:rPr>
              <w:t>文化下乡活动（次）</w:t>
            </w:r>
          </w:p>
        </w:tc>
        <w:tc>
          <w:tcPr>
            <w:tcW w:w="2385" w:type="dxa"/>
            <w:vAlign w:val="center"/>
          </w:tcPr>
          <w:p w14:paraId="401FECF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宗教工作专项经费</w:t>
            </w:r>
          </w:p>
        </w:tc>
        <w:tc>
          <w:tcPr>
            <w:tcW w:w="3813" w:type="dxa"/>
            <w:vAlign w:val="center"/>
          </w:tcPr>
          <w:p w14:paraId="4BEBBB41">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316F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08DBBBCA">
            <w:pPr>
              <w:spacing w:line="300" w:lineRule="exact"/>
              <w:jc w:val="center"/>
              <w:rPr>
                <w:rFonts w:hint="eastAsia" w:ascii="方正书宋_GBK" w:eastAsia="方正书宋_GBK"/>
              </w:rPr>
            </w:pPr>
          </w:p>
        </w:tc>
        <w:tc>
          <w:tcPr>
            <w:tcW w:w="1425" w:type="dxa"/>
            <w:vAlign w:val="center"/>
          </w:tcPr>
          <w:p w14:paraId="11386598">
            <w:pPr>
              <w:spacing w:line="300" w:lineRule="exact"/>
              <w:jc w:val="left"/>
              <w:rPr>
                <w:rFonts w:hint="eastAsia" w:ascii="方正书宋_GBK" w:eastAsia="方正书宋_GBK"/>
              </w:rPr>
            </w:pPr>
            <w:r>
              <w:rPr>
                <w:rFonts w:hint="eastAsia" w:ascii="方正书宋_GBK" w:eastAsia="方正书宋_GBK"/>
              </w:rPr>
              <w:t>时效指标</w:t>
            </w:r>
          </w:p>
        </w:tc>
        <w:tc>
          <w:tcPr>
            <w:tcW w:w="1635" w:type="dxa"/>
            <w:vAlign w:val="center"/>
          </w:tcPr>
          <w:p w14:paraId="36CC660D">
            <w:pPr>
              <w:spacing w:line="300" w:lineRule="exact"/>
              <w:jc w:val="left"/>
              <w:rPr>
                <w:rFonts w:hint="eastAsia" w:ascii="方正书宋_GBK" w:eastAsia="方正书宋_GBK"/>
              </w:rPr>
            </w:pPr>
            <w:r>
              <w:rPr>
                <w:rFonts w:hint="eastAsia" w:ascii="方正书宋_GBK" w:eastAsia="方正书宋_GBK"/>
              </w:rPr>
              <w:t>普法活动（次）</w:t>
            </w:r>
          </w:p>
        </w:tc>
        <w:tc>
          <w:tcPr>
            <w:tcW w:w="1875" w:type="dxa"/>
            <w:vAlign w:val="center"/>
          </w:tcPr>
          <w:p w14:paraId="0E9A0AD7">
            <w:pPr>
              <w:spacing w:line="300" w:lineRule="exact"/>
              <w:jc w:val="left"/>
              <w:rPr>
                <w:rFonts w:ascii="方正书宋_GBK" w:eastAsia="方正书宋_GBK"/>
              </w:rPr>
            </w:pPr>
            <w:r>
              <w:rPr>
                <w:rFonts w:hint="eastAsia" w:ascii="方正书宋_GBK" w:eastAsia="方正书宋_GBK"/>
              </w:rPr>
              <w:t>普法活动（次）</w:t>
            </w:r>
          </w:p>
        </w:tc>
        <w:tc>
          <w:tcPr>
            <w:tcW w:w="2385" w:type="dxa"/>
            <w:vAlign w:val="center"/>
          </w:tcPr>
          <w:p w14:paraId="3559E2C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宗教工作专项经费</w:t>
            </w:r>
          </w:p>
        </w:tc>
        <w:tc>
          <w:tcPr>
            <w:tcW w:w="3813" w:type="dxa"/>
            <w:vAlign w:val="center"/>
          </w:tcPr>
          <w:p w14:paraId="2A137620">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458F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0E43FAB8">
            <w:pPr>
              <w:spacing w:line="300" w:lineRule="exact"/>
              <w:jc w:val="center"/>
              <w:rPr>
                <w:rFonts w:hint="eastAsia" w:ascii="方正书宋_GBK" w:eastAsia="方正书宋_GBK"/>
              </w:rPr>
            </w:pPr>
          </w:p>
        </w:tc>
        <w:tc>
          <w:tcPr>
            <w:tcW w:w="1425" w:type="dxa"/>
            <w:vAlign w:val="center"/>
          </w:tcPr>
          <w:p w14:paraId="6D942EAF">
            <w:pPr>
              <w:spacing w:line="300" w:lineRule="exact"/>
              <w:jc w:val="left"/>
              <w:rPr>
                <w:rFonts w:hint="eastAsia" w:ascii="方正书宋_GBK" w:eastAsia="方正书宋_GBK"/>
              </w:rPr>
            </w:pPr>
            <w:r>
              <w:rPr>
                <w:rFonts w:hint="eastAsia" w:ascii="方正书宋_GBK" w:eastAsia="方正书宋_GBK"/>
              </w:rPr>
              <w:t>成本指标</w:t>
            </w:r>
          </w:p>
        </w:tc>
        <w:tc>
          <w:tcPr>
            <w:tcW w:w="1635" w:type="dxa"/>
            <w:vAlign w:val="center"/>
          </w:tcPr>
          <w:p w14:paraId="29763ED4">
            <w:pPr>
              <w:spacing w:line="300" w:lineRule="exact"/>
              <w:jc w:val="left"/>
              <w:rPr>
                <w:rFonts w:hint="eastAsia" w:ascii="方正书宋_GBK" w:eastAsia="方正书宋_GBK"/>
              </w:rPr>
            </w:pPr>
            <w:r>
              <w:rPr>
                <w:rFonts w:hint="eastAsia" w:ascii="方正书宋_GBK" w:eastAsia="方正书宋_GBK"/>
              </w:rPr>
              <w:t>基层宗教培训</w:t>
            </w:r>
          </w:p>
        </w:tc>
        <w:tc>
          <w:tcPr>
            <w:tcW w:w="1875" w:type="dxa"/>
            <w:vAlign w:val="center"/>
          </w:tcPr>
          <w:p w14:paraId="6B48B7AD">
            <w:pPr>
              <w:spacing w:line="300" w:lineRule="exact"/>
              <w:jc w:val="left"/>
              <w:rPr>
                <w:rFonts w:ascii="方正书宋_GBK" w:eastAsia="方正书宋_GBK"/>
              </w:rPr>
            </w:pPr>
            <w:r>
              <w:rPr>
                <w:rFonts w:hint="eastAsia" w:ascii="方正书宋_GBK" w:eastAsia="方正书宋_GBK"/>
              </w:rPr>
              <w:t>基层宗教培训</w:t>
            </w:r>
          </w:p>
        </w:tc>
        <w:tc>
          <w:tcPr>
            <w:tcW w:w="2385" w:type="dxa"/>
            <w:vAlign w:val="center"/>
          </w:tcPr>
          <w:p w14:paraId="5631277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宗教工作专项经费</w:t>
            </w:r>
          </w:p>
        </w:tc>
        <w:tc>
          <w:tcPr>
            <w:tcW w:w="3813" w:type="dxa"/>
            <w:vAlign w:val="center"/>
          </w:tcPr>
          <w:p w14:paraId="1D06F2CF">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267C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restart"/>
            <w:vAlign w:val="center"/>
          </w:tcPr>
          <w:p w14:paraId="53B754B8">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3AE6D7AE">
            <w:pPr>
              <w:spacing w:line="300" w:lineRule="exact"/>
              <w:jc w:val="left"/>
              <w:rPr>
                <w:rFonts w:hint="eastAsia" w:ascii="方正书宋_GBK" w:eastAsia="方正书宋_GBK"/>
              </w:rPr>
            </w:pPr>
            <w:r>
              <w:rPr>
                <w:rFonts w:hint="eastAsia" w:ascii="方正书宋_GBK" w:eastAsia="方正书宋_GBK"/>
              </w:rPr>
              <w:t>社会效益指标</w:t>
            </w:r>
          </w:p>
        </w:tc>
        <w:tc>
          <w:tcPr>
            <w:tcW w:w="1635" w:type="dxa"/>
            <w:vAlign w:val="center"/>
          </w:tcPr>
          <w:p w14:paraId="5C076680">
            <w:pPr>
              <w:spacing w:line="300" w:lineRule="exact"/>
              <w:jc w:val="left"/>
              <w:rPr>
                <w:rFonts w:hint="eastAsia" w:ascii="方正书宋_GBK" w:eastAsia="方正书宋_GBK"/>
              </w:rPr>
            </w:pPr>
            <w:r>
              <w:rPr>
                <w:rFonts w:hint="eastAsia" w:ascii="方正书宋_GBK" w:eastAsia="方正书宋_GBK"/>
              </w:rPr>
              <w:t>确保宗教领域和谐稳定</w:t>
            </w:r>
            <w:r>
              <w:rPr>
                <w:rFonts w:ascii="方正书宋_GBK" w:eastAsia="方正书宋_GBK"/>
              </w:rPr>
              <w:t>%</w:t>
            </w:r>
          </w:p>
        </w:tc>
        <w:tc>
          <w:tcPr>
            <w:tcW w:w="1875" w:type="dxa"/>
            <w:vAlign w:val="center"/>
          </w:tcPr>
          <w:p w14:paraId="4499F729">
            <w:pPr>
              <w:spacing w:line="300" w:lineRule="exact"/>
              <w:jc w:val="left"/>
              <w:rPr>
                <w:rFonts w:ascii="方正书宋_GBK" w:eastAsia="方正书宋_GBK"/>
              </w:rPr>
            </w:pPr>
            <w:r>
              <w:rPr>
                <w:rFonts w:hint="eastAsia" w:ascii="方正书宋_GBK" w:eastAsia="方正书宋_GBK"/>
              </w:rPr>
              <w:t>确保宗教领域和谐稳定</w:t>
            </w:r>
            <w:r>
              <w:rPr>
                <w:rFonts w:ascii="方正书宋_GBK" w:eastAsia="方正书宋_GBK"/>
              </w:rPr>
              <w:t>%</w:t>
            </w:r>
          </w:p>
        </w:tc>
        <w:tc>
          <w:tcPr>
            <w:tcW w:w="2385" w:type="dxa"/>
            <w:vAlign w:val="center"/>
          </w:tcPr>
          <w:p w14:paraId="19A1264B">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60B39B8E">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1451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0E60DAD4">
            <w:pPr>
              <w:spacing w:line="300" w:lineRule="exact"/>
              <w:jc w:val="center"/>
              <w:rPr>
                <w:rFonts w:hint="eastAsia" w:ascii="方正书宋_GBK" w:eastAsia="方正书宋_GBK"/>
              </w:rPr>
            </w:pPr>
          </w:p>
        </w:tc>
        <w:tc>
          <w:tcPr>
            <w:tcW w:w="1425" w:type="dxa"/>
            <w:vAlign w:val="center"/>
          </w:tcPr>
          <w:p w14:paraId="4FBDF76F">
            <w:pPr>
              <w:spacing w:line="300" w:lineRule="exact"/>
              <w:jc w:val="left"/>
              <w:rPr>
                <w:rFonts w:hint="eastAsia" w:ascii="方正书宋_GBK" w:eastAsia="方正书宋_GBK"/>
              </w:rPr>
            </w:pPr>
            <w:r>
              <w:rPr>
                <w:rFonts w:hint="eastAsia" w:ascii="方正书宋_GBK" w:eastAsia="方正书宋_GBK"/>
              </w:rPr>
              <w:t>生态效益指标</w:t>
            </w:r>
          </w:p>
        </w:tc>
        <w:tc>
          <w:tcPr>
            <w:tcW w:w="1635" w:type="dxa"/>
            <w:vAlign w:val="center"/>
          </w:tcPr>
          <w:p w14:paraId="74C60B79">
            <w:pPr>
              <w:spacing w:line="300" w:lineRule="exact"/>
              <w:jc w:val="left"/>
              <w:rPr>
                <w:rFonts w:hint="eastAsia" w:ascii="方正书宋_GBK" w:eastAsia="方正书宋_GBK"/>
              </w:rPr>
            </w:pPr>
            <w:r>
              <w:rPr>
                <w:rFonts w:hint="eastAsia" w:ascii="方正书宋_GBK" w:eastAsia="方正书宋_GBK"/>
              </w:rPr>
              <w:t>宗教治理及整改工作完成率（</w:t>
            </w:r>
            <w:r>
              <w:rPr>
                <w:rFonts w:ascii="方正书宋_GBK" w:eastAsia="方正书宋_GBK"/>
              </w:rPr>
              <w:t>%</w:t>
            </w:r>
            <w:r>
              <w:rPr>
                <w:rFonts w:hint="eastAsia" w:ascii="方正书宋_GBK" w:eastAsia="方正书宋_GBK"/>
              </w:rPr>
              <w:t>）</w:t>
            </w:r>
          </w:p>
        </w:tc>
        <w:tc>
          <w:tcPr>
            <w:tcW w:w="1875" w:type="dxa"/>
            <w:vAlign w:val="center"/>
          </w:tcPr>
          <w:p w14:paraId="07858986">
            <w:pPr>
              <w:spacing w:line="300" w:lineRule="exact"/>
              <w:jc w:val="left"/>
              <w:rPr>
                <w:rFonts w:ascii="方正书宋_GBK" w:eastAsia="方正书宋_GBK"/>
              </w:rPr>
            </w:pPr>
            <w:r>
              <w:rPr>
                <w:rFonts w:hint="eastAsia" w:ascii="方正书宋_GBK" w:eastAsia="方正书宋_GBK"/>
              </w:rPr>
              <w:t>宗教治理及整改工作完成率（</w:t>
            </w:r>
            <w:r>
              <w:rPr>
                <w:rFonts w:ascii="方正书宋_GBK" w:eastAsia="方正书宋_GBK"/>
              </w:rPr>
              <w:t>%</w:t>
            </w:r>
            <w:r>
              <w:rPr>
                <w:rFonts w:hint="eastAsia" w:ascii="方正书宋_GBK" w:eastAsia="方正书宋_GBK"/>
              </w:rPr>
              <w:t>）</w:t>
            </w:r>
          </w:p>
        </w:tc>
        <w:tc>
          <w:tcPr>
            <w:tcW w:w="2385" w:type="dxa"/>
            <w:vAlign w:val="center"/>
          </w:tcPr>
          <w:p w14:paraId="591F505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1DACE01D">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58F9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Align w:val="center"/>
          </w:tcPr>
          <w:p w14:paraId="363026F9">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750D81F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35" w:type="dxa"/>
            <w:vAlign w:val="center"/>
          </w:tcPr>
          <w:p w14:paraId="4A4E2568">
            <w:pPr>
              <w:spacing w:line="300" w:lineRule="exact"/>
              <w:jc w:val="left"/>
              <w:rPr>
                <w:rFonts w:hint="eastAsia" w:ascii="方正书宋_GBK" w:eastAsia="方正书宋_GBK"/>
              </w:rPr>
            </w:pPr>
            <w:r>
              <w:rPr>
                <w:rFonts w:hint="eastAsia" w:ascii="方正书宋_GBK" w:eastAsia="方正书宋_GBK"/>
              </w:rPr>
              <w:t>宗教界人士满意度（</w:t>
            </w:r>
            <w:r>
              <w:rPr>
                <w:rFonts w:ascii="方正书宋_GBK" w:eastAsia="方正书宋_GBK"/>
              </w:rPr>
              <w:t>%</w:t>
            </w:r>
            <w:r>
              <w:rPr>
                <w:rFonts w:hint="eastAsia" w:ascii="方正书宋_GBK" w:eastAsia="方正书宋_GBK"/>
              </w:rPr>
              <w:t>）</w:t>
            </w:r>
          </w:p>
        </w:tc>
        <w:tc>
          <w:tcPr>
            <w:tcW w:w="1875" w:type="dxa"/>
            <w:vAlign w:val="center"/>
          </w:tcPr>
          <w:p w14:paraId="35EB6B30">
            <w:pPr>
              <w:spacing w:line="300" w:lineRule="exact"/>
              <w:jc w:val="left"/>
              <w:rPr>
                <w:rFonts w:ascii="方正书宋_GBK" w:eastAsia="方正书宋_GBK"/>
              </w:rPr>
            </w:pPr>
            <w:r>
              <w:rPr>
                <w:rFonts w:hint="eastAsia" w:ascii="方正书宋_GBK" w:eastAsia="方正书宋_GBK"/>
              </w:rPr>
              <w:t>宗教界人士满意度（</w:t>
            </w:r>
            <w:r>
              <w:rPr>
                <w:rFonts w:ascii="方正书宋_GBK" w:eastAsia="方正书宋_GBK"/>
              </w:rPr>
              <w:t>%</w:t>
            </w:r>
            <w:r>
              <w:rPr>
                <w:rFonts w:hint="eastAsia" w:ascii="方正书宋_GBK" w:eastAsia="方正书宋_GBK"/>
              </w:rPr>
              <w:t>）</w:t>
            </w:r>
          </w:p>
        </w:tc>
        <w:tc>
          <w:tcPr>
            <w:tcW w:w="2385" w:type="dxa"/>
            <w:vAlign w:val="center"/>
          </w:tcPr>
          <w:p w14:paraId="0741747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1FEADB29">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bl>
    <w:p w14:paraId="1CD6F82E">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2CB91594">
      <w:pPr>
        <w:spacing w:line="300" w:lineRule="exact"/>
        <w:jc w:val="left"/>
      </w:pPr>
    </w:p>
    <w:p w14:paraId="4B1A4D6D">
      <w:pPr>
        <w:ind w:firstLine="562" w:firstLineChars="200"/>
        <w:jc w:val="left"/>
        <w:outlineLvl w:val="3"/>
        <w:rPr>
          <w:rFonts w:hAnsi="宋体"/>
          <w:b/>
          <w:sz w:val="28"/>
        </w:rPr>
      </w:pPr>
      <w:bookmarkStart w:id="23" w:name="_Toc66863655"/>
      <w:r>
        <w:rPr>
          <w:rFonts w:hint="eastAsia" w:ascii="方正仿宋_GBK" w:eastAsia="方正仿宋_GBK"/>
          <w:b/>
          <w:sz w:val="28"/>
        </w:rPr>
        <w:t>20.提前下达2021年省级妇女之家建设专项资金绩效目标表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20、提前下达2021年省级妇女之家建设专项资金绩效目标表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7ED690E">
      <w:pPr>
        <w:spacing w:line="14" w:lineRule="exact"/>
        <w:jc w:val="center"/>
        <w:rPr>
          <w:rFonts w:hAnsi="宋体"/>
        </w:rPr>
      </w:pPr>
      <w:r>
        <w:rPr>
          <w:rFonts w:ascii="方正书宋_GBK" w:eastAsia="方正书宋_GBK"/>
        </w:rPr>
        <w:t xml:space="preserve"> </w:t>
      </w:r>
    </w:p>
    <w:tbl>
      <w:tblPr>
        <w:tblStyle w:val="5"/>
        <w:tblW w:w="13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3"/>
        <w:gridCol w:w="1425"/>
        <w:gridCol w:w="1605"/>
        <w:gridCol w:w="1875"/>
        <w:gridCol w:w="2400"/>
        <w:gridCol w:w="3828"/>
      </w:tblGrid>
      <w:tr w14:paraId="48E0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3" w:type="dxa"/>
            <w:vAlign w:val="center"/>
          </w:tcPr>
          <w:p w14:paraId="72C33564">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019DE7A6">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，提升妇联干部工作能力和服务水平。</w:t>
            </w:r>
          </w:p>
        </w:tc>
      </w:tr>
      <w:tr w14:paraId="048D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3" w:type="dxa"/>
            <w:vAlign w:val="center"/>
          </w:tcPr>
          <w:p w14:paraId="49648308">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7FF7384E">
            <w:pPr>
              <w:spacing w:line="300" w:lineRule="exact"/>
              <w:jc w:val="center"/>
              <w:rPr>
                <w:rFonts w:ascii="方正书宋_GBK" w:eastAsia="方正书宋_GBK"/>
                <w:b/>
              </w:rPr>
            </w:pPr>
            <w:r>
              <w:rPr>
                <w:rFonts w:hint="eastAsia" w:ascii="方正书宋_GBK" w:eastAsia="方正书宋_GBK"/>
                <w:b/>
              </w:rPr>
              <w:t>二级指标</w:t>
            </w:r>
          </w:p>
        </w:tc>
        <w:tc>
          <w:tcPr>
            <w:tcW w:w="1605" w:type="dxa"/>
            <w:vAlign w:val="center"/>
          </w:tcPr>
          <w:p w14:paraId="14135275">
            <w:pPr>
              <w:spacing w:line="300" w:lineRule="exact"/>
              <w:jc w:val="center"/>
              <w:rPr>
                <w:rFonts w:ascii="方正书宋_GBK" w:eastAsia="方正书宋_GBK"/>
                <w:b/>
              </w:rPr>
            </w:pPr>
            <w:r>
              <w:rPr>
                <w:rFonts w:hint="eastAsia" w:ascii="方正书宋_GBK" w:eastAsia="方正书宋_GBK"/>
                <w:b/>
              </w:rPr>
              <w:t>三级指标</w:t>
            </w:r>
          </w:p>
        </w:tc>
        <w:tc>
          <w:tcPr>
            <w:tcW w:w="1875" w:type="dxa"/>
            <w:vAlign w:val="center"/>
          </w:tcPr>
          <w:p w14:paraId="51C89A55">
            <w:pPr>
              <w:spacing w:line="300" w:lineRule="exact"/>
              <w:jc w:val="center"/>
              <w:rPr>
                <w:rFonts w:ascii="方正书宋_GBK" w:eastAsia="方正书宋_GBK"/>
                <w:b/>
              </w:rPr>
            </w:pPr>
            <w:r>
              <w:rPr>
                <w:rFonts w:hint="eastAsia" w:ascii="方正书宋_GBK" w:eastAsia="方正书宋_GBK"/>
                <w:b/>
              </w:rPr>
              <w:t>绩效指标描述</w:t>
            </w:r>
          </w:p>
        </w:tc>
        <w:tc>
          <w:tcPr>
            <w:tcW w:w="2400" w:type="dxa"/>
            <w:vAlign w:val="center"/>
          </w:tcPr>
          <w:p w14:paraId="45280A65">
            <w:pPr>
              <w:spacing w:line="300" w:lineRule="exact"/>
              <w:jc w:val="center"/>
              <w:rPr>
                <w:rFonts w:ascii="方正书宋_GBK" w:eastAsia="方正书宋_GBK"/>
                <w:b/>
              </w:rPr>
            </w:pPr>
            <w:r>
              <w:rPr>
                <w:rFonts w:hint="eastAsia" w:ascii="方正书宋_GBK" w:eastAsia="方正书宋_GBK"/>
                <w:b/>
              </w:rPr>
              <w:t>指标值</w:t>
            </w:r>
          </w:p>
        </w:tc>
        <w:tc>
          <w:tcPr>
            <w:tcW w:w="3828" w:type="dxa"/>
            <w:vAlign w:val="center"/>
          </w:tcPr>
          <w:p w14:paraId="26BB6E07">
            <w:pPr>
              <w:spacing w:line="300" w:lineRule="exact"/>
              <w:jc w:val="center"/>
              <w:rPr>
                <w:rFonts w:ascii="方正书宋_GBK" w:eastAsia="方正书宋_GBK"/>
                <w:b/>
              </w:rPr>
            </w:pPr>
            <w:r>
              <w:rPr>
                <w:rFonts w:hint="eastAsia" w:ascii="方正书宋_GBK" w:eastAsia="方正书宋_GBK"/>
                <w:b/>
              </w:rPr>
              <w:t>指标值确定依据</w:t>
            </w:r>
          </w:p>
        </w:tc>
      </w:tr>
      <w:tr w14:paraId="1127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restart"/>
            <w:vAlign w:val="center"/>
          </w:tcPr>
          <w:p w14:paraId="76FC2EEC">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7DC46312">
            <w:pPr>
              <w:spacing w:line="300" w:lineRule="exact"/>
              <w:jc w:val="left"/>
              <w:rPr>
                <w:rFonts w:ascii="方正书宋_GBK" w:eastAsia="方正书宋_GBK"/>
              </w:rPr>
            </w:pPr>
            <w:r>
              <w:rPr>
                <w:rFonts w:hint="eastAsia" w:ascii="方正书宋_GBK" w:eastAsia="方正书宋_GBK"/>
              </w:rPr>
              <w:t>数量指标</w:t>
            </w:r>
          </w:p>
        </w:tc>
        <w:tc>
          <w:tcPr>
            <w:tcW w:w="1605" w:type="dxa"/>
            <w:vAlign w:val="center"/>
          </w:tcPr>
          <w:p w14:paraId="2648F344">
            <w:pPr>
              <w:spacing w:line="300" w:lineRule="exact"/>
              <w:jc w:val="left"/>
              <w:rPr>
                <w:rFonts w:ascii="方正书宋_GBK" w:eastAsia="方正书宋_GBK"/>
              </w:rPr>
            </w:pPr>
            <w:r>
              <w:rPr>
                <w:rFonts w:hint="eastAsia" w:ascii="方正书宋_GBK" w:eastAsia="方正书宋_GBK"/>
              </w:rPr>
              <w:t>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数量</w:t>
            </w:r>
          </w:p>
        </w:tc>
        <w:tc>
          <w:tcPr>
            <w:tcW w:w="1875" w:type="dxa"/>
            <w:vAlign w:val="center"/>
          </w:tcPr>
          <w:p w14:paraId="0FC8E6D2">
            <w:pPr>
              <w:spacing w:line="300" w:lineRule="exact"/>
              <w:jc w:val="left"/>
              <w:rPr>
                <w:rFonts w:ascii="方正书宋_GBK" w:eastAsia="方正书宋_GBK"/>
              </w:rPr>
            </w:pPr>
            <w:r>
              <w:rPr>
                <w:rFonts w:hint="eastAsia" w:ascii="方正书宋_GBK" w:eastAsia="方正书宋_GBK"/>
              </w:rPr>
              <w:t>达到河北省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建设标准的省级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数量</w:t>
            </w:r>
          </w:p>
        </w:tc>
        <w:tc>
          <w:tcPr>
            <w:tcW w:w="2400" w:type="dxa"/>
            <w:vAlign w:val="center"/>
          </w:tcPr>
          <w:p w14:paraId="2B376F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3981603F">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7B18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0779824D">
            <w:pPr>
              <w:spacing w:line="300" w:lineRule="exact"/>
              <w:jc w:val="center"/>
              <w:rPr>
                <w:rFonts w:hint="eastAsia" w:ascii="方正书宋_GBK" w:eastAsia="方正书宋_GBK"/>
              </w:rPr>
            </w:pPr>
          </w:p>
        </w:tc>
        <w:tc>
          <w:tcPr>
            <w:tcW w:w="1425" w:type="dxa"/>
            <w:vAlign w:val="center"/>
          </w:tcPr>
          <w:p w14:paraId="00B93DF3">
            <w:pPr>
              <w:spacing w:line="300" w:lineRule="exact"/>
              <w:jc w:val="left"/>
              <w:rPr>
                <w:rFonts w:hint="eastAsia" w:ascii="方正书宋_GBK" w:eastAsia="方正书宋_GBK"/>
              </w:rPr>
            </w:pPr>
            <w:r>
              <w:rPr>
                <w:rFonts w:hint="eastAsia" w:ascii="方正书宋_GBK" w:eastAsia="方正书宋_GBK"/>
              </w:rPr>
              <w:t>质量指标</w:t>
            </w:r>
          </w:p>
        </w:tc>
        <w:tc>
          <w:tcPr>
            <w:tcW w:w="1605" w:type="dxa"/>
            <w:vAlign w:val="center"/>
          </w:tcPr>
          <w:p w14:paraId="2CCBC372">
            <w:pPr>
              <w:spacing w:line="300" w:lineRule="exact"/>
              <w:jc w:val="left"/>
              <w:rPr>
                <w:rFonts w:hint="eastAsia" w:ascii="方正书宋_GBK" w:eastAsia="方正书宋_GBK"/>
              </w:rPr>
            </w:pPr>
            <w:r>
              <w:rPr>
                <w:rFonts w:hint="eastAsia" w:ascii="方正书宋_GBK" w:eastAsia="方正书宋_GBK"/>
              </w:rPr>
              <w:t>开展活动的次数</w:t>
            </w:r>
          </w:p>
        </w:tc>
        <w:tc>
          <w:tcPr>
            <w:tcW w:w="1875" w:type="dxa"/>
            <w:vAlign w:val="center"/>
          </w:tcPr>
          <w:p w14:paraId="65D48FB6">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开展活动的次数</w:t>
            </w:r>
          </w:p>
        </w:tc>
        <w:tc>
          <w:tcPr>
            <w:tcW w:w="2400" w:type="dxa"/>
            <w:vAlign w:val="center"/>
          </w:tcPr>
          <w:p w14:paraId="0E83053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778A235D">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5A11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3DDB539D">
            <w:pPr>
              <w:spacing w:line="300" w:lineRule="exact"/>
              <w:jc w:val="center"/>
              <w:rPr>
                <w:rFonts w:hint="eastAsia" w:ascii="方正书宋_GBK" w:eastAsia="方正书宋_GBK"/>
              </w:rPr>
            </w:pPr>
          </w:p>
        </w:tc>
        <w:tc>
          <w:tcPr>
            <w:tcW w:w="1425" w:type="dxa"/>
            <w:vAlign w:val="center"/>
          </w:tcPr>
          <w:p w14:paraId="2E537557">
            <w:pPr>
              <w:spacing w:line="300" w:lineRule="exact"/>
              <w:jc w:val="left"/>
              <w:rPr>
                <w:rFonts w:hint="eastAsia" w:ascii="方正书宋_GBK" w:eastAsia="方正书宋_GBK"/>
              </w:rPr>
            </w:pPr>
            <w:r>
              <w:rPr>
                <w:rFonts w:hint="eastAsia" w:ascii="方正书宋_GBK" w:eastAsia="方正书宋_GBK"/>
              </w:rPr>
              <w:t>时效指标</w:t>
            </w:r>
          </w:p>
        </w:tc>
        <w:tc>
          <w:tcPr>
            <w:tcW w:w="1605" w:type="dxa"/>
            <w:vAlign w:val="center"/>
          </w:tcPr>
          <w:p w14:paraId="6B0BE3D4">
            <w:pPr>
              <w:spacing w:line="300" w:lineRule="exact"/>
              <w:jc w:val="left"/>
              <w:rPr>
                <w:rFonts w:hint="eastAsia" w:ascii="方正书宋_GBK" w:eastAsia="方正书宋_GBK"/>
              </w:rPr>
            </w:pPr>
            <w:r>
              <w:rPr>
                <w:rFonts w:hint="eastAsia" w:ascii="方正书宋_GBK" w:eastAsia="方正书宋_GBK"/>
              </w:rPr>
              <w:t>受益的妇女儿童人次</w:t>
            </w:r>
          </w:p>
        </w:tc>
        <w:tc>
          <w:tcPr>
            <w:tcW w:w="1875" w:type="dxa"/>
            <w:vAlign w:val="center"/>
          </w:tcPr>
          <w:p w14:paraId="0707BFD7">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受益的妇女儿童人次</w:t>
            </w:r>
          </w:p>
        </w:tc>
        <w:tc>
          <w:tcPr>
            <w:tcW w:w="2400" w:type="dxa"/>
            <w:vAlign w:val="center"/>
          </w:tcPr>
          <w:p w14:paraId="535EFC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728ACDBD">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2821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560A50CE">
            <w:pPr>
              <w:spacing w:line="300" w:lineRule="exact"/>
              <w:jc w:val="center"/>
              <w:rPr>
                <w:rFonts w:hint="eastAsia" w:ascii="方正书宋_GBK" w:eastAsia="方正书宋_GBK"/>
              </w:rPr>
            </w:pPr>
          </w:p>
        </w:tc>
        <w:tc>
          <w:tcPr>
            <w:tcW w:w="1425" w:type="dxa"/>
            <w:vAlign w:val="center"/>
          </w:tcPr>
          <w:p w14:paraId="54F8B199">
            <w:pPr>
              <w:spacing w:line="300" w:lineRule="exact"/>
              <w:jc w:val="left"/>
              <w:rPr>
                <w:rFonts w:hint="eastAsia" w:ascii="方正书宋_GBK" w:eastAsia="方正书宋_GBK"/>
              </w:rPr>
            </w:pPr>
            <w:r>
              <w:rPr>
                <w:rFonts w:hint="eastAsia" w:ascii="方正书宋_GBK" w:eastAsia="方正书宋_GBK"/>
              </w:rPr>
              <w:t>成本指标</w:t>
            </w:r>
          </w:p>
        </w:tc>
        <w:tc>
          <w:tcPr>
            <w:tcW w:w="1605" w:type="dxa"/>
            <w:vAlign w:val="center"/>
          </w:tcPr>
          <w:p w14:paraId="115BC0F2">
            <w:pPr>
              <w:spacing w:line="300" w:lineRule="exact"/>
              <w:jc w:val="left"/>
              <w:rPr>
                <w:rFonts w:hint="eastAsia" w:ascii="方正书宋_GBK" w:eastAsia="方正书宋_GBK"/>
              </w:rPr>
            </w:pPr>
            <w:r>
              <w:rPr>
                <w:rFonts w:hint="eastAsia" w:ascii="方正书宋_GBK" w:eastAsia="方正书宋_GBK"/>
              </w:rPr>
              <w:t>支出的资金</w:t>
            </w:r>
          </w:p>
        </w:tc>
        <w:tc>
          <w:tcPr>
            <w:tcW w:w="1875" w:type="dxa"/>
            <w:vAlign w:val="center"/>
          </w:tcPr>
          <w:p w14:paraId="733B92A3">
            <w:pPr>
              <w:spacing w:line="300" w:lineRule="exact"/>
              <w:jc w:val="left"/>
              <w:rPr>
                <w:rFonts w:ascii="方正书宋_GBK" w:eastAsia="方正书宋_GBK"/>
              </w:rPr>
            </w:pPr>
            <w:r>
              <w:rPr>
                <w:rFonts w:hint="eastAsia" w:ascii="方正书宋_GBK" w:eastAsia="方正书宋_GBK"/>
              </w:rPr>
              <w:t>建设省级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支出的资金</w:t>
            </w:r>
          </w:p>
        </w:tc>
        <w:tc>
          <w:tcPr>
            <w:tcW w:w="2400" w:type="dxa"/>
            <w:vAlign w:val="center"/>
          </w:tcPr>
          <w:p w14:paraId="696E946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6A3EE862">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5BFD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restart"/>
            <w:vAlign w:val="center"/>
          </w:tcPr>
          <w:p w14:paraId="2AA6C9B1">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48872F86">
            <w:pPr>
              <w:spacing w:line="300" w:lineRule="exact"/>
              <w:jc w:val="left"/>
              <w:rPr>
                <w:rFonts w:hint="eastAsia" w:ascii="方正书宋_GBK" w:eastAsia="方正书宋_GBK"/>
              </w:rPr>
            </w:pPr>
            <w:r>
              <w:rPr>
                <w:rFonts w:hint="eastAsia" w:ascii="方正书宋_GBK" w:eastAsia="方正书宋_GBK"/>
              </w:rPr>
              <w:t>社会效益指标</w:t>
            </w:r>
          </w:p>
        </w:tc>
        <w:tc>
          <w:tcPr>
            <w:tcW w:w="1605" w:type="dxa"/>
            <w:vAlign w:val="center"/>
          </w:tcPr>
          <w:p w14:paraId="3CCFE4F2">
            <w:pPr>
              <w:spacing w:line="300" w:lineRule="exact"/>
              <w:jc w:val="left"/>
              <w:rPr>
                <w:rFonts w:hint="eastAsia" w:ascii="方正书宋_GBK" w:eastAsia="方正书宋_GBK"/>
              </w:rPr>
            </w:pPr>
            <w:r>
              <w:rPr>
                <w:rFonts w:hint="eastAsia" w:ascii="方正书宋_GBK" w:eastAsia="方正书宋_GBK"/>
              </w:rPr>
              <w:t>开展活动的次数</w:t>
            </w:r>
          </w:p>
        </w:tc>
        <w:tc>
          <w:tcPr>
            <w:tcW w:w="1875" w:type="dxa"/>
            <w:vAlign w:val="center"/>
          </w:tcPr>
          <w:p w14:paraId="6FCBB46A">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开展活动的次数</w:t>
            </w:r>
          </w:p>
        </w:tc>
        <w:tc>
          <w:tcPr>
            <w:tcW w:w="2400" w:type="dxa"/>
            <w:vAlign w:val="center"/>
          </w:tcPr>
          <w:p w14:paraId="6C0FFFB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25676FBD">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21A2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6E6EF15D">
            <w:pPr>
              <w:spacing w:line="300" w:lineRule="exact"/>
              <w:jc w:val="center"/>
              <w:rPr>
                <w:rFonts w:hint="eastAsia" w:ascii="方正书宋_GBK" w:eastAsia="方正书宋_GBK"/>
              </w:rPr>
            </w:pPr>
          </w:p>
        </w:tc>
        <w:tc>
          <w:tcPr>
            <w:tcW w:w="1425" w:type="dxa"/>
            <w:vAlign w:val="center"/>
          </w:tcPr>
          <w:p w14:paraId="45FA26CF">
            <w:pPr>
              <w:spacing w:line="300" w:lineRule="exact"/>
              <w:jc w:val="left"/>
              <w:rPr>
                <w:rFonts w:hint="eastAsia" w:ascii="方正书宋_GBK" w:eastAsia="方正书宋_GBK"/>
              </w:rPr>
            </w:pPr>
            <w:r>
              <w:rPr>
                <w:rFonts w:hint="eastAsia" w:ascii="方正书宋_GBK" w:eastAsia="方正书宋_GBK"/>
              </w:rPr>
              <w:t>可持续影响指标</w:t>
            </w:r>
          </w:p>
        </w:tc>
        <w:tc>
          <w:tcPr>
            <w:tcW w:w="1605" w:type="dxa"/>
            <w:vAlign w:val="center"/>
          </w:tcPr>
          <w:p w14:paraId="5EA0BEFB">
            <w:pPr>
              <w:spacing w:line="300" w:lineRule="exact"/>
              <w:jc w:val="left"/>
              <w:rPr>
                <w:rFonts w:hint="eastAsia" w:ascii="方正书宋_GBK" w:eastAsia="方正书宋_GBK"/>
              </w:rPr>
            </w:pPr>
            <w:r>
              <w:rPr>
                <w:rFonts w:hint="eastAsia" w:ascii="方正书宋_GBK" w:eastAsia="方正书宋_GBK"/>
              </w:rPr>
              <w:t>受益的妇女儿童人次</w:t>
            </w:r>
          </w:p>
        </w:tc>
        <w:tc>
          <w:tcPr>
            <w:tcW w:w="1875" w:type="dxa"/>
            <w:vAlign w:val="center"/>
          </w:tcPr>
          <w:p w14:paraId="51999156">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受益的妇女儿童人次</w:t>
            </w:r>
          </w:p>
        </w:tc>
        <w:tc>
          <w:tcPr>
            <w:tcW w:w="2400" w:type="dxa"/>
            <w:vAlign w:val="center"/>
          </w:tcPr>
          <w:p w14:paraId="10C15DC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3096DB8E">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1D7B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Align w:val="center"/>
          </w:tcPr>
          <w:p w14:paraId="19F9ECB8">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350BE46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05" w:type="dxa"/>
            <w:vAlign w:val="center"/>
          </w:tcPr>
          <w:p w14:paraId="0B4A1BF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875" w:type="dxa"/>
            <w:vAlign w:val="center"/>
          </w:tcPr>
          <w:p w14:paraId="6FF0290D">
            <w:pPr>
              <w:spacing w:line="300" w:lineRule="exact"/>
              <w:jc w:val="left"/>
              <w:rPr>
                <w:rFonts w:ascii="方正书宋_GBK" w:eastAsia="方正书宋_GBK"/>
              </w:rPr>
            </w:pPr>
            <w:r>
              <w:rPr>
                <w:rFonts w:hint="eastAsia" w:ascii="方正书宋_GBK" w:eastAsia="方正书宋_GBK"/>
              </w:rPr>
              <w:t>基层妇女群众和妇联干部的满意度</w:t>
            </w:r>
          </w:p>
        </w:tc>
        <w:tc>
          <w:tcPr>
            <w:tcW w:w="2400" w:type="dxa"/>
            <w:vAlign w:val="center"/>
          </w:tcPr>
          <w:p w14:paraId="54624CC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1E8D1EE2">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bl>
    <w:p w14:paraId="0610C29A">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8ED1D7B">
      <w:pPr>
        <w:spacing w:line="300" w:lineRule="exact"/>
        <w:jc w:val="left"/>
      </w:pPr>
    </w:p>
    <w:p w14:paraId="6567608F">
      <w:pPr>
        <w:ind w:firstLine="562" w:firstLineChars="200"/>
        <w:jc w:val="left"/>
        <w:outlineLvl w:val="3"/>
        <w:rPr>
          <w:rFonts w:hAnsi="宋体"/>
          <w:b/>
          <w:sz w:val="28"/>
        </w:rPr>
      </w:pPr>
      <w:bookmarkStart w:id="24" w:name="_Toc66863656"/>
      <w:r>
        <w:rPr>
          <w:rFonts w:hint="eastAsia" w:ascii="方正仿宋_GBK" w:eastAsia="方正仿宋_GBK"/>
          <w:b/>
          <w:sz w:val="28"/>
        </w:rPr>
        <w:t>21.红色党建教育活动绩效目标表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21、红色党建教育活动绩效目标表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128A924">
      <w:pPr>
        <w:spacing w:line="14" w:lineRule="exact"/>
        <w:jc w:val="center"/>
        <w:rPr>
          <w:rFonts w:hAnsi="宋体"/>
        </w:rPr>
      </w:pPr>
      <w:r>
        <w:rPr>
          <w:rFonts w:ascii="方正书宋_GBK" w:eastAsia="方正书宋_GBK"/>
        </w:rPr>
        <w:t xml:space="preserve"> </w:t>
      </w:r>
    </w:p>
    <w:tbl>
      <w:tblPr>
        <w:tblStyle w:val="5"/>
        <w:tblW w:w="136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2"/>
        <w:gridCol w:w="990"/>
        <w:gridCol w:w="1410"/>
        <w:gridCol w:w="2265"/>
        <w:gridCol w:w="990"/>
        <w:gridCol w:w="7066"/>
      </w:tblGrid>
      <w:tr w14:paraId="6555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72" w:type="dxa"/>
            <w:vAlign w:val="center"/>
          </w:tcPr>
          <w:p w14:paraId="1C35F164">
            <w:pPr>
              <w:spacing w:line="300" w:lineRule="exact"/>
              <w:jc w:val="center"/>
              <w:rPr>
                <w:rFonts w:hint="eastAsia" w:ascii="方正书宋_GBK" w:eastAsia="方正书宋_GBK"/>
                <w:b/>
              </w:rPr>
            </w:pPr>
            <w:r>
              <w:rPr>
                <w:rFonts w:hint="eastAsia" w:ascii="方正书宋_GBK" w:eastAsia="方正书宋_GBK"/>
                <w:b/>
              </w:rPr>
              <w:t>绩效目标</w:t>
            </w:r>
          </w:p>
        </w:tc>
        <w:tc>
          <w:tcPr>
            <w:tcW w:w="12721" w:type="dxa"/>
            <w:gridSpan w:val="5"/>
            <w:vAlign w:val="center"/>
          </w:tcPr>
          <w:p w14:paraId="517BC35D">
            <w:pPr>
              <w:spacing w:line="300" w:lineRule="exact"/>
              <w:jc w:val="left"/>
              <w:rPr>
                <w:rFonts w:hint="eastAsia" w:ascii="方正书宋_GBK" w:eastAsia="方正书宋_GBK"/>
                <w:b/>
              </w:rPr>
            </w:pPr>
            <w:r>
              <w:rPr>
                <w:rFonts w:ascii="方正书宋_GBK" w:eastAsia="方正书宋_GBK"/>
              </w:rPr>
              <w:t xml:space="preserve">1. </w:t>
            </w:r>
            <w:r>
              <w:rPr>
                <w:rFonts w:hint="eastAsia" w:ascii="方正书宋_GBK" w:eastAsia="方正书宋_GBK"/>
              </w:rPr>
              <w:t>党员教育培训：开展机关党员教育、培训工作，提升党员干部宗旨意识、责任意识，发挥机关基层党组织战斗堡垒作用。</w:t>
            </w:r>
          </w:p>
        </w:tc>
      </w:tr>
      <w:tr w14:paraId="6017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72" w:type="dxa"/>
            <w:vAlign w:val="center"/>
          </w:tcPr>
          <w:p w14:paraId="5FA72CFF">
            <w:pPr>
              <w:spacing w:line="300" w:lineRule="exact"/>
              <w:jc w:val="center"/>
              <w:rPr>
                <w:rFonts w:ascii="方正书宋_GBK" w:eastAsia="方正书宋_GBK"/>
                <w:b/>
              </w:rPr>
            </w:pPr>
            <w:r>
              <w:rPr>
                <w:rFonts w:hint="eastAsia" w:ascii="方正书宋_GBK" w:eastAsia="方正书宋_GBK"/>
                <w:b/>
              </w:rPr>
              <w:t>一级指标</w:t>
            </w:r>
          </w:p>
        </w:tc>
        <w:tc>
          <w:tcPr>
            <w:tcW w:w="990" w:type="dxa"/>
            <w:vAlign w:val="center"/>
          </w:tcPr>
          <w:p w14:paraId="73EEB866">
            <w:pPr>
              <w:spacing w:line="300" w:lineRule="exact"/>
              <w:jc w:val="center"/>
              <w:rPr>
                <w:rFonts w:ascii="方正书宋_GBK" w:eastAsia="方正书宋_GBK"/>
                <w:b/>
              </w:rPr>
            </w:pPr>
            <w:r>
              <w:rPr>
                <w:rFonts w:hint="eastAsia" w:ascii="方正书宋_GBK" w:eastAsia="方正书宋_GBK"/>
                <w:b/>
              </w:rPr>
              <w:t>二级指标</w:t>
            </w:r>
          </w:p>
        </w:tc>
        <w:tc>
          <w:tcPr>
            <w:tcW w:w="1410" w:type="dxa"/>
            <w:vAlign w:val="center"/>
          </w:tcPr>
          <w:p w14:paraId="38843A28">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106AB873">
            <w:pPr>
              <w:spacing w:line="300" w:lineRule="exact"/>
              <w:jc w:val="center"/>
              <w:rPr>
                <w:rFonts w:ascii="方正书宋_GBK" w:eastAsia="方正书宋_GBK"/>
                <w:b/>
              </w:rPr>
            </w:pPr>
            <w:r>
              <w:rPr>
                <w:rFonts w:hint="eastAsia" w:ascii="方正书宋_GBK" w:eastAsia="方正书宋_GBK"/>
                <w:b/>
              </w:rPr>
              <w:t>绩效指标描述</w:t>
            </w:r>
          </w:p>
        </w:tc>
        <w:tc>
          <w:tcPr>
            <w:tcW w:w="990" w:type="dxa"/>
            <w:vAlign w:val="center"/>
          </w:tcPr>
          <w:p w14:paraId="26EA185E">
            <w:pPr>
              <w:spacing w:line="300" w:lineRule="exact"/>
              <w:jc w:val="center"/>
              <w:rPr>
                <w:rFonts w:ascii="方正书宋_GBK" w:eastAsia="方正书宋_GBK"/>
                <w:b/>
              </w:rPr>
            </w:pPr>
            <w:r>
              <w:rPr>
                <w:rFonts w:hint="eastAsia" w:ascii="方正书宋_GBK" w:eastAsia="方正书宋_GBK"/>
                <w:b/>
              </w:rPr>
              <w:t>指标值</w:t>
            </w:r>
          </w:p>
        </w:tc>
        <w:tc>
          <w:tcPr>
            <w:tcW w:w="7066" w:type="dxa"/>
            <w:vAlign w:val="center"/>
          </w:tcPr>
          <w:p w14:paraId="49D6E576">
            <w:pPr>
              <w:spacing w:line="300" w:lineRule="exact"/>
              <w:jc w:val="center"/>
              <w:rPr>
                <w:rFonts w:ascii="方正书宋_GBK" w:eastAsia="方正书宋_GBK"/>
                <w:b/>
              </w:rPr>
            </w:pPr>
            <w:r>
              <w:rPr>
                <w:rFonts w:hint="eastAsia" w:ascii="方正书宋_GBK" w:eastAsia="方正书宋_GBK"/>
                <w:b/>
              </w:rPr>
              <w:t>指标值确定依据</w:t>
            </w:r>
          </w:p>
        </w:tc>
      </w:tr>
      <w:tr w14:paraId="7AE6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80" w:hRule="atLeast"/>
          <w:jc w:val="center"/>
        </w:trPr>
        <w:tc>
          <w:tcPr>
            <w:tcW w:w="972" w:type="dxa"/>
            <w:vMerge w:val="restart"/>
            <w:vAlign w:val="center"/>
          </w:tcPr>
          <w:p w14:paraId="5CB1D4E8">
            <w:pPr>
              <w:spacing w:line="300" w:lineRule="exact"/>
              <w:jc w:val="center"/>
              <w:rPr>
                <w:rFonts w:ascii="方正书宋_GBK" w:eastAsia="方正书宋_GBK"/>
              </w:rPr>
            </w:pPr>
            <w:r>
              <w:rPr>
                <w:rFonts w:hint="eastAsia" w:ascii="方正书宋_GBK" w:eastAsia="方正书宋_GBK"/>
              </w:rPr>
              <w:t>产出指标</w:t>
            </w:r>
          </w:p>
        </w:tc>
        <w:tc>
          <w:tcPr>
            <w:tcW w:w="990" w:type="dxa"/>
            <w:vAlign w:val="center"/>
          </w:tcPr>
          <w:p w14:paraId="2AE2504C">
            <w:pPr>
              <w:spacing w:line="300" w:lineRule="exact"/>
              <w:jc w:val="left"/>
              <w:rPr>
                <w:rFonts w:ascii="方正书宋_GBK" w:eastAsia="方正书宋_GBK"/>
              </w:rPr>
            </w:pPr>
            <w:r>
              <w:rPr>
                <w:rFonts w:hint="eastAsia" w:ascii="方正书宋_GBK" w:eastAsia="方正书宋_GBK"/>
              </w:rPr>
              <w:t>数量指标</w:t>
            </w:r>
          </w:p>
        </w:tc>
        <w:tc>
          <w:tcPr>
            <w:tcW w:w="1410" w:type="dxa"/>
            <w:vAlign w:val="center"/>
          </w:tcPr>
          <w:p w14:paraId="21855303">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100</w:t>
            </w:r>
            <w:r>
              <w:rPr>
                <w:rFonts w:hint="eastAsia" w:ascii="方正书宋_GBK" w:eastAsia="方正书宋_GBK"/>
              </w:rPr>
              <w:t>名党员去红色教育</w:t>
            </w:r>
          </w:p>
        </w:tc>
        <w:tc>
          <w:tcPr>
            <w:tcW w:w="2265" w:type="dxa"/>
            <w:vAlign w:val="center"/>
          </w:tcPr>
          <w:p w14:paraId="6E809EA2">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100</w:t>
            </w:r>
            <w:r>
              <w:rPr>
                <w:rFonts w:hint="eastAsia" w:ascii="方正书宋_GBK" w:eastAsia="方正书宋_GBK"/>
              </w:rPr>
              <w:t>名党员去红色教育基地西柏坡或狼牙山等参观学习</w:t>
            </w:r>
          </w:p>
        </w:tc>
        <w:tc>
          <w:tcPr>
            <w:tcW w:w="990" w:type="dxa"/>
            <w:vAlign w:val="center"/>
          </w:tcPr>
          <w:p w14:paraId="1981396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0C93AEA6">
            <w:pPr>
              <w:spacing w:line="300" w:lineRule="exact"/>
              <w:jc w:val="left"/>
              <w:rPr>
                <w:rFonts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2D3F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7F483513">
            <w:pPr>
              <w:spacing w:line="300" w:lineRule="exact"/>
              <w:jc w:val="center"/>
              <w:rPr>
                <w:rFonts w:hint="eastAsia" w:ascii="方正书宋_GBK" w:eastAsia="方正书宋_GBK"/>
              </w:rPr>
            </w:pPr>
          </w:p>
        </w:tc>
        <w:tc>
          <w:tcPr>
            <w:tcW w:w="990" w:type="dxa"/>
            <w:vAlign w:val="center"/>
          </w:tcPr>
          <w:p w14:paraId="520EC7E0">
            <w:pPr>
              <w:spacing w:line="300" w:lineRule="exact"/>
              <w:jc w:val="left"/>
              <w:rPr>
                <w:rFonts w:hint="eastAsia" w:ascii="方正书宋_GBK" w:eastAsia="方正书宋_GBK"/>
              </w:rPr>
            </w:pPr>
            <w:r>
              <w:rPr>
                <w:rFonts w:hint="eastAsia" w:ascii="方正书宋_GBK" w:eastAsia="方正书宋_GBK"/>
              </w:rPr>
              <w:t>质量指标</w:t>
            </w:r>
          </w:p>
        </w:tc>
        <w:tc>
          <w:tcPr>
            <w:tcW w:w="1410" w:type="dxa"/>
            <w:vAlign w:val="center"/>
          </w:tcPr>
          <w:p w14:paraId="4FF29CAF">
            <w:pPr>
              <w:spacing w:line="300" w:lineRule="exact"/>
              <w:jc w:val="left"/>
              <w:rPr>
                <w:rFonts w:hint="eastAsia" w:ascii="方正书宋_GBK" w:eastAsia="方正书宋_GBK"/>
              </w:rPr>
            </w:pPr>
            <w:r>
              <w:rPr>
                <w:rFonts w:hint="eastAsia" w:ascii="方正书宋_GBK" w:eastAsia="方正书宋_GBK"/>
              </w:rPr>
              <w:t>提升党员干部宗旨意识</w:t>
            </w:r>
          </w:p>
        </w:tc>
        <w:tc>
          <w:tcPr>
            <w:tcW w:w="2265" w:type="dxa"/>
            <w:vAlign w:val="center"/>
          </w:tcPr>
          <w:p w14:paraId="3EDC715C">
            <w:pPr>
              <w:spacing w:line="300" w:lineRule="exact"/>
              <w:jc w:val="left"/>
              <w:rPr>
                <w:rFonts w:ascii="方正书宋_GBK" w:eastAsia="方正书宋_GBK"/>
              </w:rPr>
            </w:pPr>
            <w:r>
              <w:rPr>
                <w:rFonts w:hint="eastAsia" w:ascii="方正书宋_GBK" w:eastAsia="方正书宋_GBK"/>
              </w:rPr>
              <w:t>提升党员干部宗旨意识、责任意识，不忘初心</w:t>
            </w:r>
            <w:r>
              <w:rPr>
                <w:rFonts w:hint="eastAsia" w:ascii="方正书宋_GBK" w:eastAsia="方正书宋_GBK"/>
                <w:lang w:eastAsia="zh-CN"/>
              </w:rPr>
              <w:t>、</w:t>
            </w:r>
            <w:r>
              <w:rPr>
                <w:rFonts w:hint="eastAsia" w:ascii="方正书宋_GBK" w:eastAsia="方正书宋_GBK"/>
              </w:rPr>
              <w:t>牢记使命。</w:t>
            </w:r>
          </w:p>
        </w:tc>
        <w:tc>
          <w:tcPr>
            <w:tcW w:w="990" w:type="dxa"/>
            <w:vAlign w:val="center"/>
          </w:tcPr>
          <w:p w14:paraId="1A98A60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5EA4B228">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13CB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433213CD">
            <w:pPr>
              <w:spacing w:line="300" w:lineRule="exact"/>
              <w:jc w:val="center"/>
              <w:rPr>
                <w:rFonts w:hint="eastAsia" w:ascii="方正书宋_GBK" w:eastAsia="方正书宋_GBK"/>
              </w:rPr>
            </w:pPr>
          </w:p>
        </w:tc>
        <w:tc>
          <w:tcPr>
            <w:tcW w:w="990" w:type="dxa"/>
            <w:vAlign w:val="center"/>
          </w:tcPr>
          <w:p w14:paraId="3DCC18D2">
            <w:pPr>
              <w:spacing w:line="300" w:lineRule="exact"/>
              <w:jc w:val="left"/>
              <w:rPr>
                <w:rFonts w:hint="eastAsia" w:ascii="方正书宋_GBK" w:eastAsia="方正书宋_GBK"/>
              </w:rPr>
            </w:pPr>
            <w:r>
              <w:rPr>
                <w:rFonts w:hint="eastAsia" w:ascii="方正书宋_GBK" w:eastAsia="方正书宋_GBK"/>
              </w:rPr>
              <w:t>时效指标</w:t>
            </w:r>
          </w:p>
        </w:tc>
        <w:tc>
          <w:tcPr>
            <w:tcW w:w="1410" w:type="dxa"/>
            <w:vAlign w:val="center"/>
          </w:tcPr>
          <w:p w14:paraId="3AD9F4E1">
            <w:pPr>
              <w:spacing w:line="300" w:lineRule="exact"/>
              <w:jc w:val="left"/>
              <w:rPr>
                <w:rFonts w:hint="eastAsia" w:ascii="方正书宋_GBK" w:eastAsia="方正书宋_GBK"/>
              </w:rPr>
            </w:pPr>
            <w:r>
              <w:rPr>
                <w:rFonts w:hint="eastAsia" w:ascii="方正书宋_GBK" w:eastAsia="方正书宋_GBK"/>
              </w:rPr>
              <w:t>提高我县机关党务干部业务水平</w:t>
            </w:r>
          </w:p>
        </w:tc>
        <w:tc>
          <w:tcPr>
            <w:tcW w:w="2265" w:type="dxa"/>
            <w:vAlign w:val="center"/>
          </w:tcPr>
          <w:p w14:paraId="64B79C91">
            <w:pPr>
              <w:spacing w:line="300" w:lineRule="exact"/>
              <w:jc w:val="left"/>
              <w:rPr>
                <w:rFonts w:ascii="方正书宋_GBK" w:eastAsia="方正书宋_GBK"/>
              </w:rPr>
            </w:pPr>
            <w:r>
              <w:rPr>
                <w:rFonts w:hint="eastAsia" w:ascii="方正书宋_GBK" w:eastAsia="方正书宋_GBK"/>
              </w:rPr>
              <w:t>提高我县机关党务干部业务水平，开展好各项党建工作</w:t>
            </w:r>
          </w:p>
        </w:tc>
        <w:tc>
          <w:tcPr>
            <w:tcW w:w="990" w:type="dxa"/>
            <w:vAlign w:val="center"/>
          </w:tcPr>
          <w:p w14:paraId="36FE440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2A1835BB">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2D2F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1CFF9792">
            <w:pPr>
              <w:spacing w:line="300" w:lineRule="exact"/>
              <w:jc w:val="center"/>
              <w:rPr>
                <w:rFonts w:hint="eastAsia" w:ascii="方正书宋_GBK" w:eastAsia="方正书宋_GBK"/>
              </w:rPr>
            </w:pPr>
          </w:p>
        </w:tc>
        <w:tc>
          <w:tcPr>
            <w:tcW w:w="990" w:type="dxa"/>
            <w:vAlign w:val="center"/>
          </w:tcPr>
          <w:p w14:paraId="5178C36A">
            <w:pPr>
              <w:spacing w:line="300" w:lineRule="exact"/>
              <w:jc w:val="left"/>
              <w:rPr>
                <w:rFonts w:hint="eastAsia" w:ascii="方正书宋_GBK" w:eastAsia="方正书宋_GBK"/>
              </w:rPr>
            </w:pPr>
            <w:r>
              <w:rPr>
                <w:rFonts w:hint="eastAsia" w:ascii="方正书宋_GBK" w:eastAsia="方正书宋_GBK"/>
              </w:rPr>
              <w:t>成本指标</w:t>
            </w:r>
          </w:p>
        </w:tc>
        <w:tc>
          <w:tcPr>
            <w:tcW w:w="1410" w:type="dxa"/>
            <w:vAlign w:val="center"/>
          </w:tcPr>
          <w:p w14:paraId="2568D483">
            <w:pPr>
              <w:spacing w:line="300" w:lineRule="exact"/>
              <w:jc w:val="left"/>
              <w:rPr>
                <w:rFonts w:hint="eastAsia" w:ascii="方正书宋_GBK" w:eastAsia="方正书宋_GBK"/>
              </w:rPr>
            </w:pPr>
            <w:r>
              <w:rPr>
                <w:rFonts w:hint="eastAsia" w:ascii="方正书宋_GBK" w:eastAsia="方正书宋_GBK"/>
              </w:rPr>
              <w:t>提升党员干部宗旨意识、责任意识</w:t>
            </w:r>
          </w:p>
        </w:tc>
        <w:tc>
          <w:tcPr>
            <w:tcW w:w="2265" w:type="dxa"/>
            <w:vAlign w:val="center"/>
          </w:tcPr>
          <w:p w14:paraId="7285BD38">
            <w:pPr>
              <w:spacing w:line="300" w:lineRule="exact"/>
              <w:jc w:val="left"/>
              <w:rPr>
                <w:rFonts w:ascii="方正书宋_GBK" w:eastAsia="方正书宋_GBK"/>
              </w:rPr>
            </w:pPr>
            <w:r>
              <w:rPr>
                <w:rFonts w:hint="eastAsia" w:ascii="方正书宋_GBK" w:eastAsia="方正书宋_GBK"/>
              </w:rPr>
              <w:t>提升党员干部宗旨意识、责任意识，不忘初心</w:t>
            </w:r>
            <w:r>
              <w:rPr>
                <w:rFonts w:hint="eastAsia" w:ascii="方正书宋_GBK" w:eastAsia="方正书宋_GBK"/>
                <w:lang w:eastAsia="zh-CN"/>
              </w:rPr>
              <w:t>、</w:t>
            </w:r>
            <w:r>
              <w:rPr>
                <w:rFonts w:hint="eastAsia" w:ascii="方正书宋_GBK" w:eastAsia="方正书宋_GBK"/>
              </w:rPr>
              <w:t>牢记使命。</w:t>
            </w:r>
          </w:p>
        </w:tc>
        <w:tc>
          <w:tcPr>
            <w:tcW w:w="990" w:type="dxa"/>
            <w:vAlign w:val="center"/>
          </w:tcPr>
          <w:p w14:paraId="26AA742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3B1E8C5C">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2655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restart"/>
            <w:vAlign w:val="center"/>
          </w:tcPr>
          <w:p w14:paraId="742D2C56">
            <w:pPr>
              <w:spacing w:line="300" w:lineRule="exact"/>
              <w:jc w:val="center"/>
              <w:rPr>
                <w:rFonts w:hint="eastAsia" w:ascii="方正书宋_GBK" w:eastAsia="方正书宋_GBK"/>
              </w:rPr>
            </w:pPr>
            <w:r>
              <w:rPr>
                <w:rFonts w:hint="eastAsia" w:ascii="方正书宋_GBK" w:eastAsia="方正书宋_GBK"/>
              </w:rPr>
              <w:t>效益指标</w:t>
            </w:r>
          </w:p>
        </w:tc>
        <w:tc>
          <w:tcPr>
            <w:tcW w:w="990" w:type="dxa"/>
            <w:vAlign w:val="center"/>
          </w:tcPr>
          <w:p w14:paraId="7AD669A9">
            <w:pPr>
              <w:spacing w:line="300" w:lineRule="exact"/>
              <w:jc w:val="left"/>
              <w:rPr>
                <w:rFonts w:hint="eastAsia" w:ascii="方正书宋_GBK" w:eastAsia="方正书宋_GBK"/>
              </w:rPr>
            </w:pPr>
            <w:r>
              <w:rPr>
                <w:rFonts w:hint="eastAsia" w:ascii="方正书宋_GBK" w:eastAsia="方正书宋_GBK"/>
              </w:rPr>
              <w:t>经济效益指标</w:t>
            </w:r>
          </w:p>
        </w:tc>
        <w:tc>
          <w:tcPr>
            <w:tcW w:w="1410" w:type="dxa"/>
            <w:vAlign w:val="center"/>
          </w:tcPr>
          <w:p w14:paraId="423E5BE9">
            <w:pPr>
              <w:spacing w:line="300" w:lineRule="exact"/>
              <w:jc w:val="left"/>
              <w:rPr>
                <w:rFonts w:hint="eastAsia" w:ascii="方正书宋_GBK" w:eastAsia="方正书宋_GBK"/>
              </w:rPr>
            </w:pPr>
            <w:r>
              <w:rPr>
                <w:rFonts w:hint="eastAsia" w:ascii="方正书宋_GBK" w:eastAsia="方正书宋_GBK"/>
              </w:rPr>
              <w:t>机关党员整体素质有效提升</w:t>
            </w:r>
          </w:p>
        </w:tc>
        <w:tc>
          <w:tcPr>
            <w:tcW w:w="2265" w:type="dxa"/>
            <w:vAlign w:val="center"/>
          </w:tcPr>
          <w:p w14:paraId="32573298">
            <w:pPr>
              <w:spacing w:line="300" w:lineRule="exact"/>
              <w:jc w:val="left"/>
              <w:rPr>
                <w:rFonts w:ascii="方正书宋_GBK" w:eastAsia="方正书宋_GBK"/>
              </w:rPr>
            </w:pPr>
            <w:r>
              <w:rPr>
                <w:rFonts w:hint="eastAsia" w:ascii="方正书宋_GBK" w:eastAsia="方正书宋_GBK"/>
              </w:rPr>
              <w:t>机关党员整体素质有效提升，党组织战斗堡垒作用发挥明显，更好地服务于中心工作；</w:t>
            </w:r>
          </w:p>
        </w:tc>
        <w:tc>
          <w:tcPr>
            <w:tcW w:w="990" w:type="dxa"/>
            <w:vAlign w:val="center"/>
          </w:tcPr>
          <w:p w14:paraId="64E04D5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53F90B9A">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64EA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6F12224A">
            <w:pPr>
              <w:spacing w:line="300" w:lineRule="exact"/>
              <w:jc w:val="center"/>
              <w:rPr>
                <w:rFonts w:hint="eastAsia" w:ascii="方正书宋_GBK" w:eastAsia="方正书宋_GBK"/>
              </w:rPr>
            </w:pPr>
          </w:p>
        </w:tc>
        <w:tc>
          <w:tcPr>
            <w:tcW w:w="990" w:type="dxa"/>
            <w:vAlign w:val="center"/>
          </w:tcPr>
          <w:p w14:paraId="2BD959A6">
            <w:pPr>
              <w:spacing w:line="300" w:lineRule="exact"/>
              <w:jc w:val="left"/>
              <w:rPr>
                <w:rFonts w:hint="eastAsia" w:ascii="方正书宋_GBK" w:eastAsia="方正书宋_GBK"/>
              </w:rPr>
            </w:pPr>
            <w:r>
              <w:rPr>
                <w:rFonts w:hint="eastAsia" w:ascii="方正书宋_GBK" w:eastAsia="方正书宋_GBK"/>
              </w:rPr>
              <w:t>社会效益指标</w:t>
            </w:r>
          </w:p>
        </w:tc>
        <w:tc>
          <w:tcPr>
            <w:tcW w:w="1410" w:type="dxa"/>
            <w:vAlign w:val="center"/>
          </w:tcPr>
          <w:p w14:paraId="381D73B7">
            <w:pPr>
              <w:spacing w:line="300" w:lineRule="exact"/>
              <w:jc w:val="left"/>
              <w:rPr>
                <w:rFonts w:hint="eastAsia" w:ascii="方正书宋_GBK" w:eastAsia="方正书宋_GBK"/>
              </w:rPr>
            </w:pPr>
            <w:r>
              <w:rPr>
                <w:rFonts w:hint="eastAsia" w:ascii="方正书宋_GBK" w:eastAsia="方正书宋_GBK"/>
              </w:rPr>
              <w:t>深入推进党支部规范化建设</w:t>
            </w:r>
          </w:p>
        </w:tc>
        <w:tc>
          <w:tcPr>
            <w:tcW w:w="2265" w:type="dxa"/>
            <w:vAlign w:val="center"/>
          </w:tcPr>
          <w:p w14:paraId="7EA5B4DE">
            <w:pPr>
              <w:spacing w:line="300" w:lineRule="exact"/>
              <w:jc w:val="left"/>
              <w:rPr>
                <w:rFonts w:ascii="方正书宋_GBK" w:eastAsia="方正书宋_GBK"/>
              </w:rPr>
            </w:pPr>
            <w:r>
              <w:rPr>
                <w:rFonts w:hint="eastAsia" w:ascii="方正书宋_GBK" w:eastAsia="方正书宋_GBK"/>
              </w:rPr>
              <w:t>深入推进党支部规范化建设，贯彻落实党支部建设整体提升工程</w:t>
            </w:r>
            <w:r>
              <w:rPr>
                <w:rFonts w:hint="eastAsia" w:ascii="方正书宋_GBK" w:eastAsia="方正书宋_GBK"/>
                <w:lang w:val="en-US" w:eastAsia="zh-CN"/>
              </w:rPr>
              <w:t>.</w:t>
            </w:r>
          </w:p>
        </w:tc>
        <w:tc>
          <w:tcPr>
            <w:tcW w:w="990" w:type="dxa"/>
            <w:vAlign w:val="center"/>
          </w:tcPr>
          <w:p w14:paraId="32701F1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09FAB4C6">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0364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Align w:val="center"/>
          </w:tcPr>
          <w:p w14:paraId="1BCF09BE">
            <w:pPr>
              <w:spacing w:line="300" w:lineRule="exact"/>
              <w:jc w:val="center"/>
              <w:rPr>
                <w:rFonts w:hint="eastAsia" w:ascii="方正书宋_GBK" w:eastAsia="方正书宋_GBK"/>
              </w:rPr>
            </w:pPr>
            <w:r>
              <w:rPr>
                <w:rFonts w:hint="eastAsia" w:ascii="方正书宋_GBK" w:eastAsia="方正书宋_GBK"/>
              </w:rPr>
              <w:t>满意度指标</w:t>
            </w:r>
          </w:p>
        </w:tc>
        <w:tc>
          <w:tcPr>
            <w:tcW w:w="990" w:type="dxa"/>
            <w:vAlign w:val="center"/>
          </w:tcPr>
          <w:p w14:paraId="0465568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410" w:type="dxa"/>
            <w:vAlign w:val="center"/>
          </w:tcPr>
          <w:p w14:paraId="61C3D837">
            <w:pPr>
              <w:spacing w:line="300" w:lineRule="exact"/>
              <w:jc w:val="left"/>
              <w:rPr>
                <w:rFonts w:hint="eastAsia" w:ascii="方正书宋_GBK" w:eastAsia="方正书宋_GBK"/>
              </w:rPr>
            </w:pPr>
            <w:r>
              <w:rPr>
                <w:rFonts w:hint="eastAsia" w:ascii="方正书宋_GBK" w:eastAsia="方正书宋_GBK"/>
              </w:rPr>
              <w:t>党员干部满意率</w:t>
            </w:r>
          </w:p>
        </w:tc>
        <w:tc>
          <w:tcPr>
            <w:tcW w:w="2265" w:type="dxa"/>
            <w:vAlign w:val="center"/>
          </w:tcPr>
          <w:p w14:paraId="31EDC3DF">
            <w:pPr>
              <w:spacing w:line="300" w:lineRule="exact"/>
              <w:jc w:val="left"/>
              <w:rPr>
                <w:rFonts w:ascii="方正书宋_GBK" w:eastAsia="方正书宋_GBK"/>
              </w:rPr>
            </w:pPr>
            <w:r>
              <w:rPr>
                <w:rFonts w:hint="eastAsia" w:ascii="方正书宋_GBK" w:eastAsia="方正书宋_GBK"/>
              </w:rPr>
              <w:t>党员干部满意率</w:t>
            </w:r>
          </w:p>
        </w:tc>
        <w:tc>
          <w:tcPr>
            <w:tcW w:w="990" w:type="dxa"/>
            <w:vAlign w:val="center"/>
          </w:tcPr>
          <w:p w14:paraId="6EB1C9B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4B06C1A1">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bl>
    <w:p w14:paraId="36449B9C">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764357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DE10023">
      <w:pPr>
        <w:autoSpaceDE w:val="0"/>
        <w:autoSpaceDN w:val="0"/>
        <w:adjustRightInd w:val="0"/>
        <w:ind w:firstLine="640"/>
        <w:jc w:val="left"/>
        <w:rPr>
          <w:rFonts w:hint="eastAsia" w:ascii="仿宋" w:hAnsi="仿宋" w:eastAsia="仿宋" w:cs="Times New Roman"/>
          <w:sz w:val="32"/>
          <w:szCs w:val="32"/>
        </w:rPr>
      </w:pPr>
      <w:bookmarkStart w:id="25" w:name="_Toc471398468"/>
      <w:r>
        <w:rPr>
          <w:rFonts w:ascii="Times New Roman" w:hAnsi="Times New Roman" w:eastAsia="仿宋" w:cs="Times New Roman"/>
          <w:sz w:val="32"/>
          <w:szCs w:val="24"/>
        </w:rPr>
        <w:t xml:space="preserve"> </w:t>
      </w:r>
      <w:bookmarkEnd w:id="25"/>
      <w:r>
        <w:rPr>
          <w:rFonts w:hint="eastAsia" w:ascii="仿宋" w:hAnsi="仿宋" w:eastAsia="仿宋" w:cs="Times New Roman"/>
          <w:sz w:val="32"/>
          <w:szCs w:val="32"/>
        </w:rPr>
        <w:t>2021年我</w:t>
      </w:r>
      <w:r>
        <w:rPr>
          <w:rFonts w:hint="eastAsia" w:ascii="仿宋" w:hAnsi="仿宋" w:eastAsia="仿宋" w:cs="Times New Roman"/>
          <w:sz w:val="32"/>
          <w:szCs w:val="32"/>
          <w:lang w:eastAsia="zh-CN"/>
        </w:rPr>
        <w:t>部门</w:t>
      </w:r>
      <w:r>
        <w:rPr>
          <w:rFonts w:hint="eastAsia" w:ascii="仿宋" w:hAnsi="仿宋" w:eastAsia="仿宋" w:cs="Times New Roman"/>
          <w:sz w:val="32"/>
          <w:szCs w:val="32"/>
        </w:rPr>
        <w:t>没有安排政府采购预算，政府采购预算金额为0万元。</w:t>
      </w:r>
    </w:p>
    <w:p w14:paraId="46B12E9E">
      <w:pPr>
        <w:jc w:val="center"/>
        <w:outlineLvl w:val="0"/>
        <w:rPr>
          <w:rFonts w:hint="eastAsia" w:ascii="宋体" w:hAnsi="宋体" w:eastAsia="宋体" w:cs="宋体"/>
          <w:b/>
          <w:bCs/>
          <w:sz w:val="32"/>
          <w:szCs w:val="32"/>
        </w:rPr>
      </w:pPr>
      <w:r>
        <w:rPr>
          <w:rFonts w:hint="eastAsia" w:ascii="宋体" w:hAnsi="宋体" w:eastAsia="宋体" w:cs="宋体"/>
          <w:b/>
          <w:bCs/>
          <w:sz w:val="32"/>
          <w:szCs w:val="24"/>
        </w:rPr>
        <w:t>政府采购预算情况表</w:t>
      </w:r>
    </w:p>
    <w:tbl>
      <w:tblPr>
        <w:tblStyle w:val="5"/>
        <w:tblW w:w="13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14:paraId="1365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844" w:type="dxa"/>
            <w:gridSpan w:val="7"/>
            <w:tcBorders>
              <w:top w:val="single" w:color="FFFFFF" w:sz="6" w:space="0"/>
              <w:left w:val="single" w:color="FFFFFF" w:sz="6" w:space="0"/>
              <w:bottom w:val="single" w:color="000000" w:sz="6" w:space="0"/>
              <w:right w:val="single" w:color="FFFFFF" w:sz="6" w:space="0"/>
            </w:tcBorders>
            <w:vAlign w:val="center"/>
          </w:tcPr>
          <w:p w14:paraId="252DB595">
            <w:pPr>
              <w:widowControl/>
              <w:jc w:val="left"/>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 xml:space="preserve">201中共深泽县委办公室  </w:t>
            </w:r>
          </w:p>
        </w:tc>
        <w:tc>
          <w:tcPr>
            <w:tcW w:w="6585" w:type="dxa"/>
            <w:gridSpan w:val="7"/>
            <w:tcBorders>
              <w:top w:val="single" w:color="FFFFFF" w:sz="6" w:space="0"/>
              <w:left w:val="single" w:color="FFFFFF" w:sz="6" w:space="0"/>
              <w:bottom w:val="single" w:color="000000" w:sz="6" w:space="0"/>
              <w:right w:val="single" w:color="FFFFFF" w:sz="6" w:space="0"/>
            </w:tcBorders>
            <w:vAlign w:val="center"/>
          </w:tcPr>
          <w:p w14:paraId="73FBCB28">
            <w:pPr>
              <w:widowControl/>
              <w:jc w:val="left"/>
              <w:rPr>
                <w:rFonts w:hint="eastAsia"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 xml:space="preserve">                                        </w:t>
            </w:r>
            <w:r>
              <w:rPr>
                <w:rFonts w:hint="eastAsia" w:ascii="Times New Roman" w:hAnsi="Times New Roman" w:eastAsia="仿宋" w:cs="Times New Roman"/>
                <w:kern w:val="0"/>
                <w:sz w:val="22"/>
              </w:rPr>
              <w:t>单位：万元</w:t>
            </w:r>
          </w:p>
        </w:tc>
      </w:tr>
      <w:tr w14:paraId="5EE5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85" w:type="dxa"/>
            <w:gridSpan w:val="2"/>
            <w:tcBorders>
              <w:top w:val="single" w:color="000000" w:sz="6" w:space="0"/>
              <w:left w:val="single" w:color="000000" w:sz="6" w:space="0"/>
              <w:bottom w:val="single" w:color="000000" w:sz="6" w:space="0"/>
              <w:right w:val="single" w:color="000000" w:sz="6" w:space="0"/>
            </w:tcBorders>
            <w:vAlign w:val="center"/>
          </w:tcPr>
          <w:p w14:paraId="35F16866">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政府采购项目来源</w:t>
            </w:r>
          </w:p>
        </w:tc>
        <w:tc>
          <w:tcPr>
            <w:tcW w:w="1095" w:type="dxa"/>
            <w:vMerge w:val="restart"/>
            <w:tcBorders>
              <w:top w:val="single" w:color="000000" w:sz="6" w:space="0"/>
              <w:left w:val="single" w:color="000000" w:sz="6" w:space="0"/>
              <w:bottom w:val="single" w:color="000000" w:sz="6" w:space="0"/>
              <w:right w:val="single" w:color="000000" w:sz="6" w:space="0"/>
            </w:tcBorders>
            <w:vAlign w:val="center"/>
          </w:tcPr>
          <w:p w14:paraId="69932B9A">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采购物品名称</w:t>
            </w:r>
          </w:p>
        </w:tc>
        <w:tc>
          <w:tcPr>
            <w:tcW w:w="1155" w:type="dxa"/>
            <w:vMerge w:val="restart"/>
            <w:tcBorders>
              <w:top w:val="single" w:color="000000" w:sz="6" w:space="0"/>
              <w:left w:val="single" w:color="000000" w:sz="6" w:space="0"/>
              <w:bottom w:val="single" w:color="000000" w:sz="6" w:space="0"/>
              <w:right w:val="single" w:color="000000" w:sz="6" w:space="0"/>
            </w:tcBorders>
            <w:vAlign w:val="center"/>
          </w:tcPr>
          <w:p w14:paraId="5A4F3576">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w:t>
            </w:r>
            <w:r>
              <w:rPr>
                <w:rFonts w:hint="eastAsia" w:ascii="宋体" w:hAnsi="宋体" w:cs="宋体"/>
                <w:b/>
                <w:bCs w:val="0"/>
                <w:sz w:val="22"/>
                <w:szCs w:val="22"/>
                <w:lang w:eastAsia="zh-CN"/>
              </w:rPr>
              <w:t>目录序号</w:t>
            </w:r>
          </w:p>
        </w:tc>
        <w:tc>
          <w:tcPr>
            <w:tcW w:w="675" w:type="dxa"/>
            <w:vMerge w:val="restart"/>
            <w:tcBorders>
              <w:top w:val="single" w:color="000000" w:sz="6" w:space="0"/>
              <w:left w:val="single" w:color="000000" w:sz="6" w:space="0"/>
              <w:bottom w:val="single" w:color="000000" w:sz="6" w:space="0"/>
              <w:right w:val="single" w:color="000000" w:sz="6" w:space="0"/>
            </w:tcBorders>
            <w:vAlign w:val="center"/>
          </w:tcPr>
          <w:p w14:paraId="1F44F119">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数量  单位</w:t>
            </w:r>
          </w:p>
        </w:tc>
        <w:tc>
          <w:tcPr>
            <w:tcW w:w="649" w:type="dxa"/>
            <w:vMerge w:val="restart"/>
            <w:tcBorders>
              <w:top w:val="single" w:color="000000" w:sz="6" w:space="0"/>
              <w:left w:val="single" w:color="000000" w:sz="6" w:space="0"/>
              <w:bottom w:val="single" w:color="000000" w:sz="6" w:space="0"/>
              <w:right w:val="single" w:color="000000" w:sz="6" w:space="0"/>
            </w:tcBorders>
            <w:vAlign w:val="center"/>
          </w:tcPr>
          <w:p w14:paraId="4A32A56D">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数量</w:t>
            </w:r>
          </w:p>
        </w:tc>
        <w:tc>
          <w:tcPr>
            <w:tcW w:w="885" w:type="dxa"/>
            <w:vMerge w:val="restart"/>
            <w:tcBorders>
              <w:top w:val="single" w:color="000000" w:sz="6" w:space="0"/>
              <w:left w:val="single" w:color="000000" w:sz="6" w:space="0"/>
              <w:bottom w:val="single" w:color="000000" w:sz="6" w:space="0"/>
              <w:right w:val="single" w:color="000000" w:sz="6" w:space="0"/>
            </w:tcBorders>
            <w:vAlign w:val="center"/>
          </w:tcPr>
          <w:p w14:paraId="2ECE0166">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单价</w:t>
            </w:r>
          </w:p>
        </w:tc>
        <w:tc>
          <w:tcPr>
            <w:tcW w:w="6585" w:type="dxa"/>
            <w:gridSpan w:val="7"/>
            <w:tcBorders>
              <w:top w:val="single" w:color="000000" w:sz="6" w:space="0"/>
              <w:left w:val="single" w:color="000000" w:sz="6" w:space="0"/>
              <w:bottom w:val="single" w:color="000000" w:sz="6" w:space="0"/>
              <w:right w:val="single" w:color="000000" w:sz="6" w:space="0"/>
            </w:tcBorders>
            <w:vAlign w:val="center"/>
          </w:tcPr>
          <w:p w14:paraId="36950CC3">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政府采购金额</w:t>
            </w:r>
          </w:p>
        </w:tc>
      </w:tr>
      <w:tr w14:paraId="312B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restart"/>
            <w:tcBorders>
              <w:top w:val="single" w:color="000000" w:sz="6" w:space="0"/>
              <w:left w:val="single" w:color="000000" w:sz="6" w:space="0"/>
              <w:bottom w:val="single" w:color="000000" w:sz="6" w:space="0"/>
              <w:right w:val="single" w:color="000000" w:sz="6" w:space="0"/>
            </w:tcBorders>
            <w:vAlign w:val="center"/>
          </w:tcPr>
          <w:p w14:paraId="3AF86907">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项目名称</w:t>
            </w:r>
          </w:p>
        </w:tc>
        <w:tc>
          <w:tcPr>
            <w:tcW w:w="800" w:type="dxa"/>
            <w:vMerge w:val="restart"/>
            <w:tcBorders>
              <w:top w:val="single" w:color="000000" w:sz="6" w:space="0"/>
              <w:left w:val="single" w:color="000000" w:sz="6" w:space="0"/>
              <w:bottom w:val="single" w:color="000000" w:sz="6" w:space="0"/>
              <w:right w:val="single" w:color="000000" w:sz="6" w:space="0"/>
            </w:tcBorders>
            <w:vAlign w:val="center"/>
          </w:tcPr>
          <w:p w14:paraId="0AAC9A84">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预算资金</w:t>
            </w: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14:paraId="430F5087">
            <w:pPr>
              <w:spacing w:line="300" w:lineRule="exact"/>
              <w:jc w:val="left"/>
              <w:outlineLvl w:val="0"/>
              <w:rPr>
                <w:rFonts w:hint="eastAsia" w:ascii="宋体" w:hAnsi="宋体" w:eastAsia="宋体" w:cs="宋体"/>
                <w:b/>
                <w:bCs w:val="0"/>
                <w:sz w:val="22"/>
                <w:szCs w:val="22"/>
              </w:rPr>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14:paraId="7A6939BE">
            <w:pPr>
              <w:spacing w:line="300" w:lineRule="exact"/>
              <w:jc w:val="left"/>
              <w:outlineLvl w:val="0"/>
              <w:rPr>
                <w:rFonts w:hint="eastAsia" w:ascii="宋体" w:hAnsi="宋体" w:eastAsia="宋体" w:cs="宋体"/>
                <w:b/>
                <w:bCs w:val="0"/>
                <w:sz w:val="22"/>
                <w:szCs w:val="22"/>
              </w:rPr>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14:paraId="5769DB2C">
            <w:pPr>
              <w:spacing w:line="300" w:lineRule="exact"/>
              <w:jc w:val="left"/>
              <w:outlineLvl w:val="0"/>
              <w:rPr>
                <w:rFonts w:hint="eastAsia" w:ascii="宋体" w:hAnsi="宋体" w:eastAsia="宋体" w:cs="宋体"/>
                <w:b/>
                <w:bCs w:val="0"/>
                <w:sz w:val="22"/>
                <w:szCs w:val="22"/>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64121CD6">
            <w:pPr>
              <w:spacing w:line="300" w:lineRule="exact"/>
              <w:jc w:val="left"/>
              <w:outlineLvl w:val="0"/>
              <w:rPr>
                <w:rFonts w:hint="eastAsia" w:ascii="宋体" w:hAnsi="宋体" w:eastAsia="宋体" w:cs="宋体"/>
                <w:b/>
                <w:bCs w:val="0"/>
                <w:sz w:val="22"/>
                <w:szCs w:val="22"/>
              </w:rPr>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14:paraId="3C7D6B82">
            <w:pPr>
              <w:spacing w:line="300" w:lineRule="exact"/>
              <w:jc w:val="left"/>
              <w:outlineLvl w:val="0"/>
              <w:rPr>
                <w:rFonts w:hint="eastAsia" w:ascii="宋体" w:hAnsi="宋体" w:eastAsia="宋体" w:cs="宋体"/>
                <w:b/>
                <w:bCs w:val="0"/>
                <w:sz w:val="22"/>
                <w:szCs w:val="22"/>
              </w:rPr>
            </w:pPr>
          </w:p>
        </w:tc>
        <w:tc>
          <w:tcPr>
            <w:tcW w:w="855" w:type="dxa"/>
            <w:vMerge w:val="restart"/>
            <w:tcBorders>
              <w:top w:val="single" w:color="000000" w:sz="6" w:space="0"/>
              <w:left w:val="single" w:color="000000" w:sz="6" w:space="0"/>
              <w:bottom w:val="single" w:color="000000" w:sz="6" w:space="0"/>
              <w:right w:val="single" w:color="000000" w:sz="6" w:space="0"/>
            </w:tcBorders>
            <w:vAlign w:val="center"/>
          </w:tcPr>
          <w:p w14:paraId="0B60593F">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总计</w:t>
            </w:r>
          </w:p>
        </w:tc>
        <w:tc>
          <w:tcPr>
            <w:tcW w:w="4905" w:type="dxa"/>
            <w:gridSpan w:val="5"/>
            <w:tcBorders>
              <w:top w:val="single" w:color="000000" w:sz="6" w:space="0"/>
              <w:left w:val="single" w:color="000000" w:sz="6" w:space="0"/>
              <w:bottom w:val="single" w:color="000000" w:sz="6" w:space="0"/>
              <w:right w:val="single" w:color="000000" w:sz="6" w:space="0"/>
            </w:tcBorders>
            <w:vAlign w:val="center"/>
          </w:tcPr>
          <w:p w14:paraId="32C5CCF3">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当年部门预算安排资金</w:t>
            </w:r>
          </w:p>
        </w:tc>
        <w:tc>
          <w:tcPr>
            <w:tcW w:w="825" w:type="dxa"/>
            <w:vMerge w:val="restart"/>
            <w:tcBorders>
              <w:top w:val="single" w:color="000000" w:sz="6" w:space="0"/>
              <w:left w:val="single" w:color="000000" w:sz="6" w:space="0"/>
              <w:bottom w:val="single" w:color="000000" w:sz="6" w:space="0"/>
              <w:right w:val="single" w:color="000000" w:sz="6" w:space="0"/>
            </w:tcBorders>
            <w:vAlign w:val="center"/>
          </w:tcPr>
          <w:p w14:paraId="51E04C4C">
            <w:pPr>
              <w:spacing w:line="300" w:lineRule="exact"/>
              <w:jc w:val="center"/>
              <w:rPr>
                <w:rFonts w:hint="eastAsia" w:ascii="宋体" w:hAnsi="宋体" w:eastAsia="宋体" w:cs="宋体"/>
                <w:b w:val="0"/>
                <w:bCs/>
                <w:sz w:val="22"/>
                <w:szCs w:val="22"/>
              </w:rPr>
            </w:pPr>
            <w:r>
              <w:rPr>
                <w:rFonts w:hint="eastAsia" w:ascii="宋体" w:hAnsi="宋体" w:eastAsia="宋体" w:cs="宋体"/>
                <w:b/>
                <w:bCs w:val="0"/>
                <w:sz w:val="22"/>
                <w:szCs w:val="22"/>
              </w:rPr>
              <w:t>其他渠道资金</w:t>
            </w:r>
          </w:p>
        </w:tc>
      </w:tr>
      <w:tr w14:paraId="132D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continue"/>
            <w:tcBorders>
              <w:top w:val="single" w:color="000000" w:sz="6" w:space="0"/>
              <w:left w:val="single" w:color="000000" w:sz="6" w:space="0"/>
              <w:bottom w:val="single" w:color="000000" w:sz="6" w:space="0"/>
              <w:right w:val="single" w:color="000000" w:sz="6" w:space="0"/>
            </w:tcBorders>
            <w:vAlign w:val="center"/>
          </w:tcPr>
          <w:p w14:paraId="49329058">
            <w:pPr>
              <w:spacing w:line="300" w:lineRule="exact"/>
              <w:jc w:val="left"/>
              <w:outlineLvl w:val="0"/>
              <w:rPr>
                <w:rFonts w:hint="eastAsia" w:ascii="宋体" w:hAnsi="宋体" w:eastAsia="宋体" w:cs="宋体"/>
                <w:b/>
                <w:bCs w:val="0"/>
                <w:sz w:val="22"/>
                <w:szCs w:val="22"/>
              </w:rPr>
            </w:pPr>
          </w:p>
        </w:tc>
        <w:tc>
          <w:tcPr>
            <w:tcW w:w="800" w:type="dxa"/>
            <w:vMerge w:val="continue"/>
            <w:tcBorders>
              <w:top w:val="single" w:color="000000" w:sz="6" w:space="0"/>
              <w:left w:val="single" w:color="000000" w:sz="6" w:space="0"/>
              <w:bottom w:val="single" w:color="000000" w:sz="6" w:space="0"/>
              <w:right w:val="single" w:color="000000" w:sz="6" w:space="0"/>
            </w:tcBorders>
            <w:vAlign w:val="center"/>
          </w:tcPr>
          <w:p w14:paraId="71216CA6">
            <w:pPr>
              <w:spacing w:line="300" w:lineRule="exact"/>
              <w:jc w:val="left"/>
              <w:outlineLvl w:val="0"/>
              <w:rPr>
                <w:rFonts w:hint="eastAsia" w:ascii="宋体" w:hAnsi="宋体" w:eastAsia="宋体" w:cs="宋体"/>
                <w:b/>
                <w:bCs w:val="0"/>
                <w:sz w:val="22"/>
                <w:szCs w:val="22"/>
              </w:rPr>
            </w:pP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14:paraId="65D6CFBE">
            <w:pPr>
              <w:spacing w:line="300" w:lineRule="exact"/>
              <w:jc w:val="left"/>
              <w:outlineLvl w:val="0"/>
              <w:rPr>
                <w:rFonts w:hint="eastAsia" w:ascii="宋体" w:hAnsi="宋体" w:eastAsia="宋体" w:cs="宋体"/>
                <w:b/>
                <w:bCs w:val="0"/>
                <w:sz w:val="22"/>
                <w:szCs w:val="22"/>
              </w:rPr>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14:paraId="402A1075">
            <w:pPr>
              <w:spacing w:line="300" w:lineRule="exact"/>
              <w:jc w:val="left"/>
              <w:outlineLvl w:val="0"/>
              <w:rPr>
                <w:rFonts w:hint="eastAsia" w:ascii="宋体" w:hAnsi="宋体" w:eastAsia="宋体" w:cs="宋体"/>
                <w:b/>
                <w:bCs w:val="0"/>
                <w:sz w:val="22"/>
                <w:szCs w:val="22"/>
              </w:rPr>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14:paraId="5B612632">
            <w:pPr>
              <w:spacing w:line="300" w:lineRule="exact"/>
              <w:jc w:val="left"/>
              <w:outlineLvl w:val="0"/>
              <w:rPr>
                <w:rFonts w:hint="eastAsia" w:ascii="宋体" w:hAnsi="宋体" w:eastAsia="宋体" w:cs="宋体"/>
                <w:b/>
                <w:bCs w:val="0"/>
                <w:sz w:val="22"/>
                <w:szCs w:val="22"/>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633C27B7">
            <w:pPr>
              <w:spacing w:line="300" w:lineRule="exact"/>
              <w:jc w:val="left"/>
              <w:outlineLvl w:val="0"/>
              <w:rPr>
                <w:rFonts w:hint="eastAsia" w:ascii="宋体" w:hAnsi="宋体" w:eastAsia="宋体" w:cs="宋体"/>
                <w:b/>
                <w:bCs w:val="0"/>
                <w:sz w:val="22"/>
                <w:szCs w:val="22"/>
              </w:rPr>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14:paraId="21808735">
            <w:pPr>
              <w:spacing w:line="300" w:lineRule="exact"/>
              <w:jc w:val="left"/>
              <w:outlineLvl w:val="0"/>
              <w:rPr>
                <w:rFonts w:hint="eastAsia" w:ascii="宋体" w:hAnsi="宋体" w:eastAsia="宋体" w:cs="宋体"/>
                <w:b/>
                <w:bCs w:val="0"/>
                <w:sz w:val="22"/>
                <w:szCs w:val="22"/>
              </w:rPr>
            </w:pPr>
          </w:p>
        </w:tc>
        <w:tc>
          <w:tcPr>
            <w:tcW w:w="855" w:type="dxa"/>
            <w:vMerge w:val="continue"/>
            <w:tcBorders>
              <w:top w:val="single" w:color="000000" w:sz="6" w:space="0"/>
              <w:left w:val="single" w:color="000000" w:sz="6" w:space="0"/>
              <w:bottom w:val="single" w:color="000000" w:sz="6" w:space="0"/>
              <w:right w:val="single" w:color="000000" w:sz="6" w:space="0"/>
            </w:tcBorders>
            <w:vAlign w:val="center"/>
          </w:tcPr>
          <w:p w14:paraId="6508B7C3">
            <w:pPr>
              <w:spacing w:line="300" w:lineRule="exact"/>
              <w:jc w:val="left"/>
              <w:outlineLvl w:val="0"/>
              <w:rPr>
                <w:rFonts w:hint="eastAsia" w:ascii="宋体" w:hAnsi="宋体" w:eastAsia="宋体" w:cs="宋体"/>
                <w:b/>
                <w:bCs w:val="0"/>
                <w:sz w:val="22"/>
                <w:szCs w:val="22"/>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7C3373AB">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合计</w:t>
            </w:r>
          </w:p>
        </w:tc>
        <w:tc>
          <w:tcPr>
            <w:tcW w:w="1185" w:type="dxa"/>
            <w:tcBorders>
              <w:top w:val="single" w:color="000000" w:sz="6" w:space="0"/>
              <w:left w:val="single" w:color="000000" w:sz="6" w:space="0"/>
              <w:bottom w:val="single" w:color="000000" w:sz="6" w:space="0"/>
              <w:right w:val="single" w:color="000000" w:sz="6" w:space="0"/>
            </w:tcBorders>
            <w:vAlign w:val="center"/>
          </w:tcPr>
          <w:p w14:paraId="4C44698D">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一般公共预算拨款</w:t>
            </w:r>
          </w:p>
        </w:tc>
        <w:tc>
          <w:tcPr>
            <w:tcW w:w="1020" w:type="dxa"/>
            <w:tcBorders>
              <w:top w:val="single" w:color="000000" w:sz="6" w:space="0"/>
              <w:left w:val="single" w:color="000000" w:sz="6" w:space="0"/>
              <w:bottom w:val="single" w:color="000000" w:sz="6" w:space="0"/>
              <w:right w:val="single" w:color="000000" w:sz="6" w:space="0"/>
            </w:tcBorders>
            <w:vAlign w:val="center"/>
          </w:tcPr>
          <w:p w14:paraId="4CC2C479">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基金预算拨款</w:t>
            </w:r>
          </w:p>
        </w:tc>
        <w:tc>
          <w:tcPr>
            <w:tcW w:w="990" w:type="dxa"/>
            <w:tcBorders>
              <w:top w:val="single" w:color="000000" w:sz="6" w:space="0"/>
              <w:left w:val="single" w:color="000000" w:sz="6" w:space="0"/>
              <w:bottom w:val="single" w:color="000000" w:sz="6" w:space="0"/>
              <w:right w:val="single" w:color="000000" w:sz="6" w:space="0"/>
            </w:tcBorders>
            <w:vAlign w:val="center"/>
          </w:tcPr>
          <w:p w14:paraId="614743FA">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财政专户核拨</w:t>
            </w:r>
          </w:p>
        </w:tc>
        <w:tc>
          <w:tcPr>
            <w:tcW w:w="870" w:type="dxa"/>
            <w:tcBorders>
              <w:top w:val="single" w:color="000000" w:sz="6" w:space="0"/>
              <w:left w:val="single" w:color="000000" w:sz="6" w:space="0"/>
              <w:bottom w:val="single" w:color="000000" w:sz="6" w:space="0"/>
              <w:right w:val="single" w:color="000000" w:sz="6" w:space="0"/>
            </w:tcBorders>
            <w:vAlign w:val="center"/>
          </w:tcPr>
          <w:p w14:paraId="12675EC7">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其他来源收入</w:t>
            </w:r>
          </w:p>
        </w:tc>
        <w:tc>
          <w:tcPr>
            <w:tcW w:w="825" w:type="dxa"/>
            <w:vMerge w:val="continue"/>
            <w:tcBorders>
              <w:top w:val="single" w:color="000000" w:sz="6" w:space="0"/>
              <w:left w:val="single" w:color="000000" w:sz="6" w:space="0"/>
              <w:bottom w:val="single" w:color="000000" w:sz="6" w:space="0"/>
              <w:right w:val="single" w:color="000000" w:sz="6" w:space="0"/>
            </w:tcBorders>
            <w:vAlign w:val="center"/>
          </w:tcPr>
          <w:p w14:paraId="71DB46C7">
            <w:pPr>
              <w:spacing w:line="300" w:lineRule="exact"/>
              <w:jc w:val="left"/>
              <w:outlineLvl w:val="0"/>
              <w:rPr>
                <w:rFonts w:hint="eastAsia" w:ascii="宋体" w:hAnsi="宋体" w:eastAsia="宋体" w:cs="宋体"/>
                <w:b w:val="0"/>
                <w:bCs/>
                <w:sz w:val="22"/>
                <w:szCs w:val="22"/>
              </w:rPr>
            </w:pPr>
          </w:p>
        </w:tc>
      </w:tr>
      <w:tr w14:paraId="4891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1097F343">
            <w:pPr>
              <w:spacing w:line="300" w:lineRule="exact"/>
              <w:jc w:val="center"/>
              <w:rPr>
                <w:rFonts w:hint="eastAsia" w:ascii="宋体" w:hAnsi="宋体" w:eastAsia="宋体" w:cs="宋体"/>
                <w:b w:val="0"/>
                <w:bCs/>
                <w:sz w:val="22"/>
                <w:szCs w:val="22"/>
              </w:rPr>
            </w:pPr>
            <w:r>
              <w:rPr>
                <w:rFonts w:hint="eastAsia" w:ascii="仿宋_GB2312" w:hAnsi="仿宋_GB2312" w:eastAsia="仿宋_GB2312" w:cs="仿宋_GB2312"/>
                <w:b w:val="0"/>
                <w:bCs/>
                <w:sz w:val="22"/>
                <w:szCs w:val="22"/>
              </w:rPr>
              <w:t>无</w:t>
            </w:r>
          </w:p>
        </w:tc>
        <w:tc>
          <w:tcPr>
            <w:tcW w:w="800" w:type="dxa"/>
            <w:tcBorders>
              <w:top w:val="single" w:color="000000" w:sz="6" w:space="0"/>
              <w:left w:val="single" w:color="000000" w:sz="6" w:space="0"/>
              <w:bottom w:val="single" w:color="000000" w:sz="6" w:space="0"/>
              <w:right w:val="single" w:color="000000" w:sz="6" w:space="0"/>
            </w:tcBorders>
            <w:vAlign w:val="center"/>
          </w:tcPr>
          <w:p w14:paraId="4D9C3DAC">
            <w:pPr>
              <w:spacing w:line="300" w:lineRule="exact"/>
              <w:jc w:val="right"/>
              <w:rPr>
                <w:rFonts w:hint="eastAsia" w:ascii="宋体" w:hAnsi="宋体" w:eastAsia="宋体" w:cs="宋体"/>
                <w:b w:val="0"/>
                <w:bCs/>
                <w:sz w:val="22"/>
                <w:szCs w:val="22"/>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6E878245">
            <w:pPr>
              <w:spacing w:line="300" w:lineRule="exact"/>
              <w:jc w:val="left"/>
              <w:rPr>
                <w:rFonts w:hint="eastAsia" w:ascii="宋体" w:hAnsi="宋体" w:eastAsia="宋体" w:cs="宋体"/>
                <w:b w:val="0"/>
                <w:bCs/>
                <w:sz w:val="22"/>
                <w:szCs w:val="22"/>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5BA3C320">
            <w:pPr>
              <w:widowControl/>
              <w:jc w:val="left"/>
              <w:textAlignment w:val="center"/>
              <w:rPr>
                <w:rFonts w:hint="eastAsia" w:ascii="宋体" w:hAnsi="宋体" w:eastAsia="宋体" w:cs="宋体"/>
                <w:b w:val="0"/>
                <w:bCs/>
                <w:sz w:val="22"/>
                <w:szCs w:val="22"/>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74ACBE6C">
            <w:pPr>
              <w:spacing w:line="300" w:lineRule="exact"/>
              <w:jc w:val="left"/>
              <w:rPr>
                <w:rFonts w:hint="eastAsia" w:ascii="宋体" w:hAnsi="宋体" w:eastAsia="宋体" w:cs="宋体"/>
                <w:b w:val="0"/>
                <w:bCs/>
                <w:sz w:val="22"/>
                <w:szCs w:val="22"/>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40448DBC">
            <w:pPr>
              <w:spacing w:line="300" w:lineRule="exact"/>
              <w:jc w:val="right"/>
              <w:rPr>
                <w:rFonts w:hint="eastAsia" w:ascii="宋体" w:hAnsi="宋体" w:eastAsia="宋体" w:cs="宋体"/>
                <w:b w:val="0"/>
                <w:bCs/>
                <w:sz w:val="22"/>
                <w:szCs w:val="22"/>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2EA6BE2C">
            <w:pPr>
              <w:spacing w:line="300" w:lineRule="exact"/>
              <w:jc w:val="right"/>
              <w:rPr>
                <w:rFonts w:hint="eastAsia" w:ascii="宋体" w:hAnsi="宋体" w:eastAsia="宋体" w:cs="宋体"/>
                <w:b w:val="0"/>
                <w:bCs/>
                <w:sz w:val="22"/>
                <w:szCs w:val="22"/>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412C5D3A">
            <w:pPr>
              <w:spacing w:line="300" w:lineRule="exact"/>
              <w:jc w:val="right"/>
              <w:rPr>
                <w:rFonts w:hint="eastAsia" w:ascii="宋体" w:hAnsi="宋体" w:eastAsia="宋体" w:cs="宋体"/>
                <w:b w:val="0"/>
                <w:bCs/>
                <w:sz w:val="22"/>
                <w:szCs w:val="22"/>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1874AE30">
            <w:pPr>
              <w:spacing w:line="300" w:lineRule="exact"/>
              <w:jc w:val="right"/>
              <w:rPr>
                <w:rFonts w:hint="eastAsia" w:ascii="宋体" w:hAnsi="宋体" w:eastAsia="宋体" w:cs="宋体"/>
                <w:b w:val="0"/>
                <w:bCs/>
                <w:sz w:val="22"/>
                <w:szCs w:val="22"/>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633996D8">
            <w:pPr>
              <w:spacing w:line="300" w:lineRule="exact"/>
              <w:jc w:val="right"/>
              <w:rPr>
                <w:rFonts w:hint="eastAsia" w:ascii="宋体" w:hAnsi="宋体" w:eastAsia="宋体" w:cs="宋体"/>
                <w:b w:val="0"/>
                <w:bCs/>
                <w:sz w:val="22"/>
                <w:szCs w:val="22"/>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1EB08D66">
            <w:pPr>
              <w:spacing w:line="300" w:lineRule="exact"/>
              <w:jc w:val="right"/>
              <w:rPr>
                <w:rFonts w:hint="eastAsia" w:ascii="宋体" w:hAnsi="宋体" w:eastAsia="宋体" w:cs="宋体"/>
                <w:b w:val="0"/>
                <w:bCs/>
                <w:sz w:val="22"/>
                <w:szCs w:val="22"/>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19D989B3">
            <w:pPr>
              <w:spacing w:line="300" w:lineRule="exact"/>
              <w:jc w:val="right"/>
              <w:rPr>
                <w:rFonts w:hint="eastAsia" w:ascii="宋体" w:hAnsi="宋体" w:eastAsia="宋体" w:cs="宋体"/>
                <w:b w:val="0"/>
                <w:bCs/>
                <w:sz w:val="22"/>
                <w:szCs w:val="22"/>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57B4FD37">
            <w:pPr>
              <w:spacing w:line="300" w:lineRule="exact"/>
              <w:jc w:val="right"/>
              <w:rPr>
                <w:rFonts w:hint="eastAsia" w:ascii="宋体" w:hAnsi="宋体" w:eastAsia="宋体" w:cs="宋体"/>
                <w:b w:val="0"/>
                <w:bCs/>
                <w:sz w:val="22"/>
                <w:szCs w:val="22"/>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30EF3310">
            <w:pPr>
              <w:spacing w:line="300" w:lineRule="exact"/>
              <w:jc w:val="right"/>
              <w:rPr>
                <w:rFonts w:hint="eastAsia" w:ascii="宋体" w:hAnsi="宋体" w:eastAsia="宋体" w:cs="宋体"/>
                <w:b w:val="0"/>
                <w:bCs/>
                <w:sz w:val="22"/>
                <w:szCs w:val="22"/>
              </w:rPr>
            </w:pPr>
          </w:p>
        </w:tc>
      </w:tr>
      <w:tr w14:paraId="4D90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4E0E526B">
            <w:pPr>
              <w:spacing w:line="300" w:lineRule="exact"/>
              <w:jc w:val="left"/>
              <w:rPr>
                <w:rFonts w:ascii="方正书宋_GBK" w:eastAsia="方正书宋_GBK"/>
                <w:b w:val="0"/>
                <w:bCs/>
              </w:rPr>
            </w:pPr>
          </w:p>
        </w:tc>
        <w:tc>
          <w:tcPr>
            <w:tcW w:w="800" w:type="dxa"/>
            <w:tcBorders>
              <w:top w:val="single" w:color="000000" w:sz="6" w:space="0"/>
              <w:left w:val="single" w:color="000000" w:sz="6" w:space="0"/>
              <w:bottom w:val="single" w:color="000000" w:sz="6" w:space="0"/>
              <w:right w:val="single" w:color="000000" w:sz="6" w:space="0"/>
            </w:tcBorders>
            <w:vAlign w:val="center"/>
          </w:tcPr>
          <w:p w14:paraId="208A2408">
            <w:pPr>
              <w:spacing w:line="300" w:lineRule="exact"/>
              <w:jc w:val="right"/>
              <w:rPr>
                <w:rFonts w:ascii="方正书宋_GBK" w:eastAsia="方正书宋_GBK"/>
                <w:b w:val="0"/>
                <w:bCs/>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31F508BB">
            <w:pPr>
              <w:spacing w:line="300" w:lineRule="exact"/>
              <w:jc w:val="left"/>
              <w:rPr>
                <w:rFonts w:ascii="方正书宋_GBK" w:eastAsia="方正书宋_GBK"/>
                <w:b w:val="0"/>
                <w:bCs/>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58939AA3">
            <w:pPr>
              <w:spacing w:line="300" w:lineRule="exact"/>
              <w:jc w:val="left"/>
              <w:rPr>
                <w:rFonts w:ascii="方正书宋_GBK" w:eastAsia="方正书宋_GBK"/>
                <w:b w:val="0"/>
                <w:bCs/>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7B59BA1A">
            <w:pPr>
              <w:spacing w:line="300" w:lineRule="exact"/>
              <w:jc w:val="left"/>
              <w:rPr>
                <w:rFonts w:ascii="方正书宋_GBK" w:eastAsia="方正书宋_GBK"/>
                <w:b w:val="0"/>
                <w:bCs/>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00904452">
            <w:pPr>
              <w:spacing w:line="300" w:lineRule="exact"/>
              <w:jc w:val="right"/>
              <w:rPr>
                <w:rFonts w:ascii="方正书宋_GBK" w:eastAsia="方正书宋_GBK"/>
                <w:b w:val="0"/>
                <w:bCs/>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53D1DB11">
            <w:pPr>
              <w:spacing w:line="300" w:lineRule="exact"/>
              <w:jc w:val="right"/>
              <w:rPr>
                <w:rFonts w:ascii="方正书宋_GBK" w:eastAsia="方正书宋_GBK"/>
                <w:b w:val="0"/>
                <w:bCs/>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292BF781">
            <w:pPr>
              <w:spacing w:line="300" w:lineRule="exact"/>
              <w:jc w:val="right"/>
              <w:rPr>
                <w:rFonts w:ascii="方正书宋_GBK" w:eastAsia="方正书宋_GBK"/>
                <w:b w:val="0"/>
                <w:bCs/>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4ADADDCF">
            <w:pPr>
              <w:spacing w:line="300" w:lineRule="exact"/>
              <w:jc w:val="right"/>
              <w:rPr>
                <w:rFonts w:ascii="方正书宋_GBK" w:eastAsia="方正书宋_GBK"/>
                <w:b w:val="0"/>
                <w:bCs/>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23CF2172">
            <w:pPr>
              <w:spacing w:line="300" w:lineRule="exact"/>
              <w:jc w:val="right"/>
              <w:rPr>
                <w:rFonts w:ascii="方正书宋_GBK" w:eastAsia="方正书宋_GBK"/>
                <w:b w:val="0"/>
                <w:bCs/>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762253BA">
            <w:pPr>
              <w:spacing w:line="300" w:lineRule="exact"/>
              <w:jc w:val="right"/>
              <w:rPr>
                <w:rFonts w:ascii="方正书宋_GBK" w:eastAsia="方正书宋_GBK"/>
                <w:b w:val="0"/>
                <w:bCs/>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3C1336A6">
            <w:pPr>
              <w:spacing w:line="300" w:lineRule="exact"/>
              <w:jc w:val="right"/>
              <w:rPr>
                <w:rFonts w:ascii="方正书宋_GBK" w:eastAsia="方正书宋_GBK"/>
                <w:b w:val="0"/>
                <w:bCs/>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51985AB3">
            <w:pPr>
              <w:spacing w:line="300" w:lineRule="exact"/>
              <w:jc w:val="right"/>
              <w:rPr>
                <w:rFonts w:ascii="方正书宋_GBK" w:eastAsia="方正书宋_GBK"/>
                <w:b w:val="0"/>
                <w:bCs/>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7F4A9E8D">
            <w:pPr>
              <w:spacing w:line="300" w:lineRule="exact"/>
              <w:jc w:val="right"/>
              <w:rPr>
                <w:rFonts w:ascii="方正书宋_GBK" w:eastAsia="方正书宋_GBK"/>
                <w:b w:val="0"/>
                <w:bCs/>
              </w:rPr>
            </w:pPr>
          </w:p>
        </w:tc>
      </w:tr>
      <w:tr w14:paraId="3C39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703F8CEA">
            <w:pPr>
              <w:spacing w:line="300" w:lineRule="exact"/>
              <w:jc w:val="left"/>
              <w:rPr>
                <w:rFonts w:ascii="方正书宋_GBK" w:eastAsia="方正书宋_GBK"/>
                <w:b w:val="0"/>
                <w:bCs/>
              </w:rPr>
            </w:pPr>
          </w:p>
        </w:tc>
        <w:tc>
          <w:tcPr>
            <w:tcW w:w="800" w:type="dxa"/>
            <w:tcBorders>
              <w:top w:val="single" w:color="000000" w:sz="6" w:space="0"/>
              <w:left w:val="single" w:color="000000" w:sz="6" w:space="0"/>
              <w:bottom w:val="single" w:color="000000" w:sz="6" w:space="0"/>
              <w:right w:val="single" w:color="000000" w:sz="6" w:space="0"/>
            </w:tcBorders>
            <w:vAlign w:val="center"/>
          </w:tcPr>
          <w:p w14:paraId="26E2A05D">
            <w:pPr>
              <w:spacing w:line="300" w:lineRule="exact"/>
              <w:jc w:val="right"/>
              <w:rPr>
                <w:rFonts w:ascii="方正书宋_GBK" w:eastAsia="方正书宋_GBK"/>
                <w:b w:val="0"/>
                <w:bCs/>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2C27F6B0">
            <w:pPr>
              <w:spacing w:line="300" w:lineRule="exact"/>
              <w:jc w:val="left"/>
              <w:rPr>
                <w:rFonts w:ascii="方正书宋_GBK" w:eastAsia="方正书宋_GBK"/>
                <w:b w:val="0"/>
                <w:bCs/>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32E17F2B">
            <w:pPr>
              <w:spacing w:line="300" w:lineRule="exact"/>
              <w:jc w:val="left"/>
              <w:rPr>
                <w:rFonts w:ascii="方正书宋_GBK" w:eastAsia="方正书宋_GBK"/>
                <w:b w:val="0"/>
                <w:bCs/>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2B455182">
            <w:pPr>
              <w:spacing w:line="300" w:lineRule="exact"/>
              <w:jc w:val="left"/>
              <w:rPr>
                <w:rFonts w:ascii="方正书宋_GBK" w:eastAsia="方正书宋_GBK"/>
                <w:b w:val="0"/>
                <w:bCs/>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1CC57C5A">
            <w:pPr>
              <w:spacing w:line="300" w:lineRule="exact"/>
              <w:jc w:val="right"/>
              <w:rPr>
                <w:rFonts w:ascii="方正书宋_GBK" w:eastAsia="方正书宋_GBK"/>
                <w:b w:val="0"/>
                <w:bCs/>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670BB70D">
            <w:pPr>
              <w:spacing w:line="300" w:lineRule="exact"/>
              <w:jc w:val="right"/>
              <w:rPr>
                <w:rFonts w:ascii="方正书宋_GBK" w:eastAsia="方正书宋_GBK"/>
                <w:b w:val="0"/>
                <w:bCs/>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63DB3D88">
            <w:pPr>
              <w:spacing w:line="300" w:lineRule="exact"/>
              <w:jc w:val="right"/>
              <w:rPr>
                <w:rFonts w:ascii="方正书宋_GBK" w:eastAsia="方正书宋_GBK"/>
                <w:b w:val="0"/>
                <w:bCs/>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1A934D20">
            <w:pPr>
              <w:spacing w:line="300" w:lineRule="exact"/>
              <w:jc w:val="right"/>
              <w:rPr>
                <w:rFonts w:ascii="方正书宋_GBK" w:eastAsia="方正书宋_GBK"/>
                <w:b w:val="0"/>
                <w:bCs/>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4845A525">
            <w:pPr>
              <w:spacing w:line="300" w:lineRule="exact"/>
              <w:jc w:val="right"/>
              <w:rPr>
                <w:rFonts w:ascii="方正书宋_GBK" w:eastAsia="方正书宋_GBK"/>
                <w:b w:val="0"/>
                <w:bCs/>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4146C46A">
            <w:pPr>
              <w:spacing w:line="300" w:lineRule="exact"/>
              <w:jc w:val="right"/>
              <w:rPr>
                <w:rFonts w:ascii="方正书宋_GBK" w:eastAsia="方正书宋_GBK"/>
                <w:b w:val="0"/>
                <w:bCs/>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4CB9FF61">
            <w:pPr>
              <w:spacing w:line="300" w:lineRule="exact"/>
              <w:jc w:val="right"/>
              <w:rPr>
                <w:rFonts w:ascii="方正书宋_GBK" w:eastAsia="方正书宋_GBK"/>
                <w:b w:val="0"/>
                <w:bCs/>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7A184169">
            <w:pPr>
              <w:spacing w:line="300" w:lineRule="exact"/>
              <w:jc w:val="right"/>
              <w:rPr>
                <w:rFonts w:ascii="方正书宋_GBK" w:eastAsia="方正书宋_GBK"/>
                <w:b w:val="0"/>
                <w:bCs/>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3E1CFCF2">
            <w:pPr>
              <w:spacing w:line="300" w:lineRule="exact"/>
              <w:jc w:val="right"/>
              <w:rPr>
                <w:rFonts w:ascii="方正书宋_GBK" w:eastAsia="方正书宋_GBK"/>
                <w:b w:val="0"/>
                <w:bCs/>
              </w:rPr>
            </w:pPr>
          </w:p>
        </w:tc>
      </w:tr>
    </w:tbl>
    <w:p w14:paraId="30257C00">
      <w:pPr>
        <w:autoSpaceDE w:val="0"/>
        <w:autoSpaceDN w:val="0"/>
        <w:adjustRightInd w:val="0"/>
        <w:ind w:firstLine="640"/>
        <w:jc w:val="left"/>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注：同一采购目录序号的物品，其单价会因配置规格不同而变动，均符合资产配置标准。涉密采购事项按照相关规定执行。</w:t>
      </w:r>
    </w:p>
    <w:p w14:paraId="6C76378E">
      <w:pPr>
        <w:autoSpaceDE w:val="0"/>
        <w:autoSpaceDN w:val="0"/>
        <w:adjustRightInd w:val="0"/>
        <w:ind w:firstLine="640"/>
        <w:jc w:val="left"/>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注：无政府采购预算，空表列示。</w:t>
      </w:r>
    </w:p>
    <w:p w14:paraId="709CB7C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6C5A6F06">
      <w:pPr>
        <w:autoSpaceDE w:val="0"/>
        <w:autoSpaceDN w:val="0"/>
        <w:adjustRightInd w:val="0"/>
        <w:ind w:firstLine="640" w:firstLineChars="200"/>
        <w:jc w:val="left"/>
        <w:rPr>
          <w:rFonts w:ascii="仿宋_GB2312" w:hAnsi="黑体" w:eastAsia="仿宋_GB2312" w:cs="Times New Roman"/>
          <w:color w:val="FF0000"/>
          <w:sz w:val="32"/>
          <w:szCs w:val="32"/>
        </w:rPr>
      </w:pPr>
      <w:r>
        <w:rPr>
          <w:rFonts w:hint="eastAsia" w:ascii="仿宋" w:hAnsi="仿宋" w:eastAsia="仿宋" w:cs="Times New Roman"/>
          <w:sz w:val="32"/>
          <w:szCs w:val="32"/>
          <w:lang w:eastAsia="zh-CN"/>
        </w:rPr>
        <w:t>中共深泽县委办公室</w:t>
      </w:r>
      <w:r>
        <w:rPr>
          <w:rFonts w:hint="eastAsia" w:ascii="仿宋" w:hAnsi="仿宋" w:eastAsia="仿宋" w:cs="Times New Roman"/>
          <w:sz w:val="32"/>
          <w:szCs w:val="32"/>
          <w:lang w:val="en-US" w:eastAsia="zh-CN"/>
        </w:rPr>
        <w:t>2020</w:t>
      </w:r>
      <w:r>
        <w:rPr>
          <w:rFonts w:hint="eastAsia" w:ascii="仿宋" w:hAnsi="仿宋" w:eastAsia="仿宋" w:cs="Times New Roman"/>
          <w:sz w:val="32"/>
          <w:szCs w:val="32"/>
        </w:rPr>
        <w:t>年末固定资产金额为</w:t>
      </w:r>
      <w:r>
        <w:rPr>
          <w:rFonts w:hint="eastAsia" w:ascii="仿宋" w:hAnsi="仿宋" w:eastAsia="仿宋" w:cs="Times New Roman"/>
          <w:sz w:val="32"/>
          <w:szCs w:val="32"/>
          <w:lang w:val="en-US" w:eastAsia="zh-CN"/>
        </w:rPr>
        <w:t>297.78</w:t>
      </w:r>
      <w:r>
        <w:rPr>
          <w:rFonts w:hint="eastAsia" w:ascii="仿宋" w:hAnsi="仿宋" w:eastAsia="仿宋" w:cs="Times New Roman"/>
          <w:sz w:val="32"/>
          <w:szCs w:val="32"/>
        </w:rPr>
        <w:t>万元（详见下表）。本年度拟购置的固定资产为0万元。</w:t>
      </w:r>
    </w:p>
    <w:p w14:paraId="0774882B">
      <w:pPr>
        <w:ind w:firstLine="640"/>
        <w:rPr>
          <w:rFonts w:hint="eastAsia" w:ascii="Times New Roman" w:hAnsi="Times New Roman" w:eastAsia="仿宋" w:cs="Times New Roman"/>
          <w:color w:val="000000"/>
          <w:sz w:val="32"/>
          <w:szCs w:val="32"/>
          <w:lang w:eastAsia="zh-CN"/>
        </w:rPr>
      </w:pPr>
    </w:p>
    <w:tbl>
      <w:tblPr>
        <w:tblStyle w:val="5"/>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14:paraId="63EA2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4A64F2A">
            <w:pPr>
              <w:widowControl/>
              <w:jc w:val="center"/>
              <w:rPr>
                <w:rFonts w:ascii="宋体" w:hAnsi="宋体" w:cs="宋体"/>
                <w:b/>
                <w:bCs/>
                <w:kern w:val="0"/>
                <w:sz w:val="32"/>
                <w:szCs w:val="32"/>
              </w:rPr>
            </w:pPr>
            <w:r>
              <w:rPr>
                <w:rFonts w:hint="eastAsia" w:ascii="宋体" w:hAnsi="宋体" w:cs="宋体"/>
                <w:b/>
                <w:bCs/>
                <w:kern w:val="0"/>
                <w:sz w:val="32"/>
                <w:szCs w:val="32"/>
                <w:lang w:eastAsia="zh-CN"/>
              </w:rPr>
              <w:t>中共深泽县委办公室</w:t>
            </w:r>
            <w:r>
              <w:rPr>
                <w:rFonts w:hint="eastAsia" w:ascii="宋体" w:hAnsi="宋体" w:cs="宋体"/>
                <w:b/>
                <w:bCs/>
                <w:kern w:val="0"/>
                <w:sz w:val="32"/>
                <w:szCs w:val="32"/>
              </w:rPr>
              <w:t>固定资产占用情况表</w:t>
            </w:r>
          </w:p>
        </w:tc>
      </w:tr>
      <w:tr w14:paraId="185AC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56F41E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201</w:t>
            </w:r>
            <w:r>
              <w:rPr>
                <w:rFonts w:hint="eastAsia" w:ascii="Times New Roman" w:hAnsi="Times New Roman" w:eastAsia="仿宋" w:cs="Times New Roman"/>
                <w:kern w:val="0"/>
                <w:sz w:val="22"/>
                <w:lang w:eastAsia="zh-CN"/>
              </w:rPr>
              <w:t>中共深泽县委办公室</w:t>
            </w:r>
          </w:p>
        </w:tc>
        <w:tc>
          <w:tcPr>
            <w:tcW w:w="5103" w:type="dxa"/>
            <w:tcBorders>
              <w:top w:val="nil"/>
              <w:left w:val="nil"/>
              <w:bottom w:val="nil"/>
              <w:right w:val="nil"/>
            </w:tcBorders>
            <w:vAlign w:val="center"/>
          </w:tcPr>
          <w:p w14:paraId="1BC776F7">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65DEB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FE33F7D">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A347D9D">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7CD98DE">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7FF4B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016F4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CFA293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9741607">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297.78</w:t>
            </w:r>
          </w:p>
        </w:tc>
      </w:tr>
      <w:tr w14:paraId="3325E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4EA30B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6E8D633B">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3336</w:t>
            </w:r>
          </w:p>
        </w:tc>
        <w:tc>
          <w:tcPr>
            <w:tcW w:w="5103" w:type="dxa"/>
            <w:tcBorders>
              <w:top w:val="nil"/>
              <w:left w:val="nil"/>
              <w:bottom w:val="single" w:color="auto" w:sz="4" w:space="0"/>
              <w:right w:val="single" w:color="auto" w:sz="4" w:space="0"/>
            </w:tcBorders>
            <w:vAlign w:val="center"/>
          </w:tcPr>
          <w:p w14:paraId="3BBC6E4C">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45.27</w:t>
            </w:r>
          </w:p>
        </w:tc>
      </w:tr>
      <w:tr w14:paraId="1F855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A0CE12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D8CDE06">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3336</w:t>
            </w:r>
          </w:p>
        </w:tc>
        <w:tc>
          <w:tcPr>
            <w:tcW w:w="5103" w:type="dxa"/>
            <w:tcBorders>
              <w:top w:val="nil"/>
              <w:left w:val="nil"/>
              <w:bottom w:val="single" w:color="auto" w:sz="4" w:space="0"/>
              <w:right w:val="single" w:color="auto" w:sz="4" w:space="0"/>
            </w:tcBorders>
            <w:vAlign w:val="center"/>
          </w:tcPr>
          <w:p w14:paraId="0B523D44">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45.27</w:t>
            </w:r>
          </w:p>
        </w:tc>
      </w:tr>
      <w:tr w14:paraId="16AA3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8D1E16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20D8393F">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5</w:t>
            </w:r>
          </w:p>
        </w:tc>
        <w:tc>
          <w:tcPr>
            <w:tcW w:w="5103" w:type="dxa"/>
            <w:tcBorders>
              <w:top w:val="nil"/>
              <w:left w:val="nil"/>
              <w:bottom w:val="single" w:color="auto" w:sz="4" w:space="0"/>
              <w:right w:val="single" w:color="auto" w:sz="4" w:space="0"/>
            </w:tcBorders>
            <w:vAlign w:val="center"/>
          </w:tcPr>
          <w:p w14:paraId="21C2B6A9">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93.79</w:t>
            </w:r>
          </w:p>
        </w:tc>
      </w:tr>
      <w:tr w14:paraId="56CE5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F6142C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DA7337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6C7CEEE">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02C52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2A2A4E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21FF17F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07E6304E">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158.72</w:t>
            </w:r>
          </w:p>
        </w:tc>
      </w:tr>
    </w:tbl>
    <w:p w14:paraId="40FA809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536C1A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14:paraId="5757065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140E15B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7EA6D9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9C7B8D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1053F2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3DBD5D5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1743E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AED350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0F1B0C5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379BB86">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563D49DB">
      <w:pPr>
        <w:ind w:firstLine="800" w:firstLineChars="25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部门</w:t>
      </w:r>
      <w:r>
        <w:rPr>
          <w:rFonts w:hint="eastAsia" w:ascii="仿宋" w:hAnsi="仿宋" w:eastAsia="仿宋"/>
          <w:sz w:val="32"/>
          <w:szCs w:val="32"/>
        </w:rPr>
        <w:t>没有安排政府性基金预算和国有资本经营预算财政拨款，特此说明。</w:t>
      </w:r>
    </w:p>
    <w:p w14:paraId="32C69019">
      <w:pPr>
        <w:ind w:firstLine="800" w:firstLineChars="250"/>
        <w:rPr>
          <w:rFonts w:hint="eastAsia" w:ascii="仿宋" w:hAnsi="仿宋" w:eastAsia="仿宋"/>
          <w:sz w:val="32"/>
          <w:szCs w:val="32"/>
        </w:rPr>
      </w:pPr>
    </w:p>
    <w:p w14:paraId="74BEE947">
      <w:pPr>
        <w:ind w:firstLine="800" w:firstLineChars="250"/>
        <w:rPr>
          <w:rFonts w:hint="eastAsia" w:ascii="仿宋" w:hAnsi="仿宋" w:eastAsia="仿宋"/>
          <w:sz w:val="32"/>
          <w:szCs w:val="32"/>
        </w:rPr>
      </w:pPr>
    </w:p>
    <w:p w14:paraId="1A61A333">
      <w:pPr>
        <w:ind w:firstLine="800" w:firstLineChars="250"/>
        <w:rPr>
          <w:rFonts w:hint="eastAsia" w:ascii="仿宋" w:hAnsi="仿宋" w:eastAsia="仿宋"/>
          <w:sz w:val="32"/>
          <w:szCs w:val="32"/>
        </w:rPr>
      </w:pPr>
    </w:p>
    <w:p w14:paraId="07464AE2">
      <w:pPr>
        <w:ind w:firstLine="800" w:firstLineChars="250"/>
        <w:rPr>
          <w:rFonts w:hint="eastAsia" w:ascii="仿宋" w:hAnsi="仿宋" w:eastAsia="仿宋"/>
          <w:sz w:val="32"/>
          <w:szCs w:val="32"/>
        </w:rPr>
      </w:pPr>
    </w:p>
    <w:p w14:paraId="4F0613AE">
      <w:pPr>
        <w:ind w:firstLine="800" w:firstLineChars="250"/>
        <w:rPr>
          <w:rFonts w:hint="eastAsia" w:ascii="仿宋" w:hAnsi="仿宋" w:eastAsia="仿宋"/>
          <w:sz w:val="32"/>
          <w:szCs w:val="32"/>
        </w:rPr>
      </w:pPr>
    </w:p>
    <w:p w14:paraId="4594D484">
      <w:pPr>
        <w:ind w:firstLine="800" w:firstLineChars="250"/>
        <w:rPr>
          <w:rFonts w:hint="eastAsia" w:ascii="仿宋" w:hAnsi="仿宋" w:eastAsia="仿宋"/>
          <w:sz w:val="32"/>
          <w:szCs w:val="32"/>
        </w:rPr>
      </w:pPr>
    </w:p>
    <w:p w14:paraId="70F3D9BB">
      <w:pPr>
        <w:ind w:firstLine="800" w:firstLineChars="250"/>
        <w:rPr>
          <w:rFonts w:hint="eastAsia" w:ascii="仿宋" w:hAnsi="仿宋" w:eastAsia="仿宋"/>
          <w:sz w:val="32"/>
          <w:szCs w:val="32"/>
        </w:rPr>
      </w:pPr>
    </w:p>
    <w:p w14:paraId="336CCA1B">
      <w:pPr>
        <w:ind w:firstLine="800" w:firstLineChars="250"/>
        <w:rPr>
          <w:rFonts w:hint="eastAsia" w:ascii="仿宋" w:hAnsi="仿宋" w:eastAsia="仿宋"/>
          <w:sz w:val="32"/>
          <w:szCs w:val="32"/>
        </w:rPr>
      </w:pPr>
    </w:p>
    <w:p w14:paraId="2C6CA0BA">
      <w:pPr>
        <w:ind w:firstLine="800" w:firstLineChars="250"/>
        <w:rPr>
          <w:rFonts w:hint="eastAsia" w:ascii="仿宋" w:hAnsi="仿宋" w:eastAsia="仿宋"/>
          <w:sz w:val="32"/>
          <w:szCs w:val="32"/>
        </w:rPr>
      </w:pPr>
    </w:p>
    <w:p w14:paraId="760A9FB8">
      <w:pPr>
        <w:ind w:firstLine="800" w:firstLineChars="250"/>
        <w:rPr>
          <w:rFonts w:hint="eastAsia" w:ascii="仿宋" w:hAnsi="仿宋" w:eastAsia="仿宋"/>
          <w:sz w:val="32"/>
          <w:szCs w:val="32"/>
        </w:rPr>
      </w:pPr>
    </w:p>
    <w:p w14:paraId="236CB86A">
      <w:pPr>
        <w:ind w:firstLine="800" w:firstLineChars="250"/>
        <w:rPr>
          <w:rFonts w:hint="eastAsia" w:ascii="仿宋" w:hAnsi="仿宋" w:eastAsia="仿宋"/>
          <w:sz w:val="32"/>
          <w:szCs w:val="32"/>
        </w:rPr>
      </w:pPr>
    </w:p>
    <w:p w14:paraId="77367175">
      <w:pPr>
        <w:jc w:val="center"/>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第二部分  部门所属单位预算</w:t>
      </w:r>
    </w:p>
    <w:p w14:paraId="0D09CD89">
      <w:pPr>
        <w:ind w:firstLine="1800" w:firstLineChars="250"/>
        <w:rPr>
          <w:rFonts w:ascii="方正小标宋_GBK" w:hAnsi="方正小标宋_GBK" w:eastAsia="方正小标宋_GBK" w:cs="方正小标宋_GBK"/>
          <w:color w:val="000000"/>
          <w:sz w:val="72"/>
        </w:rPr>
      </w:pPr>
    </w:p>
    <w:p w14:paraId="6C75BB4D">
      <w:pPr>
        <w:ind w:firstLine="1800" w:firstLineChars="250"/>
        <w:rPr>
          <w:rFonts w:ascii="方正小标宋_GBK" w:hAnsi="方正小标宋_GBK" w:eastAsia="方正小标宋_GBK" w:cs="方正小标宋_GBK"/>
          <w:color w:val="000000"/>
          <w:sz w:val="72"/>
        </w:rPr>
      </w:pPr>
    </w:p>
    <w:p w14:paraId="4917A809">
      <w:pPr>
        <w:ind w:firstLine="1800" w:firstLineChars="250"/>
        <w:rPr>
          <w:rFonts w:ascii="方正小标宋_GBK" w:hAnsi="方正小标宋_GBK" w:eastAsia="方正小标宋_GBK" w:cs="方正小标宋_GBK"/>
          <w:color w:val="000000"/>
          <w:sz w:val="72"/>
        </w:rPr>
      </w:pPr>
    </w:p>
    <w:p w14:paraId="0AC0D850">
      <w:pPr>
        <w:ind w:firstLine="1800" w:firstLineChars="250"/>
        <w:rPr>
          <w:rFonts w:ascii="方正小标宋_GBK" w:hAnsi="方正小标宋_GBK" w:eastAsia="方正小标宋_GBK" w:cs="方正小标宋_GBK"/>
          <w:color w:val="000000"/>
          <w:sz w:val="72"/>
        </w:rPr>
      </w:pPr>
    </w:p>
    <w:p w14:paraId="0BA1025C">
      <w:pPr>
        <w:ind w:firstLine="1800" w:firstLineChars="250"/>
        <w:rPr>
          <w:rFonts w:ascii="方正小标宋_GBK" w:hAnsi="方正小标宋_GBK" w:eastAsia="方正小标宋_GBK" w:cs="方正小标宋_GBK"/>
          <w:color w:val="000000"/>
          <w:sz w:val="72"/>
        </w:rPr>
      </w:pPr>
    </w:p>
    <w:p w14:paraId="6B3BA2BD">
      <w:pPr>
        <w:ind w:firstLine="1800" w:firstLineChars="250"/>
        <w:rPr>
          <w:rFonts w:ascii="方正小标宋_GBK" w:hAnsi="方正小标宋_GBK" w:eastAsia="方正小标宋_GBK" w:cs="方正小标宋_GBK"/>
          <w:color w:val="000000"/>
          <w:sz w:val="72"/>
        </w:rPr>
      </w:pPr>
    </w:p>
    <w:p w14:paraId="1F6EC6BD">
      <w:pPr>
        <w:numPr>
          <w:ilvl w:val="0"/>
          <w:numId w:val="4"/>
        </w:numPr>
        <w:jc w:val="center"/>
        <w:rPr>
          <w:rFonts w:ascii="方正小标宋_GBK" w:hAnsi="方正小标宋_GBK" w:eastAsia="方正小标宋_GBK" w:cs="方正小标宋_GBK"/>
          <w:color w:val="000000"/>
          <w:sz w:val="44"/>
        </w:rPr>
      </w:pPr>
      <w:bookmarkStart w:id="26" w:name="_Toc_4_4_0000000019"/>
      <w:r>
        <w:rPr>
          <w:rFonts w:ascii="方正小标宋_GBK" w:hAnsi="方正小标宋_GBK" w:eastAsia="方正小标宋_GBK" w:cs="方正小标宋_GBK"/>
          <w:color w:val="000000"/>
          <w:sz w:val="44"/>
        </w:rPr>
        <w:t>中共深泽县委办公室本级收支预算</w:t>
      </w:r>
      <w:bookmarkEnd w:id="26"/>
    </w:p>
    <w:p w14:paraId="6C5B0CFB">
      <w:pPr>
        <w:jc w:val="center"/>
        <w:rPr>
          <w:rFonts w:hint="eastAsia" w:ascii="方正小标宋_GBK" w:hAnsi="方正小标宋_GBK" w:eastAsia="方正小标宋_GBK" w:cs="方正小标宋_GBK"/>
          <w:color w:val="000000"/>
          <w:sz w:val="28"/>
          <w:szCs w:val="28"/>
        </w:rPr>
      </w:pPr>
      <w:r>
        <w:rPr>
          <w:rFonts w:ascii="方正小标宋_GBK" w:hAnsi="方正小标宋_GBK" w:eastAsia="方正小标宋_GBK" w:cs="方正小标宋_GBK"/>
          <w:color w:val="000000"/>
          <w:sz w:val="36"/>
        </w:rPr>
        <w:t>单位预算收支总表</w:t>
      </w:r>
    </w:p>
    <w:tbl>
      <w:tblPr>
        <w:tblStyle w:val="5"/>
        <w:tblW w:w="144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91"/>
        <w:gridCol w:w="14"/>
        <w:gridCol w:w="1236"/>
        <w:gridCol w:w="2138"/>
        <w:gridCol w:w="1726"/>
        <w:gridCol w:w="1274"/>
        <w:gridCol w:w="375"/>
        <w:gridCol w:w="929"/>
        <w:gridCol w:w="871"/>
        <w:gridCol w:w="100"/>
        <w:gridCol w:w="1132"/>
        <w:gridCol w:w="582"/>
        <w:gridCol w:w="556"/>
        <w:gridCol w:w="1074"/>
        <w:gridCol w:w="971"/>
        <w:gridCol w:w="694"/>
        <w:gridCol w:w="236"/>
      </w:tblGrid>
      <w:tr w14:paraId="3F815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236" w:type="dxa"/>
          <w:trHeight w:val="285" w:hRule="atLeast"/>
        </w:trPr>
        <w:tc>
          <w:tcPr>
            <w:tcW w:w="7354" w:type="dxa"/>
            <w:gridSpan w:val="7"/>
            <w:shd w:val="clear" w:color="auto" w:fill="auto"/>
            <w:vAlign w:val="center"/>
          </w:tcPr>
          <w:p w14:paraId="1D9852B5">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w:t>
            </w:r>
            <w:r>
              <w:rPr>
                <w:rStyle w:val="7"/>
                <w:rFonts w:eastAsia="宋体"/>
                <w:lang w:val="en-US" w:eastAsia="zh-CN" w:bidi="ar"/>
              </w:rPr>
              <w:t>[201</w:t>
            </w:r>
            <w:r>
              <w:rPr>
                <w:rStyle w:val="7"/>
                <w:rFonts w:hint="eastAsia" w:eastAsia="宋体"/>
                <w:lang w:val="en-US" w:eastAsia="zh-CN" w:bidi="ar"/>
              </w:rPr>
              <w:t>001</w:t>
            </w:r>
            <w:r>
              <w:rPr>
                <w:rStyle w:val="7"/>
                <w:rFonts w:eastAsia="宋体"/>
                <w:lang w:val="en-US" w:eastAsia="zh-CN" w:bidi="ar"/>
              </w:rPr>
              <w:t>]</w:t>
            </w:r>
            <w:r>
              <w:rPr>
                <w:rStyle w:val="8"/>
                <w:lang w:val="en-US" w:eastAsia="zh-CN" w:bidi="ar"/>
              </w:rPr>
              <w:t>中共深泽县委办公室本级</w:t>
            </w:r>
          </w:p>
        </w:tc>
        <w:tc>
          <w:tcPr>
            <w:tcW w:w="3614" w:type="dxa"/>
            <w:gridSpan w:val="5"/>
            <w:shd w:val="clear" w:color="auto" w:fill="auto"/>
            <w:vAlign w:val="center"/>
          </w:tcPr>
          <w:p w14:paraId="5C12E7EE">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Style w:val="7"/>
                <w:rFonts w:eastAsia="宋体"/>
                <w:lang w:val="en-US" w:eastAsia="zh-CN" w:bidi="ar"/>
              </w:rPr>
              <w:t>2021</w:t>
            </w:r>
          </w:p>
        </w:tc>
        <w:tc>
          <w:tcPr>
            <w:tcW w:w="3295" w:type="dxa"/>
            <w:gridSpan w:val="4"/>
            <w:shd w:val="clear" w:color="auto" w:fill="auto"/>
            <w:vAlign w:val="center"/>
          </w:tcPr>
          <w:p w14:paraId="1A7F6383">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6F0FB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20" w:hRule="atLeast"/>
        </w:trPr>
        <w:tc>
          <w:tcPr>
            <w:tcW w:w="60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7E56F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674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04491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收入</w:t>
            </w:r>
          </w:p>
        </w:tc>
        <w:tc>
          <w:tcPr>
            <w:tcW w:w="690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CC8D58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支出</w:t>
            </w:r>
          </w:p>
        </w:tc>
      </w:tr>
      <w:tr w14:paraId="7577A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78" w:hRule="atLeast"/>
        </w:trPr>
        <w:tc>
          <w:tcPr>
            <w:tcW w:w="60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4C3BB">
            <w:pPr>
              <w:jc w:val="center"/>
              <w:rPr>
                <w:rFonts w:hint="default" w:ascii="Times New Roman" w:hAnsi="Times New Roman" w:eastAsia="宋体" w:cs="Times New Roman"/>
                <w:b/>
                <w:i w:val="0"/>
                <w:color w:val="000000"/>
                <w:sz w:val="24"/>
                <w:szCs w:val="24"/>
                <w:u w:val="none"/>
              </w:rPr>
            </w:pP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69A03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w:t>
            </w:r>
            <w:r>
              <w:rPr>
                <w:rStyle w:val="7"/>
                <w:rFonts w:eastAsia="宋体"/>
                <w:lang w:val="en-US" w:eastAsia="zh-CN" w:bidi="ar"/>
              </w:rPr>
              <w:t xml:space="preserve">    </w:t>
            </w:r>
            <w:r>
              <w:rPr>
                <w:rStyle w:val="9"/>
                <w:lang w:val="en-US" w:eastAsia="zh-CN" w:bidi="ar"/>
              </w:rPr>
              <w:t>目</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EDB5F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预算数</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7283A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w:t>
            </w:r>
            <w:r>
              <w:rPr>
                <w:rStyle w:val="7"/>
                <w:rFonts w:eastAsia="宋体"/>
                <w:lang w:val="en-US" w:eastAsia="zh-CN" w:bidi="ar"/>
              </w:rPr>
              <w:t xml:space="preserve">    </w:t>
            </w:r>
            <w:r>
              <w:rPr>
                <w:rStyle w:val="9"/>
                <w:lang w:val="en-US" w:eastAsia="zh-CN" w:bidi="ar"/>
              </w:rPr>
              <w:t>目</w:t>
            </w:r>
          </w:p>
        </w:tc>
        <w:tc>
          <w:tcPr>
            <w:tcW w:w="32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3C778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预算数</w:t>
            </w:r>
          </w:p>
        </w:tc>
      </w:tr>
      <w:tr w14:paraId="77571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40" w:hRule="atLeast"/>
        </w:trPr>
        <w:tc>
          <w:tcPr>
            <w:tcW w:w="605" w:type="dxa"/>
            <w:gridSpan w:val="2"/>
            <w:tcBorders>
              <w:left w:val="single" w:color="000000" w:sz="4" w:space="0"/>
              <w:bottom w:val="single" w:color="000000" w:sz="4" w:space="0"/>
              <w:right w:val="single" w:color="000000" w:sz="4" w:space="0"/>
            </w:tcBorders>
            <w:shd w:val="clear" w:color="auto" w:fill="auto"/>
            <w:vAlign w:val="center"/>
          </w:tcPr>
          <w:p w14:paraId="4F96CCF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374" w:type="dxa"/>
            <w:gridSpan w:val="2"/>
            <w:tcBorders>
              <w:left w:val="single" w:color="000000" w:sz="4" w:space="0"/>
              <w:bottom w:val="single" w:color="000000" w:sz="4" w:space="0"/>
              <w:right w:val="single" w:color="000000" w:sz="4" w:space="0"/>
            </w:tcBorders>
            <w:shd w:val="clear" w:color="auto" w:fill="auto"/>
            <w:vAlign w:val="center"/>
          </w:tcPr>
          <w:p w14:paraId="57D8497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375" w:type="dxa"/>
            <w:gridSpan w:val="3"/>
            <w:tcBorders>
              <w:left w:val="single" w:color="000000" w:sz="4" w:space="0"/>
              <w:bottom w:val="single" w:color="000000" w:sz="4" w:space="0"/>
              <w:right w:val="single" w:color="000000" w:sz="4" w:space="0"/>
            </w:tcBorders>
            <w:shd w:val="clear" w:color="auto" w:fill="auto"/>
            <w:vAlign w:val="center"/>
          </w:tcPr>
          <w:p w14:paraId="142E4AF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3614" w:type="dxa"/>
            <w:gridSpan w:val="5"/>
            <w:tcBorders>
              <w:left w:val="single" w:color="000000" w:sz="4" w:space="0"/>
              <w:bottom w:val="single" w:color="000000" w:sz="4" w:space="0"/>
              <w:right w:val="single" w:color="000000" w:sz="4" w:space="0"/>
            </w:tcBorders>
            <w:shd w:val="clear" w:color="auto" w:fill="auto"/>
            <w:vAlign w:val="center"/>
          </w:tcPr>
          <w:p w14:paraId="4687834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3295" w:type="dxa"/>
            <w:gridSpan w:val="4"/>
            <w:tcBorders>
              <w:left w:val="single" w:color="000000" w:sz="4" w:space="0"/>
              <w:bottom w:val="single" w:color="000000" w:sz="4" w:space="0"/>
              <w:right w:val="single" w:color="000000" w:sz="4" w:space="0"/>
            </w:tcBorders>
            <w:shd w:val="clear" w:color="auto" w:fill="auto"/>
            <w:vAlign w:val="center"/>
          </w:tcPr>
          <w:p w14:paraId="0BAF74B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r>
      <w:tr w14:paraId="17E23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D5014A">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A648EA">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一、财政拨款收入</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151676C7">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FA507C">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一、一般公共服务支出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C80519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819.52</w:t>
            </w:r>
          </w:p>
        </w:tc>
      </w:tr>
      <w:tr w14:paraId="36DAF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4C878">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D074F">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二、上级拨款收入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3DE500">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2AA8F3">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二、外交支出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36758A6">
            <w:pPr>
              <w:jc w:val="center"/>
              <w:rPr>
                <w:rFonts w:hint="eastAsia" w:ascii="仿宋" w:hAnsi="仿宋" w:eastAsia="仿宋" w:cs="仿宋"/>
                <w:kern w:val="2"/>
                <w:sz w:val="24"/>
                <w:szCs w:val="24"/>
                <w:lang w:val="en-US" w:eastAsia="zh-CN" w:bidi="ar-SA"/>
              </w:rPr>
            </w:pPr>
          </w:p>
        </w:tc>
      </w:tr>
      <w:tr w14:paraId="62E6B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6F2E5">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C6205">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三、事业收入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021733">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6EA9E7">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三、国防支出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B62C5C2">
            <w:pPr>
              <w:jc w:val="center"/>
              <w:rPr>
                <w:rFonts w:hint="eastAsia" w:ascii="仿宋" w:hAnsi="仿宋" w:eastAsia="仿宋" w:cs="仿宋"/>
                <w:kern w:val="2"/>
                <w:sz w:val="24"/>
                <w:szCs w:val="24"/>
                <w:lang w:val="en-US" w:eastAsia="zh-CN" w:bidi="ar-SA"/>
              </w:rPr>
            </w:pPr>
          </w:p>
        </w:tc>
      </w:tr>
      <w:tr w14:paraId="6B7A9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06FD8">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9921F">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其中：财政专户收入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EA55AE">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2770BD">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四、公共安全支出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DB0929F">
            <w:pPr>
              <w:jc w:val="center"/>
              <w:rPr>
                <w:rFonts w:hint="eastAsia" w:ascii="仿宋" w:hAnsi="仿宋" w:eastAsia="仿宋" w:cs="仿宋"/>
                <w:kern w:val="2"/>
                <w:sz w:val="24"/>
                <w:szCs w:val="24"/>
                <w:lang w:val="en-US" w:eastAsia="zh-CN" w:bidi="ar-SA"/>
              </w:rPr>
            </w:pPr>
          </w:p>
        </w:tc>
      </w:tr>
      <w:tr w14:paraId="3FCA0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5979D">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E6CB51">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四、经营收入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401C34">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6806B5">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五、教育支出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5AD3E10">
            <w:pPr>
              <w:jc w:val="center"/>
              <w:rPr>
                <w:rFonts w:hint="eastAsia" w:ascii="仿宋" w:hAnsi="仿宋" w:eastAsia="仿宋" w:cs="仿宋"/>
                <w:kern w:val="2"/>
                <w:sz w:val="24"/>
                <w:szCs w:val="24"/>
                <w:lang w:val="en-US" w:eastAsia="zh-CN" w:bidi="ar-SA"/>
              </w:rPr>
            </w:pPr>
          </w:p>
        </w:tc>
      </w:tr>
      <w:tr w14:paraId="479FE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812F8">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7695FA">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五、附属单位上缴收入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6A7024">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5D7443">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六、科学技术支出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5FBF2EC2">
            <w:pPr>
              <w:jc w:val="center"/>
              <w:rPr>
                <w:rFonts w:hint="eastAsia" w:ascii="仿宋" w:hAnsi="仿宋" w:eastAsia="仿宋" w:cs="仿宋"/>
                <w:kern w:val="2"/>
                <w:sz w:val="24"/>
                <w:szCs w:val="24"/>
                <w:lang w:val="en-US" w:eastAsia="zh-CN" w:bidi="ar-SA"/>
              </w:rPr>
            </w:pPr>
          </w:p>
        </w:tc>
      </w:tr>
      <w:tr w14:paraId="02FCF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5C6CFD">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C8EA9">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六、其他收入</w:t>
            </w: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53336">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1D69E9">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七、文化旅游体育与传媒支出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0BA8519">
            <w:pPr>
              <w:jc w:val="center"/>
              <w:rPr>
                <w:rFonts w:hint="eastAsia" w:ascii="仿宋" w:hAnsi="仿宋" w:eastAsia="仿宋" w:cs="仿宋"/>
                <w:kern w:val="2"/>
                <w:sz w:val="24"/>
                <w:szCs w:val="24"/>
                <w:lang w:val="en-US" w:eastAsia="zh-CN" w:bidi="ar-SA"/>
              </w:rPr>
            </w:pPr>
          </w:p>
        </w:tc>
      </w:tr>
      <w:tr w14:paraId="4B302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A864F">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28B7A">
            <w:pPr>
              <w:pStyle w:val="17"/>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967443">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2AE126">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八、社会保障和就业支出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4A3DA11">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56.04</w:t>
            </w:r>
          </w:p>
        </w:tc>
      </w:tr>
      <w:tr w14:paraId="770E4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BF9CCF">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4A11A">
            <w:pPr>
              <w:pStyle w:val="17"/>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9D6340">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DB6026">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九、社会保险基金支出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177956F">
            <w:pPr>
              <w:jc w:val="center"/>
              <w:rPr>
                <w:rFonts w:hint="eastAsia" w:ascii="仿宋" w:hAnsi="仿宋" w:eastAsia="仿宋" w:cs="仿宋"/>
                <w:kern w:val="2"/>
                <w:sz w:val="24"/>
                <w:szCs w:val="24"/>
                <w:lang w:val="en-US" w:eastAsia="zh-CN" w:bidi="ar-SA"/>
              </w:rPr>
            </w:pPr>
          </w:p>
        </w:tc>
      </w:tr>
      <w:tr w14:paraId="0EDCE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8DD80">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13E17">
            <w:pPr>
              <w:pStyle w:val="17"/>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305691">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E0902C">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十、卫生健康支出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0DB2DBC">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29.46</w:t>
            </w:r>
          </w:p>
        </w:tc>
      </w:tr>
      <w:tr w14:paraId="6F4A0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46D34">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97390">
            <w:pPr>
              <w:pStyle w:val="17"/>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46B10E">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C4A895">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十一、节能环保支出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ACDA623">
            <w:pPr>
              <w:jc w:val="center"/>
              <w:rPr>
                <w:rFonts w:hint="eastAsia" w:ascii="仿宋" w:hAnsi="仿宋" w:eastAsia="仿宋" w:cs="仿宋"/>
                <w:kern w:val="2"/>
                <w:sz w:val="24"/>
                <w:szCs w:val="24"/>
                <w:lang w:val="en-US" w:eastAsia="zh-CN" w:bidi="ar-SA"/>
              </w:rPr>
            </w:pPr>
          </w:p>
        </w:tc>
      </w:tr>
      <w:tr w14:paraId="6E5AA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F5FBC0">
            <w:pPr>
              <w:keepNext w:val="0"/>
              <w:keepLines w:val="0"/>
              <w:widowControl/>
              <w:suppressLineNumbers w:val="0"/>
              <w:jc w:val="center"/>
              <w:textAlignment w:val="center"/>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DF536">
            <w:pPr>
              <w:pStyle w:val="17"/>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9AC017">
            <w:pPr>
              <w:pStyle w:val="17"/>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1AC894">
            <w:pPr>
              <w:pStyle w:val="17"/>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十二、城乡社区支出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0E90F8C0">
            <w:pPr>
              <w:jc w:val="center"/>
              <w:rPr>
                <w:rFonts w:hint="eastAsia" w:ascii="仿宋" w:hAnsi="仿宋" w:eastAsia="仿宋" w:cs="仿宋"/>
                <w:kern w:val="2"/>
                <w:sz w:val="24"/>
                <w:szCs w:val="24"/>
                <w:lang w:val="en-US" w:eastAsia="zh-CN" w:bidi="ar-SA"/>
              </w:rPr>
            </w:pPr>
          </w:p>
        </w:tc>
      </w:tr>
      <w:tr w14:paraId="37847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68A56">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91E6A0">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533B0">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A855F3">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十三、农林水支出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0C82925">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5BA26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B21FD">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CBDC3">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9C5BF6">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EF00ED">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十四、交通运输支出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50667B59">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5ED19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2A64E5">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817B3">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AEFD4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066B13">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十五、资源勘探信息等支出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A36AA2F">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78FCF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B1DE3">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287AB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49E19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54BE1AA">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十六、商业服务业等支出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68B12EC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6CE70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A81F1F">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1C8C3A">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E9E590">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DDD8B2">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十七、金融支出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5FC0D9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57F14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C1754B">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9484B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B99D8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1A1BF2">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十八、援助其他地区支出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218C8F5">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50DB4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B7257">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19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7929A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070E9A">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56EBDE">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十九、自然资源海洋气象等支出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249D16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43136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81D1F">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9BD36C">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30E84A">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E3FCDB">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二十、住房保障支出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E4C4F4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41.7</w:t>
            </w:r>
          </w:p>
        </w:tc>
      </w:tr>
      <w:tr w14:paraId="16017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60C74">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A77A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159855">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30C8A8">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二十一、粮油物资储备支出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5F01582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3B3DB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F73E43">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287B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832E3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22FE64">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二十二、国有资本经营预算支出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7A21D69">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7611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45B33">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23</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63CAF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D64FD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E70D00">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二十三、灾害防治及应急管理支出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A2E6D2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6AF81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0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EC0480">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24</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96C20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C7F79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CAF653">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二十四、其他支出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949575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4FE5E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4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51495">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25</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C68F6">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6C5E3E">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84D35D">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二十五、转移性支出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3C9CCF11">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12ADD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7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F0A87C">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26</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5D73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5287BB50">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7B2A55">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二十六、债务还本支出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67065F43">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20655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59"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DE69C">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27</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5370F">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6F6206E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206352">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二十七、债务付息支出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4041CF1E">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3896D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5EA9EE">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28</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DD42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740F236A">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4DA5A8">
            <w:pPr>
              <w:keepNext w:val="0"/>
              <w:keepLines w:val="0"/>
              <w:widowControl/>
              <w:suppressLineNumbers w:val="0"/>
              <w:jc w:val="left"/>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二十八、债务发行费用支出</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DEC23B3">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62ABA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369"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EFCB7">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29</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67BB86">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本年收入合计</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2F88C76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BDDF9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本年支出合计</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7EEB84FE">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946.72</w:t>
            </w:r>
          </w:p>
        </w:tc>
      </w:tr>
      <w:tr w14:paraId="0EF37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9F932">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30</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3597A">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用事业基金弥补收支差额</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2A32415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76CD2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结余分配</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5FFB796C">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710C1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01530">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31</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014FB">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年初结转和结余</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171109C0">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067433">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年末结转和结余</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2E6CBE87">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p>
        </w:tc>
      </w:tr>
      <w:tr w14:paraId="3A53A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36" w:type="dxa"/>
          <w:trHeight w:val="454" w:hRule="exact"/>
        </w:trPr>
        <w:tc>
          <w:tcPr>
            <w:tcW w:w="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8FE22">
            <w:pPr>
              <w:keepNext w:val="0"/>
              <w:keepLines w:val="0"/>
              <w:widowControl/>
              <w:suppressLineNumbers w:val="0"/>
              <w:jc w:val="center"/>
              <w:textAlignment w:val="center"/>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32</w:t>
            </w:r>
          </w:p>
        </w:tc>
        <w:tc>
          <w:tcPr>
            <w:tcW w:w="33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A524D4">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合计</w:t>
            </w:r>
          </w:p>
        </w:tc>
        <w:tc>
          <w:tcPr>
            <w:tcW w:w="3375" w:type="dxa"/>
            <w:gridSpan w:val="3"/>
            <w:tcBorders>
              <w:top w:val="single" w:color="000000" w:sz="4" w:space="0"/>
              <w:bottom w:val="single" w:color="000000" w:sz="4" w:space="0"/>
              <w:right w:val="single" w:color="000000" w:sz="4" w:space="0"/>
            </w:tcBorders>
            <w:shd w:val="clear" w:color="auto" w:fill="auto"/>
            <w:vAlign w:val="center"/>
          </w:tcPr>
          <w:p w14:paraId="014DBC18">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946.72</w:t>
            </w:r>
          </w:p>
        </w:tc>
        <w:tc>
          <w:tcPr>
            <w:tcW w:w="361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F316C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            合计</w:t>
            </w:r>
          </w:p>
        </w:tc>
        <w:tc>
          <w:tcPr>
            <w:tcW w:w="3295" w:type="dxa"/>
            <w:gridSpan w:val="4"/>
            <w:tcBorders>
              <w:top w:val="single" w:color="000000" w:sz="4" w:space="0"/>
              <w:bottom w:val="single" w:color="000000" w:sz="4" w:space="0"/>
              <w:right w:val="single" w:color="000000" w:sz="4" w:space="0"/>
            </w:tcBorders>
            <w:shd w:val="clear" w:color="auto" w:fill="auto"/>
            <w:vAlign w:val="center"/>
          </w:tcPr>
          <w:p w14:paraId="1CDF4EFD">
            <w:pPr>
              <w:keepNext w:val="0"/>
              <w:keepLines w:val="0"/>
              <w:widowControl/>
              <w:suppressLineNumbers w:val="0"/>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946.72</w:t>
            </w:r>
          </w:p>
        </w:tc>
      </w:tr>
      <w:tr w14:paraId="2AF39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4499" w:type="dxa"/>
            <w:gridSpan w:val="17"/>
            <w:shd w:val="clear" w:color="auto" w:fill="auto"/>
            <w:vAlign w:val="center"/>
          </w:tcPr>
          <w:p w14:paraId="15D0A36C">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单位预算收入总表</w:t>
            </w:r>
          </w:p>
        </w:tc>
      </w:tr>
      <w:tr w14:paraId="51E83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9154" w:type="dxa"/>
            <w:gridSpan w:val="9"/>
            <w:shd w:val="clear" w:color="auto" w:fill="auto"/>
            <w:vAlign w:val="center"/>
          </w:tcPr>
          <w:p w14:paraId="76FF66CD">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部门编码及名称：[201</w:t>
            </w:r>
            <w:r>
              <w:rPr>
                <w:rFonts w:hint="eastAsia" w:eastAsia="宋体" w:cs="Times New Roman"/>
                <w:b/>
                <w:i w:val="0"/>
                <w:color w:val="000000"/>
                <w:kern w:val="0"/>
                <w:sz w:val="24"/>
                <w:szCs w:val="24"/>
                <w:u w:val="none"/>
                <w:lang w:val="en-US" w:eastAsia="zh-CN" w:bidi="ar"/>
              </w:rPr>
              <w:t>001</w:t>
            </w:r>
            <w:r>
              <w:rPr>
                <w:rFonts w:hint="default" w:ascii="Times New Roman" w:hAnsi="Times New Roman" w:eastAsia="宋体" w:cs="Times New Roman"/>
                <w:b/>
                <w:i w:val="0"/>
                <w:color w:val="000000"/>
                <w:kern w:val="0"/>
                <w:sz w:val="24"/>
                <w:szCs w:val="24"/>
                <w:u w:val="none"/>
                <w:lang w:val="en-US" w:eastAsia="zh-CN" w:bidi="ar"/>
              </w:rPr>
              <w:t>]</w:t>
            </w:r>
            <w:r>
              <w:rPr>
                <w:rStyle w:val="10"/>
                <w:lang w:val="en-US" w:eastAsia="zh-CN" w:bidi="ar"/>
              </w:rPr>
              <w:t>中共深泽县委办公室</w:t>
            </w:r>
            <w:r>
              <w:rPr>
                <w:rStyle w:val="10"/>
                <w:rFonts w:hint="eastAsia"/>
                <w:lang w:val="en-US" w:eastAsia="zh-CN" w:bidi="ar"/>
              </w:rPr>
              <w:t>本级</w:t>
            </w:r>
          </w:p>
        </w:tc>
        <w:tc>
          <w:tcPr>
            <w:tcW w:w="3444" w:type="dxa"/>
            <w:gridSpan w:val="5"/>
            <w:shd w:val="clear" w:color="auto" w:fill="auto"/>
            <w:vAlign w:val="center"/>
          </w:tcPr>
          <w:p w14:paraId="4D417E74">
            <w:pPr>
              <w:keepNext w:val="0"/>
              <w:keepLines w:val="0"/>
              <w:widowControl/>
              <w:suppressLineNumbers w:val="0"/>
              <w:jc w:val="left"/>
              <w:textAlignment w:val="center"/>
              <w:rPr>
                <w:rFonts w:hint="eastAsia" w:ascii="宋体" w:hAnsi="宋体" w:eastAsia="宋体" w:cs="宋体"/>
                <w:b/>
                <w:i w:val="0"/>
                <w:color w:val="000000"/>
                <w:kern w:val="0"/>
                <w:sz w:val="24"/>
                <w:szCs w:val="24"/>
                <w:u w:val="none"/>
                <w:lang w:val="en-US" w:eastAsia="zh-CN" w:bidi="ar"/>
              </w:rPr>
            </w:pPr>
            <w:r>
              <w:rPr>
                <w:rFonts w:hint="eastAsia" w:ascii="宋体" w:hAnsi="宋体" w:eastAsia="宋体" w:cs="宋体"/>
                <w:b/>
                <w:i w:val="0"/>
                <w:color w:val="000000"/>
                <w:kern w:val="0"/>
                <w:sz w:val="24"/>
                <w:szCs w:val="24"/>
                <w:u w:val="none"/>
                <w:lang w:val="en-US" w:eastAsia="zh-CN" w:bidi="ar"/>
              </w:rPr>
              <w:t>预算年度：2021</w:t>
            </w:r>
          </w:p>
        </w:tc>
        <w:tc>
          <w:tcPr>
            <w:tcW w:w="1901" w:type="dxa"/>
            <w:gridSpan w:val="3"/>
            <w:shd w:val="clear" w:color="auto" w:fill="auto"/>
            <w:vAlign w:val="center"/>
          </w:tcPr>
          <w:p w14:paraId="744F2013">
            <w:pPr>
              <w:keepNext w:val="0"/>
              <w:keepLines w:val="0"/>
              <w:widowControl/>
              <w:suppressLineNumbers w:val="0"/>
              <w:jc w:val="left"/>
              <w:textAlignment w:val="center"/>
              <w:rPr>
                <w:rFonts w:hint="default" w:ascii="宋体" w:hAnsi="宋体" w:eastAsia="宋体" w:cs="宋体"/>
                <w:b/>
                <w:i w:val="0"/>
                <w:color w:val="000000"/>
                <w:kern w:val="0"/>
                <w:sz w:val="24"/>
                <w:szCs w:val="24"/>
                <w:u w:val="none"/>
                <w:lang w:val="en-US" w:eastAsia="zh-CN" w:bidi="ar"/>
              </w:rPr>
            </w:pPr>
            <w:r>
              <w:rPr>
                <w:rFonts w:hint="default" w:ascii="宋体" w:hAnsi="宋体" w:eastAsia="宋体" w:cs="宋体"/>
                <w:b/>
                <w:i w:val="0"/>
                <w:color w:val="000000"/>
                <w:kern w:val="0"/>
                <w:sz w:val="24"/>
                <w:szCs w:val="24"/>
                <w:u w:val="none"/>
                <w:lang w:val="en-US" w:eastAsia="zh-CN" w:bidi="ar"/>
              </w:rPr>
              <w:t>金额单位：万元</w:t>
            </w:r>
          </w:p>
        </w:tc>
      </w:tr>
      <w:tr w14:paraId="0B9F3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5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ADEC6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11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D08FB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3BF81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本年收入合计</w:t>
            </w:r>
          </w:p>
        </w:tc>
        <w:tc>
          <w:tcPr>
            <w:tcW w:w="13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6CF13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财政拨款收入</w:t>
            </w:r>
          </w:p>
        </w:tc>
        <w:tc>
          <w:tcPr>
            <w:tcW w:w="97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49234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上级补助收入</w:t>
            </w:r>
          </w:p>
        </w:tc>
        <w:tc>
          <w:tcPr>
            <w:tcW w:w="22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82B3F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事业收入</w:t>
            </w:r>
          </w:p>
        </w:tc>
        <w:tc>
          <w:tcPr>
            <w:tcW w:w="10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EA85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经营收入</w:t>
            </w:r>
          </w:p>
        </w:tc>
        <w:tc>
          <w:tcPr>
            <w:tcW w:w="9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B2C3E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附属单位上缴收入</w:t>
            </w:r>
          </w:p>
        </w:tc>
        <w:tc>
          <w:tcPr>
            <w:tcW w:w="9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74F68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其他收入</w:t>
            </w:r>
          </w:p>
        </w:tc>
      </w:tr>
      <w:tr w14:paraId="5BD39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5" w:hRule="atLeast"/>
        </w:trPr>
        <w:tc>
          <w:tcPr>
            <w:tcW w:w="5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5B9510">
            <w:pPr>
              <w:jc w:val="center"/>
              <w:rPr>
                <w:rFonts w:hint="default" w:ascii="Times New Roman" w:hAnsi="Times New Roman" w:eastAsia="宋体" w:cs="Times New Roman"/>
                <w:b/>
                <w:i w:val="0"/>
                <w:color w:val="000000"/>
                <w:sz w:val="24"/>
                <w:szCs w:val="24"/>
                <w:u w:val="none"/>
              </w:rPr>
            </w:pP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E81A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A361E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2B9CF">
            <w:pPr>
              <w:jc w:val="center"/>
              <w:rPr>
                <w:rFonts w:hint="default" w:ascii="Times New Roman" w:hAnsi="Times New Roman" w:eastAsia="宋体" w:cs="Times New Roman"/>
                <w:b/>
                <w:i w:val="0"/>
                <w:color w:val="000000"/>
                <w:sz w:val="24"/>
                <w:szCs w:val="24"/>
                <w:u w:val="none"/>
              </w:rPr>
            </w:pPr>
          </w:p>
        </w:tc>
        <w:tc>
          <w:tcPr>
            <w:tcW w:w="13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55F47">
            <w:pPr>
              <w:jc w:val="center"/>
              <w:rPr>
                <w:rFonts w:hint="default" w:ascii="Times New Roman" w:hAnsi="Times New Roman" w:eastAsia="宋体" w:cs="Times New Roman"/>
                <w:b/>
                <w:i w:val="0"/>
                <w:color w:val="000000"/>
                <w:sz w:val="24"/>
                <w:szCs w:val="24"/>
                <w:u w:val="none"/>
              </w:rPr>
            </w:pPr>
          </w:p>
        </w:tc>
        <w:tc>
          <w:tcPr>
            <w:tcW w:w="97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4B865">
            <w:pPr>
              <w:jc w:val="center"/>
              <w:rPr>
                <w:rFonts w:hint="default" w:ascii="Times New Roman" w:hAnsi="Times New Roman" w:eastAsia="宋体" w:cs="Times New Roman"/>
                <w:b/>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836D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小计</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01F61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其中：财政专户收入</w:t>
            </w:r>
          </w:p>
        </w:tc>
        <w:tc>
          <w:tcPr>
            <w:tcW w:w="10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DCD1F">
            <w:pPr>
              <w:jc w:val="center"/>
              <w:rPr>
                <w:rFonts w:hint="default" w:ascii="Times New Roman" w:hAnsi="Times New Roman" w:eastAsia="宋体" w:cs="Times New Roman"/>
                <w:b/>
                <w:i w:val="0"/>
                <w:color w:val="000000"/>
                <w:sz w:val="24"/>
                <w:szCs w:val="24"/>
                <w:u w:val="none"/>
              </w:rPr>
            </w:pPr>
          </w:p>
        </w:tc>
        <w:tc>
          <w:tcPr>
            <w:tcW w:w="9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1F92F">
            <w:pPr>
              <w:jc w:val="center"/>
              <w:rPr>
                <w:rFonts w:hint="default" w:ascii="Times New Roman" w:hAnsi="Times New Roman" w:eastAsia="宋体" w:cs="Times New Roman"/>
                <w:b/>
                <w:i w:val="0"/>
                <w:color w:val="000000"/>
                <w:sz w:val="24"/>
                <w:szCs w:val="24"/>
                <w:u w:val="none"/>
              </w:rPr>
            </w:pPr>
          </w:p>
        </w:tc>
        <w:tc>
          <w:tcPr>
            <w:tcW w:w="9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2F250">
            <w:pPr>
              <w:jc w:val="center"/>
              <w:rPr>
                <w:rFonts w:hint="default" w:ascii="Times New Roman" w:hAnsi="Times New Roman" w:eastAsia="宋体" w:cs="Times New Roman"/>
                <w:b/>
                <w:i w:val="0"/>
                <w:color w:val="000000"/>
                <w:sz w:val="24"/>
                <w:szCs w:val="24"/>
                <w:u w:val="none"/>
              </w:rPr>
            </w:pPr>
          </w:p>
        </w:tc>
      </w:tr>
      <w:tr w14:paraId="29FCC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0A2D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250" w:type="dxa"/>
            <w:gridSpan w:val="2"/>
            <w:tcBorders>
              <w:top w:val="single" w:color="000000" w:sz="4" w:space="0"/>
              <w:left w:val="single" w:color="000000" w:sz="4" w:space="0"/>
              <w:right w:val="single" w:color="000000" w:sz="4" w:space="0"/>
            </w:tcBorders>
            <w:shd w:val="clear" w:color="auto" w:fill="auto"/>
            <w:vAlign w:val="center"/>
          </w:tcPr>
          <w:p w14:paraId="40A4670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864" w:type="dxa"/>
            <w:gridSpan w:val="2"/>
            <w:tcBorders>
              <w:top w:val="single" w:color="000000" w:sz="4" w:space="0"/>
              <w:left w:val="single" w:color="000000" w:sz="4" w:space="0"/>
              <w:right w:val="single" w:color="000000" w:sz="4" w:space="0"/>
            </w:tcBorders>
            <w:shd w:val="clear" w:color="auto" w:fill="auto"/>
            <w:vAlign w:val="center"/>
          </w:tcPr>
          <w:p w14:paraId="5940447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F133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7A942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7772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42B9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2BDFC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3583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8</w:t>
            </w: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27A8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9</w:t>
            </w: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CD630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10</w:t>
            </w:r>
          </w:p>
        </w:tc>
      </w:tr>
      <w:tr w14:paraId="03620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417F7DF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AF39E">
            <w:pPr>
              <w:jc w:val="left"/>
              <w:rPr>
                <w:rFonts w:hint="default" w:ascii="Times New Roman" w:hAnsi="Times New Roman" w:eastAsia="宋体" w:cs="Times New Roman"/>
                <w:i w:val="0"/>
                <w:color w:val="000000"/>
                <w:sz w:val="24"/>
                <w:szCs w:val="24"/>
                <w:u w:val="none"/>
              </w:rPr>
            </w:pP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C845B">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274" w:type="dxa"/>
            <w:tcBorders>
              <w:top w:val="single" w:color="000000" w:sz="4" w:space="0"/>
              <w:bottom w:val="single" w:color="000000" w:sz="4" w:space="0"/>
              <w:right w:val="single" w:color="000000" w:sz="4" w:space="0"/>
            </w:tcBorders>
            <w:shd w:val="clear" w:color="auto" w:fill="auto"/>
            <w:vAlign w:val="center"/>
          </w:tcPr>
          <w:p w14:paraId="2648148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52E98A8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D5C832">
            <w:pPr>
              <w:jc w:val="center"/>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8B558">
            <w:pPr>
              <w:jc w:val="center"/>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31CB1E">
            <w:pPr>
              <w:jc w:val="center"/>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E96A7">
            <w:pPr>
              <w:jc w:val="center"/>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436A">
            <w:pPr>
              <w:jc w:val="center"/>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8F7F45">
            <w:pPr>
              <w:jc w:val="center"/>
              <w:rPr>
                <w:rFonts w:hint="eastAsia" w:ascii="宋体" w:hAnsi="宋体" w:eastAsia="宋体" w:cs="宋体"/>
                <w:i w:val="0"/>
                <w:color w:val="000000"/>
                <w:sz w:val="24"/>
                <w:szCs w:val="24"/>
                <w:u w:val="none"/>
              </w:rPr>
            </w:pPr>
          </w:p>
        </w:tc>
      </w:tr>
      <w:tr w14:paraId="5A758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5954186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EA3D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69C0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274" w:type="dxa"/>
            <w:tcBorders>
              <w:top w:val="single" w:color="000000" w:sz="4" w:space="0"/>
              <w:bottom w:val="single" w:color="000000" w:sz="4" w:space="0"/>
              <w:right w:val="single" w:color="000000" w:sz="4" w:space="0"/>
            </w:tcBorders>
            <w:shd w:val="clear" w:color="auto" w:fill="auto"/>
            <w:vAlign w:val="center"/>
          </w:tcPr>
          <w:p w14:paraId="112CC9E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10810B9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4CBA18">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51441">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391430">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D51C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1F09F">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39E1B">
            <w:pPr>
              <w:jc w:val="right"/>
              <w:rPr>
                <w:rFonts w:hint="eastAsia" w:ascii="宋体" w:hAnsi="宋体" w:eastAsia="宋体" w:cs="宋体"/>
                <w:i w:val="0"/>
                <w:color w:val="000000"/>
                <w:sz w:val="24"/>
                <w:szCs w:val="24"/>
                <w:u w:val="none"/>
              </w:rPr>
            </w:pPr>
          </w:p>
        </w:tc>
      </w:tr>
      <w:tr w14:paraId="0DF84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1385DB4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3EB3A9">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20129</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E861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274" w:type="dxa"/>
            <w:tcBorders>
              <w:top w:val="single" w:color="000000" w:sz="4" w:space="0"/>
              <w:bottom w:val="single" w:color="000000" w:sz="4" w:space="0"/>
              <w:right w:val="single" w:color="000000" w:sz="4" w:space="0"/>
            </w:tcBorders>
            <w:shd w:val="clear" w:color="auto" w:fill="auto"/>
            <w:vAlign w:val="center"/>
          </w:tcPr>
          <w:p w14:paraId="4C66DB9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21C4626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02894">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CB61C">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9499D">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268F">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2B040">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D4E7A">
            <w:pPr>
              <w:jc w:val="right"/>
              <w:rPr>
                <w:rFonts w:hint="eastAsia" w:ascii="宋体" w:hAnsi="宋体" w:eastAsia="宋体" w:cs="宋体"/>
                <w:i w:val="0"/>
                <w:color w:val="000000"/>
                <w:sz w:val="24"/>
                <w:szCs w:val="24"/>
                <w:u w:val="none"/>
              </w:rPr>
            </w:pPr>
          </w:p>
        </w:tc>
      </w:tr>
      <w:tr w14:paraId="4A5E3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414C188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BDDCD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2012999</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9A7A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274" w:type="dxa"/>
            <w:tcBorders>
              <w:top w:val="single" w:color="000000" w:sz="4" w:space="0"/>
              <w:bottom w:val="single" w:color="000000" w:sz="4" w:space="0"/>
              <w:right w:val="single" w:color="000000" w:sz="4" w:space="0"/>
            </w:tcBorders>
            <w:shd w:val="clear" w:color="auto" w:fill="auto"/>
            <w:vAlign w:val="center"/>
          </w:tcPr>
          <w:p w14:paraId="4BAE00A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52D5D30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8E277">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FC47E">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90441">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77A45">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E9DF9">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694B09">
            <w:pPr>
              <w:jc w:val="right"/>
              <w:rPr>
                <w:rFonts w:hint="eastAsia" w:ascii="宋体" w:hAnsi="宋体" w:eastAsia="宋体" w:cs="宋体"/>
                <w:i w:val="0"/>
                <w:color w:val="000000"/>
                <w:sz w:val="24"/>
                <w:szCs w:val="24"/>
                <w:u w:val="none"/>
              </w:rPr>
            </w:pPr>
          </w:p>
        </w:tc>
      </w:tr>
      <w:tr w14:paraId="2975B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70183B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A2D0F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20131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46FE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274" w:type="dxa"/>
            <w:tcBorders>
              <w:top w:val="single" w:color="000000" w:sz="4" w:space="0"/>
              <w:bottom w:val="single" w:color="000000" w:sz="4" w:space="0"/>
              <w:right w:val="single" w:color="000000" w:sz="4" w:space="0"/>
            </w:tcBorders>
            <w:shd w:val="clear" w:color="auto" w:fill="auto"/>
            <w:vAlign w:val="center"/>
          </w:tcPr>
          <w:p w14:paraId="251D171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45C0F2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FC00B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31C49">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EFFF2">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3D790">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3808B">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CEDF7">
            <w:pPr>
              <w:jc w:val="right"/>
              <w:rPr>
                <w:rFonts w:hint="eastAsia" w:ascii="宋体" w:hAnsi="宋体" w:eastAsia="宋体" w:cs="宋体"/>
                <w:i w:val="0"/>
                <w:color w:val="000000"/>
                <w:sz w:val="24"/>
                <w:szCs w:val="24"/>
                <w:u w:val="none"/>
              </w:rPr>
            </w:pPr>
          </w:p>
        </w:tc>
      </w:tr>
      <w:tr w14:paraId="62347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23ACCEA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39CD2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2013101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D00E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274" w:type="dxa"/>
            <w:tcBorders>
              <w:top w:val="single" w:color="000000" w:sz="4" w:space="0"/>
              <w:bottom w:val="single" w:color="000000" w:sz="4" w:space="0"/>
              <w:right w:val="single" w:color="000000" w:sz="4" w:space="0"/>
            </w:tcBorders>
            <w:shd w:val="clear" w:color="auto" w:fill="auto"/>
            <w:vAlign w:val="center"/>
          </w:tcPr>
          <w:p w14:paraId="67CD75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6D38FC3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35C82">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BBFF4">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F60F0">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D7FBA">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48CA5">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F22397">
            <w:pPr>
              <w:jc w:val="right"/>
              <w:rPr>
                <w:rFonts w:hint="eastAsia" w:ascii="宋体" w:hAnsi="宋体" w:eastAsia="宋体" w:cs="宋体"/>
                <w:i w:val="0"/>
                <w:color w:val="000000"/>
                <w:sz w:val="24"/>
                <w:szCs w:val="24"/>
                <w:u w:val="none"/>
              </w:rPr>
            </w:pPr>
          </w:p>
        </w:tc>
      </w:tr>
      <w:tr w14:paraId="7C440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1254C1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90FE5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B134E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274" w:type="dxa"/>
            <w:tcBorders>
              <w:top w:val="single" w:color="000000" w:sz="4" w:space="0"/>
              <w:bottom w:val="single" w:color="000000" w:sz="4" w:space="0"/>
              <w:right w:val="single" w:color="000000" w:sz="4" w:space="0"/>
            </w:tcBorders>
            <w:shd w:val="clear" w:color="auto" w:fill="auto"/>
            <w:vAlign w:val="center"/>
          </w:tcPr>
          <w:p w14:paraId="2EF1F09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0438B1D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06B1C">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1F60A">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29ADD">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C7906">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75F6D">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79B06">
            <w:pPr>
              <w:jc w:val="right"/>
              <w:rPr>
                <w:rFonts w:hint="eastAsia" w:ascii="宋体" w:hAnsi="宋体" w:eastAsia="宋体" w:cs="宋体"/>
                <w:i w:val="0"/>
                <w:color w:val="000000"/>
                <w:sz w:val="24"/>
                <w:szCs w:val="24"/>
                <w:u w:val="none"/>
              </w:rPr>
            </w:pPr>
          </w:p>
        </w:tc>
      </w:tr>
      <w:tr w14:paraId="1EEC9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0A46E44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8DCEE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20805</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BDC6A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274" w:type="dxa"/>
            <w:tcBorders>
              <w:top w:val="single" w:color="000000" w:sz="4" w:space="0"/>
              <w:bottom w:val="single" w:color="000000" w:sz="4" w:space="0"/>
              <w:right w:val="single" w:color="000000" w:sz="4" w:space="0"/>
            </w:tcBorders>
            <w:shd w:val="clear" w:color="auto" w:fill="auto"/>
            <w:vAlign w:val="center"/>
          </w:tcPr>
          <w:p w14:paraId="6F4D90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41C454B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E59F1">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643C0">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715FF">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080C3">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2FEF">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AFBBA">
            <w:pPr>
              <w:jc w:val="right"/>
              <w:rPr>
                <w:rFonts w:hint="eastAsia" w:ascii="宋体" w:hAnsi="宋体" w:eastAsia="宋体" w:cs="宋体"/>
                <w:i w:val="0"/>
                <w:color w:val="000000"/>
                <w:sz w:val="24"/>
                <w:szCs w:val="24"/>
                <w:u w:val="none"/>
              </w:rPr>
            </w:pPr>
          </w:p>
        </w:tc>
      </w:tr>
      <w:tr w14:paraId="05595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59E8D56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9607C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2080505</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F040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274" w:type="dxa"/>
            <w:tcBorders>
              <w:top w:val="single" w:color="000000" w:sz="4" w:space="0"/>
              <w:bottom w:val="single" w:color="000000" w:sz="4" w:space="0"/>
              <w:right w:val="single" w:color="000000" w:sz="4" w:space="0"/>
            </w:tcBorders>
            <w:shd w:val="clear" w:color="auto" w:fill="auto"/>
            <w:vAlign w:val="center"/>
          </w:tcPr>
          <w:p w14:paraId="35E9987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30BD7BA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A95ABA">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B3DB3">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B4A24">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85F5B">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91DB9">
            <w:pPr>
              <w:jc w:val="center"/>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D578A0">
            <w:pPr>
              <w:jc w:val="center"/>
              <w:rPr>
                <w:rFonts w:hint="eastAsia" w:ascii="宋体" w:hAnsi="宋体" w:eastAsia="宋体" w:cs="宋体"/>
                <w:i w:val="0"/>
                <w:color w:val="000000"/>
                <w:sz w:val="24"/>
                <w:szCs w:val="24"/>
                <w:u w:val="none"/>
              </w:rPr>
            </w:pPr>
          </w:p>
        </w:tc>
      </w:tr>
      <w:tr w14:paraId="0212D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377D08E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4B1FC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DF7C2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274" w:type="dxa"/>
            <w:tcBorders>
              <w:top w:val="single" w:color="000000" w:sz="4" w:space="0"/>
              <w:bottom w:val="single" w:color="000000" w:sz="4" w:space="0"/>
              <w:right w:val="single" w:color="000000" w:sz="4" w:space="0"/>
            </w:tcBorders>
            <w:shd w:val="clear" w:color="auto" w:fill="auto"/>
            <w:vAlign w:val="center"/>
          </w:tcPr>
          <w:p w14:paraId="4E1C72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4F62E4B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5B1975">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3DB58">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392A18">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AFF63">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9FF1">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9B7920">
            <w:pPr>
              <w:jc w:val="right"/>
              <w:rPr>
                <w:rFonts w:hint="eastAsia" w:ascii="宋体" w:hAnsi="宋体" w:eastAsia="宋体" w:cs="宋体"/>
                <w:i w:val="0"/>
                <w:color w:val="000000"/>
                <w:sz w:val="24"/>
                <w:szCs w:val="24"/>
                <w:u w:val="none"/>
              </w:rPr>
            </w:pPr>
          </w:p>
        </w:tc>
      </w:tr>
      <w:tr w14:paraId="00771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04979A9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DD3D1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21011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492B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274" w:type="dxa"/>
            <w:tcBorders>
              <w:top w:val="single" w:color="000000" w:sz="4" w:space="0"/>
              <w:bottom w:val="single" w:color="000000" w:sz="4" w:space="0"/>
              <w:right w:val="single" w:color="000000" w:sz="4" w:space="0"/>
            </w:tcBorders>
            <w:shd w:val="clear" w:color="auto" w:fill="auto"/>
            <w:vAlign w:val="center"/>
          </w:tcPr>
          <w:p w14:paraId="6BB4B2C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05E4DD6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DDB79">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88479">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B9BC3">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3A7B8">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EE33D">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798FB">
            <w:pPr>
              <w:jc w:val="right"/>
              <w:rPr>
                <w:rFonts w:hint="eastAsia" w:ascii="宋体" w:hAnsi="宋体" w:eastAsia="宋体" w:cs="宋体"/>
                <w:i w:val="0"/>
                <w:color w:val="000000"/>
                <w:sz w:val="24"/>
                <w:szCs w:val="24"/>
                <w:u w:val="none"/>
              </w:rPr>
            </w:pPr>
          </w:p>
        </w:tc>
      </w:tr>
      <w:tr w14:paraId="02188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59DF4D5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A6E61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2101101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EBB5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274" w:type="dxa"/>
            <w:tcBorders>
              <w:top w:val="single" w:color="000000" w:sz="4" w:space="0"/>
              <w:bottom w:val="single" w:color="000000" w:sz="4" w:space="0"/>
              <w:right w:val="single" w:color="000000" w:sz="4" w:space="0"/>
            </w:tcBorders>
            <w:shd w:val="clear" w:color="auto" w:fill="auto"/>
            <w:vAlign w:val="center"/>
          </w:tcPr>
          <w:p w14:paraId="316F8F1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021164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024064">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0758">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1B4A6">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4EBF4">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B399B">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7E25B">
            <w:pPr>
              <w:jc w:val="right"/>
              <w:rPr>
                <w:rFonts w:hint="eastAsia" w:ascii="宋体" w:hAnsi="宋体" w:eastAsia="宋体" w:cs="宋体"/>
                <w:i w:val="0"/>
                <w:color w:val="000000"/>
                <w:sz w:val="24"/>
                <w:szCs w:val="24"/>
                <w:u w:val="none"/>
              </w:rPr>
            </w:pPr>
          </w:p>
        </w:tc>
      </w:tr>
      <w:tr w14:paraId="39C03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1C479F3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E86B8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B93C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274" w:type="dxa"/>
            <w:tcBorders>
              <w:top w:val="single" w:color="000000" w:sz="4" w:space="0"/>
              <w:bottom w:val="single" w:color="000000" w:sz="4" w:space="0"/>
              <w:right w:val="single" w:color="000000" w:sz="4" w:space="0"/>
            </w:tcBorders>
            <w:shd w:val="clear" w:color="auto" w:fill="auto"/>
            <w:vAlign w:val="center"/>
          </w:tcPr>
          <w:p w14:paraId="10FB264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4B631FF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8F2AE5">
            <w:pPr>
              <w:jc w:val="center"/>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508A">
            <w:pPr>
              <w:jc w:val="center"/>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DB478">
            <w:pPr>
              <w:jc w:val="center"/>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A5ED">
            <w:pPr>
              <w:jc w:val="center"/>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993A">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17AA2">
            <w:pPr>
              <w:jc w:val="right"/>
              <w:rPr>
                <w:rFonts w:hint="eastAsia" w:ascii="宋体" w:hAnsi="宋体" w:eastAsia="宋体" w:cs="宋体"/>
                <w:i w:val="0"/>
                <w:color w:val="000000"/>
                <w:sz w:val="24"/>
                <w:szCs w:val="24"/>
                <w:u w:val="none"/>
              </w:rPr>
            </w:pPr>
          </w:p>
        </w:tc>
      </w:tr>
      <w:tr w14:paraId="336FA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4FF819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D957D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22102</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AA1DE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274" w:type="dxa"/>
            <w:tcBorders>
              <w:top w:val="single" w:color="000000" w:sz="4" w:space="0"/>
              <w:bottom w:val="single" w:color="000000" w:sz="4" w:space="0"/>
              <w:right w:val="single" w:color="000000" w:sz="4" w:space="0"/>
            </w:tcBorders>
            <w:shd w:val="clear" w:color="auto" w:fill="auto"/>
            <w:vAlign w:val="center"/>
          </w:tcPr>
          <w:p w14:paraId="40FB8FE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7768F77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B73077">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4F7A8">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4FEE9E">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AEB2B">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481A">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50E49">
            <w:pPr>
              <w:jc w:val="right"/>
              <w:rPr>
                <w:rFonts w:hint="eastAsia" w:ascii="宋体" w:hAnsi="宋体" w:eastAsia="宋体" w:cs="宋体"/>
                <w:i w:val="0"/>
                <w:color w:val="000000"/>
                <w:sz w:val="24"/>
                <w:szCs w:val="24"/>
                <w:u w:val="none"/>
              </w:rPr>
            </w:pPr>
          </w:p>
        </w:tc>
      </w:tr>
      <w:tr w14:paraId="243AB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591" w:type="dxa"/>
            <w:tcBorders>
              <w:top w:val="single" w:color="000000" w:sz="4" w:space="0"/>
              <w:left w:val="single" w:color="000000" w:sz="4" w:space="0"/>
              <w:bottom w:val="single" w:color="000000" w:sz="4" w:space="0"/>
            </w:tcBorders>
            <w:shd w:val="clear" w:color="auto" w:fill="auto"/>
            <w:vAlign w:val="center"/>
          </w:tcPr>
          <w:p w14:paraId="32D53BE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11B5D">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2210201</w:t>
            </w:r>
          </w:p>
        </w:tc>
        <w:tc>
          <w:tcPr>
            <w:tcW w:w="38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F3889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274" w:type="dxa"/>
            <w:tcBorders>
              <w:top w:val="single" w:color="000000" w:sz="4" w:space="0"/>
              <w:bottom w:val="single" w:color="000000" w:sz="4" w:space="0"/>
              <w:right w:val="single" w:color="000000" w:sz="4" w:space="0"/>
            </w:tcBorders>
            <w:shd w:val="clear" w:color="auto" w:fill="auto"/>
            <w:vAlign w:val="center"/>
          </w:tcPr>
          <w:p w14:paraId="312B954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4" w:type="dxa"/>
            <w:gridSpan w:val="2"/>
            <w:tcBorders>
              <w:top w:val="single" w:color="000000" w:sz="4" w:space="0"/>
              <w:bottom w:val="single" w:color="000000" w:sz="4" w:space="0"/>
              <w:right w:val="single" w:color="000000" w:sz="4" w:space="0"/>
            </w:tcBorders>
            <w:shd w:val="clear" w:color="auto" w:fill="auto"/>
            <w:vAlign w:val="center"/>
          </w:tcPr>
          <w:p w14:paraId="61BF101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9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96E8DD">
            <w:pPr>
              <w:jc w:val="right"/>
              <w:rPr>
                <w:rFonts w:hint="eastAsia" w:ascii="宋体" w:hAnsi="宋体" w:eastAsia="宋体" w:cs="宋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FEB2D">
            <w:pPr>
              <w:jc w:val="right"/>
              <w:rPr>
                <w:rFonts w:hint="eastAsia" w:ascii="宋体" w:hAnsi="宋体" w:eastAsia="宋体" w:cs="宋体"/>
                <w:i w:val="0"/>
                <w:color w:val="000000"/>
                <w:sz w:val="24"/>
                <w:szCs w:val="24"/>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BE73B7">
            <w:pPr>
              <w:jc w:val="right"/>
              <w:rPr>
                <w:rFonts w:hint="eastAsia" w:ascii="宋体" w:hAnsi="宋体" w:eastAsia="宋体" w:cs="宋体"/>
                <w:i w:val="0"/>
                <w:color w:val="000000"/>
                <w:sz w:val="24"/>
                <w:szCs w:val="24"/>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90A7">
            <w:pPr>
              <w:jc w:val="right"/>
              <w:rPr>
                <w:rFonts w:hint="eastAsia" w:ascii="宋体" w:hAnsi="宋体" w:eastAsia="宋体" w:cs="宋体"/>
                <w:i w:val="0"/>
                <w:color w:val="000000"/>
                <w:sz w:val="24"/>
                <w:szCs w:val="24"/>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BAE44">
            <w:pPr>
              <w:jc w:val="right"/>
              <w:rPr>
                <w:rFonts w:hint="eastAsia" w:ascii="宋体" w:hAnsi="宋体" w:eastAsia="宋体" w:cs="宋体"/>
                <w:i w:val="0"/>
                <w:color w:val="000000"/>
                <w:sz w:val="24"/>
                <w:szCs w:val="24"/>
                <w:u w:val="none"/>
              </w:rPr>
            </w:pPr>
          </w:p>
        </w:tc>
        <w:tc>
          <w:tcPr>
            <w:tcW w:w="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B1503">
            <w:pPr>
              <w:jc w:val="right"/>
              <w:rPr>
                <w:rFonts w:hint="eastAsia" w:ascii="宋体" w:hAnsi="宋体" w:eastAsia="宋体" w:cs="宋体"/>
                <w:i w:val="0"/>
                <w:color w:val="000000"/>
                <w:sz w:val="24"/>
                <w:szCs w:val="24"/>
                <w:u w:val="none"/>
              </w:rPr>
            </w:pPr>
          </w:p>
        </w:tc>
      </w:tr>
    </w:tbl>
    <w:p w14:paraId="22DC5839">
      <w:pPr>
        <w:jc w:val="center"/>
        <w:rPr>
          <w:rFonts w:hint="eastAsia" w:ascii="方正小标宋_GBK" w:hAnsi="方正小标宋_GBK" w:eastAsia="方正小标宋_GBK" w:cs="方正小标宋_GBK"/>
          <w:color w:val="000000"/>
          <w:sz w:val="28"/>
          <w:szCs w:val="28"/>
        </w:rPr>
      </w:pPr>
    </w:p>
    <w:p w14:paraId="5A55BAC9">
      <w:pPr>
        <w:jc w:val="center"/>
        <w:rPr>
          <w:rFonts w:hint="eastAsia" w:ascii="方正小标宋_GBK" w:hAnsi="方正小标宋_GBK" w:eastAsia="方正小标宋_GBK" w:cs="方正小标宋_GBK"/>
          <w:color w:val="000000"/>
          <w:sz w:val="28"/>
          <w:szCs w:val="28"/>
        </w:rPr>
      </w:pPr>
    </w:p>
    <w:p w14:paraId="1E0C485D">
      <w:pPr>
        <w:jc w:val="center"/>
        <w:rPr>
          <w:rFonts w:hint="eastAsia" w:ascii="方正小标宋_GBK" w:hAnsi="方正小标宋_GBK" w:eastAsia="方正小标宋_GBK" w:cs="方正小标宋_GBK"/>
          <w:color w:val="000000"/>
          <w:sz w:val="28"/>
          <w:szCs w:val="28"/>
        </w:rPr>
      </w:pPr>
    </w:p>
    <w:p w14:paraId="5572664C">
      <w:pPr>
        <w:jc w:val="center"/>
        <w:rPr>
          <w:rFonts w:hint="eastAsia" w:ascii="方正小标宋_GBK" w:hAnsi="方正小标宋_GBK" w:eastAsia="方正小标宋_GBK" w:cs="方正小标宋_GBK"/>
          <w:color w:val="000000"/>
          <w:sz w:val="28"/>
          <w:szCs w:val="28"/>
        </w:rPr>
      </w:pPr>
    </w:p>
    <w:p w14:paraId="29C441A1">
      <w:pPr>
        <w:jc w:val="center"/>
        <w:rPr>
          <w:rFonts w:hint="eastAsia" w:ascii="方正小标宋_GBK" w:hAnsi="方正小标宋_GBK" w:eastAsia="方正小标宋_GBK" w:cs="方正小标宋_GBK"/>
          <w:color w:val="000000"/>
          <w:sz w:val="28"/>
          <w:szCs w:val="28"/>
        </w:rPr>
      </w:pPr>
    </w:p>
    <w:p w14:paraId="40894488">
      <w:pPr>
        <w:jc w:val="center"/>
        <w:rPr>
          <w:rFonts w:hint="eastAsia" w:ascii="方正小标宋_GBK" w:hAnsi="方正小标宋_GBK" w:eastAsia="方正小标宋_GBK" w:cs="方正小标宋_GBK"/>
          <w:color w:val="000000"/>
          <w:sz w:val="28"/>
          <w:szCs w:val="28"/>
        </w:rPr>
      </w:pPr>
    </w:p>
    <w:p w14:paraId="78F92F42">
      <w:pPr>
        <w:jc w:val="center"/>
        <w:rPr>
          <w:rFonts w:hint="eastAsia" w:ascii="方正小标宋_GBK" w:hAnsi="方正小标宋_GBK" w:eastAsia="方正小标宋_GBK" w:cs="方正小标宋_GBK"/>
          <w:color w:val="000000"/>
          <w:sz w:val="28"/>
          <w:szCs w:val="28"/>
        </w:rPr>
      </w:pPr>
    </w:p>
    <w:p w14:paraId="6FCC6434">
      <w:pPr>
        <w:jc w:val="center"/>
        <w:rPr>
          <w:rFonts w:hint="eastAsia" w:ascii="方正小标宋_GBK" w:hAnsi="方正小标宋_GBK" w:eastAsia="方正小标宋_GBK" w:cs="方正小标宋_GBK"/>
          <w:color w:val="000000"/>
          <w:sz w:val="28"/>
          <w:szCs w:val="28"/>
        </w:rPr>
      </w:pPr>
    </w:p>
    <w:p w14:paraId="36AD52AF">
      <w:pPr>
        <w:jc w:val="center"/>
        <w:rPr>
          <w:rFonts w:hint="eastAsia" w:ascii="方正小标宋_GBK" w:hAnsi="方正小标宋_GBK" w:eastAsia="方正小标宋_GBK" w:cs="方正小标宋_GBK"/>
          <w:color w:val="000000"/>
          <w:sz w:val="28"/>
          <w:szCs w:val="28"/>
        </w:rPr>
      </w:pPr>
    </w:p>
    <w:p w14:paraId="5A47DC24">
      <w:pPr>
        <w:jc w:val="center"/>
        <w:rPr>
          <w:rFonts w:hint="eastAsia" w:ascii="方正小标宋_GBK" w:hAnsi="方正小标宋_GBK" w:eastAsia="方正小标宋_GBK" w:cs="方正小标宋_GBK"/>
          <w:color w:val="000000"/>
          <w:sz w:val="28"/>
          <w:szCs w:val="28"/>
        </w:rPr>
      </w:pPr>
    </w:p>
    <w:p w14:paraId="4E7E1B29">
      <w:pPr>
        <w:jc w:val="center"/>
        <w:rPr>
          <w:rFonts w:hint="eastAsia" w:ascii="方正小标宋_GBK" w:hAnsi="方正小标宋_GBK" w:eastAsia="方正小标宋_GBK" w:cs="方正小标宋_GBK"/>
          <w:color w:val="000000"/>
          <w:sz w:val="28"/>
          <w:szCs w:val="28"/>
        </w:rPr>
      </w:pPr>
    </w:p>
    <w:p w14:paraId="7C114121">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30"/>
        <w:gridCol w:w="54"/>
        <w:gridCol w:w="28"/>
        <w:gridCol w:w="38"/>
        <w:gridCol w:w="1050"/>
        <w:gridCol w:w="317"/>
        <w:gridCol w:w="253"/>
        <w:gridCol w:w="1346"/>
        <w:gridCol w:w="765"/>
        <w:gridCol w:w="687"/>
        <w:gridCol w:w="716"/>
        <w:gridCol w:w="1128"/>
        <w:gridCol w:w="178"/>
        <w:gridCol w:w="2"/>
        <w:gridCol w:w="23"/>
        <w:gridCol w:w="705"/>
        <w:gridCol w:w="101"/>
        <w:gridCol w:w="60"/>
        <w:gridCol w:w="5"/>
        <w:gridCol w:w="410"/>
        <w:gridCol w:w="4"/>
        <w:gridCol w:w="59"/>
        <w:gridCol w:w="3"/>
        <w:gridCol w:w="389"/>
        <w:gridCol w:w="199"/>
        <w:gridCol w:w="424"/>
        <w:gridCol w:w="228"/>
        <w:gridCol w:w="6"/>
        <w:gridCol w:w="81"/>
        <w:gridCol w:w="14"/>
        <w:gridCol w:w="6"/>
        <w:gridCol w:w="436"/>
        <w:gridCol w:w="649"/>
        <w:gridCol w:w="10"/>
        <w:gridCol w:w="104"/>
        <w:gridCol w:w="8"/>
        <w:gridCol w:w="131"/>
        <w:gridCol w:w="9"/>
        <w:gridCol w:w="197"/>
        <w:gridCol w:w="481"/>
        <w:gridCol w:w="480"/>
        <w:gridCol w:w="10"/>
        <w:gridCol w:w="167"/>
        <w:gridCol w:w="12"/>
        <w:gridCol w:w="1088"/>
        <w:gridCol w:w="15"/>
        <w:gridCol w:w="15"/>
        <w:gridCol w:w="15"/>
        <w:gridCol w:w="173"/>
        <w:gridCol w:w="15"/>
        <w:gridCol w:w="15"/>
        <w:gridCol w:w="15"/>
      </w:tblGrid>
      <w:tr w14:paraId="0C5C7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4"/>
          <w:wAfter w:w="218" w:type="dxa"/>
          <w:trHeight w:val="690" w:hRule="atLeast"/>
        </w:trPr>
        <w:tc>
          <w:tcPr>
            <w:tcW w:w="13736" w:type="dxa"/>
            <w:gridSpan w:val="48"/>
            <w:shd w:val="clear" w:color="auto" w:fill="auto"/>
            <w:vAlign w:val="center"/>
          </w:tcPr>
          <w:p w14:paraId="52E07F7F">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预算支出总表</w:t>
            </w:r>
          </w:p>
        </w:tc>
      </w:tr>
      <w:tr w14:paraId="05BF4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75" w:hRule="atLeast"/>
        </w:trPr>
        <w:tc>
          <w:tcPr>
            <w:tcW w:w="7920" w:type="dxa"/>
            <w:gridSpan w:val="16"/>
            <w:shd w:val="clear" w:color="auto" w:fill="auto"/>
            <w:vAlign w:val="center"/>
          </w:tcPr>
          <w:p w14:paraId="16DCE6A5">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1969" w:type="dxa"/>
            <w:gridSpan w:val="13"/>
            <w:shd w:val="clear" w:color="auto" w:fill="auto"/>
            <w:vAlign w:val="center"/>
          </w:tcPr>
          <w:p w14:paraId="7D263C20">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3847" w:type="dxa"/>
            <w:gridSpan w:val="19"/>
            <w:shd w:val="clear" w:color="auto" w:fill="auto"/>
            <w:vAlign w:val="center"/>
          </w:tcPr>
          <w:p w14:paraId="0FC3E993">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0475A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405"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920BB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254"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B03D9B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3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8A98B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本年支出合计</w:t>
            </w:r>
          </w:p>
        </w:tc>
        <w:tc>
          <w:tcPr>
            <w:tcW w:w="1308"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04860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1308"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53F88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c>
          <w:tcPr>
            <w:tcW w:w="130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149DC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上缴上级支出</w:t>
            </w:r>
          </w:p>
        </w:tc>
        <w:tc>
          <w:tcPr>
            <w:tcW w:w="130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47C83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经营支出</w:t>
            </w:r>
          </w:p>
        </w:tc>
        <w:tc>
          <w:tcPr>
            <w:tcW w:w="1312"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D7FA5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对附属单位补助支出</w:t>
            </w:r>
          </w:p>
        </w:tc>
      </w:tr>
      <w:tr w14:paraId="34D26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57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7747AF">
            <w:pPr>
              <w:jc w:val="center"/>
              <w:rPr>
                <w:rFonts w:hint="default" w:ascii="Times New Roman" w:hAnsi="Times New Roman" w:eastAsia="宋体" w:cs="Times New Roman"/>
                <w:b/>
                <w:i w:val="0"/>
                <w:color w:val="000000"/>
                <w:sz w:val="24"/>
                <w:szCs w:val="24"/>
                <w:u w:val="none"/>
              </w:rPr>
            </w:pP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9BC64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541A69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3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9A05E">
            <w:pPr>
              <w:jc w:val="center"/>
              <w:rPr>
                <w:rFonts w:hint="default" w:ascii="Times New Roman" w:hAnsi="Times New Roman" w:eastAsia="宋体" w:cs="Times New Roman"/>
                <w:b/>
                <w:i w:val="0"/>
                <w:color w:val="000000"/>
                <w:sz w:val="24"/>
                <w:szCs w:val="24"/>
                <w:u w:val="none"/>
              </w:rPr>
            </w:pPr>
          </w:p>
        </w:tc>
        <w:tc>
          <w:tcPr>
            <w:tcW w:w="1308"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5D5AB9">
            <w:pPr>
              <w:jc w:val="center"/>
              <w:rPr>
                <w:rFonts w:hint="default" w:ascii="Times New Roman" w:hAnsi="Times New Roman" w:eastAsia="宋体" w:cs="Times New Roman"/>
                <w:b/>
                <w:i w:val="0"/>
                <w:color w:val="000000"/>
                <w:sz w:val="24"/>
                <w:szCs w:val="24"/>
                <w:u w:val="none"/>
              </w:rPr>
            </w:pPr>
          </w:p>
        </w:tc>
        <w:tc>
          <w:tcPr>
            <w:tcW w:w="1308"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EE2FA">
            <w:pPr>
              <w:jc w:val="center"/>
              <w:rPr>
                <w:rFonts w:hint="default" w:ascii="Times New Roman" w:hAnsi="Times New Roman" w:eastAsia="宋体" w:cs="Times New Roman"/>
                <w:b/>
                <w:i w:val="0"/>
                <w:color w:val="000000"/>
                <w:sz w:val="24"/>
                <w:szCs w:val="24"/>
                <w:u w:val="none"/>
              </w:rPr>
            </w:pPr>
          </w:p>
        </w:tc>
        <w:tc>
          <w:tcPr>
            <w:tcW w:w="130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ECA19">
            <w:pPr>
              <w:jc w:val="center"/>
              <w:rPr>
                <w:rFonts w:hint="default" w:ascii="Times New Roman" w:hAnsi="Times New Roman" w:eastAsia="宋体" w:cs="Times New Roman"/>
                <w:b/>
                <w:i w:val="0"/>
                <w:color w:val="000000"/>
                <w:sz w:val="24"/>
                <w:szCs w:val="24"/>
                <w:u w:val="none"/>
              </w:rPr>
            </w:pPr>
          </w:p>
        </w:tc>
        <w:tc>
          <w:tcPr>
            <w:tcW w:w="130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76C58">
            <w:pPr>
              <w:jc w:val="center"/>
              <w:rPr>
                <w:rFonts w:hint="default" w:ascii="Times New Roman" w:hAnsi="Times New Roman" w:eastAsia="宋体" w:cs="Times New Roman"/>
                <w:b/>
                <w:i w:val="0"/>
                <w:color w:val="000000"/>
                <w:sz w:val="24"/>
                <w:szCs w:val="24"/>
                <w:u w:val="none"/>
              </w:rPr>
            </w:pPr>
          </w:p>
        </w:tc>
        <w:tc>
          <w:tcPr>
            <w:tcW w:w="1312"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0A58ED">
            <w:pPr>
              <w:jc w:val="center"/>
              <w:rPr>
                <w:rFonts w:hint="default" w:ascii="Times New Roman" w:hAnsi="Times New Roman" w:eastAsia="宋体" w:cs="Times New Roman"/>
                <w:b/>
                <w:i w:val="0"/>
                <w:color w:val="000000"/>
                <w:sz w:val="24"/>
                <w:szCs w:val="24"/>
                <w:u w:val="none"/>
              </w:rPr>
            </w:pPr>
          </w:p>
        </w:tc>
      </w:tr>
      <w:tr w14:paraId="68A5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42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A53F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0582D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B2DFF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3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6D985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547F61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DAB7F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8489FB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7098D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CA798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8</w:t>
            </w:r>
          </w:p>
        </w:tc>
      </w:tr>
      <w:tr w14:paraId="01DEE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4687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98E8BD">
            <w:pPr>
              <w:jc w:val="left"/>
              <w:rPr>
                <w:rFonts w:hint="eastAsia" w:ascii="仿宋" w:hAnsi="仿宋" w:eastAsia="仿宋" w:cs="仿宋"/>
                <w:i w:val="0"/>
                <w:color w:val="000000"/>
                <w:sz w:val="24"/>
                <w:szCs w:val="24"/>
                <w:u w:val="none"/>
              </w:rPr>
            </w:pP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0138A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7FAE47A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DEF2A9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742.15</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7CC75DE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40E0CD">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9455561">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F6AA79">
            <w:pPr>
              <w:jc w:val="right"/>
              <w:rPr>
                <w:rFonts w:hint="default" w:ascii="Times New Roman" w:hAnsi="Times New Roman" w:eastAsia="宋体" w:cs="Times New Roman"/>
                <w:i w:val="0"/>
                <w:color w:val="000000"/>
                <w:sz w:val="24"/>
                <w:szCs w:val="24"/>
                <w:u w:val="none"/>
              </w:rPr>
            </w:pPr>
          </w:p>
        </w:tc>
      </w:tr>
      <w:tr w14:paraId="7AC6D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9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5ECD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60E36F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CC96F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38651E3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424349B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1F272FE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6110A65">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2A6CA6">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6D8984">
            <w:pPr>
              <w:jc w:val="right"/>
              <w:rPr>
                <w:rFonts w:hint="default" w:ascii="Times New Roman" w:hAnsi="Times New Roman" w:eastAsia="宋体" w:cs="Times New Roman"/>
                <w:i w:val="0"/>
                <w:color w:val="000000"/>
                <w:sz w:val="24"/>
                <w:szCs w:val="24"/>
                <w:u w:val="none"/>
              </w:rPr>
            </w:pPr>
          </w:p>
        </w:tc>
      </w:tr>
      <w:tr w14:paraId="07BC3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5E1D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A5D0E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EDC40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19CF7C6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2A5C408C">
            <w:pPr>
              <w:jc w:val="center"/>
              <w:rPr>
                <w:rFonts w:hint="default" w:ascii="Times New Roman" w:hAnsi="Times New Roman" w:eastAsia="宋体" w:cs="Times New Roman"/>
                <w:i w:val="0"/>
                <w:color w:val="000000"/>
                <w:sz w:val="24"/>
                <w:szCs w:val="24"/>
                <w:u w:val="none"/>
              </w:rPr>
            </w:pP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180D39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1F6E29B">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EAC7973">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12554F">
            <w:pPr>
              <w:jc w:val="right"/>
              <w:rPr>
                <w:rFonts w:hint="default" w:ascii="Times New Roman" w:hAnsi="Times New Roman" w:eastAsia="宋体" w:cs="Times New Roman"/>
                <w:i w:val="0"/>
                <w:color w:val="000000"/>
                <w:sz w:val="24"/>
                <w:szCs w:val="24"/>
                <w:u w:val="none"/>
              </w:rPr>
            </w:pPr>
          </w:p>
        </w:tc>
      </w:tr>
      <w:tr w14:paraId="7D154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6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1004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7D67B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2012999</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E1913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364DE51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5B92E004">
            <w:pPr>
              <w:jc w:val="center"/>
              <w:rPr>
                <w:rFonts w:hint="default" w:ascii="Times New Roman" w:hAnsi="Times New Roman" w:eastAsia="宋体" w:cs="Times New Roman"/>
                <w:i w:val="0"/>
                <w:color w:val="000000"/>
                <w:sz w:val="24"/>
                <w:szCs w:val="24"/>
                <w:u w:val="none"/>
              </w:rPr>
            </w:pP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42C355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D3813C5">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23B129">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232122">
            <w:pPr>
              <w:jc w:val="right"/>
              <w:rPr>
                <w:rFonts w:hint="default" w:ascii="Times New Roman" w:hAnsi="Times New Roman" w:eastAsia="宋体" w:cs="Times New Roman"/>
                <w:i w:val="0"/>
                <w:color w:val="000000"/>
                <w:sz w:val="24"/>
                <w:szCs w:val="24"/>
                <w:u w:val="none"/>
              </w:rPr>
            </w:pPr>
          </w:p>
        </w:tc>
      </w:tr>
      <w:tr w14:paraId="5ECC8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1F19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AD935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55D20C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6BF581C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A57634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98240E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02BD97C">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5C9DA5">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E6449C">
            <w:pPr>
              <w:jc w:val="right"/>
              <w:rPr>
                <w:rFonts w:hint="default" w:ascii="Times New Roman" w:hAnsi="Times New Roman" w:eastAsia="宋体" w:cs="Times New Roman"/>
                <w:i w:val="0"/>
                <w:color w:val="000000"/>
                <w:sz w:val="24"/>
                <w:szCs w:val="24"/>
                <w:u w:val="none"/>
              </w:rPr>
            </w:pPr>
          </w:p>
        </w:tc>
      </w:tr>
      <w:tr w14:paraId="1334F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CEB5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0CE9F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2013101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9378B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1483361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102A5CB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763F5EB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EC3AF8D">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F60CD8">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720E19">
            <w:pPr>
              <w:jc w:val="right"/>
              <w:rPr>
                <w:rFonts w:hint="default" w:ascii="Times New Roman" w:hAnsi="Times New Roman" w:eastAsia="宋体" w:cs="Times New Roman"/>
                <w:i w:val="0"/>
                <w:color w:val="000000"/>
                <w:sz w:val="24"/>
                <w:szCs w:val="24"/>
                <w:u w:val="none"/>
              </w:rPr>
            </w:pPr>
          </w:p>
        </w:tc>
      </w:tr>
      <w:tr w14:paraId="37579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7A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77877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9CEE0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3949E16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313FD9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5266CAE7">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909D31">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3E44E3">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36288C">
            <w:pPr>
              <w:jc w:val="right"/>
              <w:rPr>
                <w:rFonts w:hint="default" w:ascii="Times New Roman" w:hAnsi="Times New Roman" w:eastAsia="宋体" w:cs="Times New Roman"/>
                <w:i w:val="0"/>
                <w:color w:val="000000"/>
                <w:sz w:val="24"/>
                <w:szCs w:val="24"/>
                <w:u w:val="none"/>
              </w:rPr>
            </w:pPr>
          </w:p>
        </w:tc>
      </w:tr>
      <w:tr w14:paraId="7BC8E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F79B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DF4A1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A854F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32246DF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259CB4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1C6D4F7">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3C8BA5">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A76996">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B02528">
            <w:pPr>
              <w:jc w:val="right"/>
              <w:rPr>
                <w:rFonts w:hint="default" w:ascii="Times New Roman" w:hAnsi="Times New Roman" w:eastAsia="宋体" w:cs="Times New Roman"/>
                <w:i w:val="0"/>
                <w:color w:val="000000"/>
                <w:sz w:val="24"/>
                <w:szCs w:val="24"/>
                <w:u w:val="none"/>
              </w:rPr>
            </w:pPr>
          </w:p>
        </w:tc>
      </w:tr>
      <w:tr w14:paraId="198BF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3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2B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E1A91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2080505</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1DF60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32C0AF8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E73A33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73A22E82">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EB21569">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356745">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F4A93B">
            <w:pPr>
              <w:jc w:val="right"/>
              <w:rPr>
                <w:rFonts w:hint="default" w:ascii="Times New Roman" w:hAnsi="Times New Roman" w:eastAsia="宋体" w:cs="Times New Roman"/>
                <w:i w:val="0"/>
                <w:color w:val="000000"/>
                <w:sz w:val="24"/>
                <w:szCs w:val="24"/>
                <w:u w:val="none"/>
              </w:rPr>
            </w:pPr>
          </w:p>
        </w:tc>
      </w:tr>
      <w:tr w14:paraId="0147A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7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282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91C77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38B82F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1A420E6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088B8F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B040097">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79671D">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006D62">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7FD4FD">
            <w:pPr>
              <w:jc w:val="right"/>
              <w:rPr>
                <w:rFonts w:hint="default" w:ascii="Times New Roman" w:hAnsi="Times New Roman" w:eastAsia="宋体" w:cs="Times New Roman"/>
                <w:i w:val="0"/>
                <w:color w:val="000000"/>
                <w:sz w:val="24"/>
                <w:szCs w:val="24"/>
                <w:u w:val="none"/>
              </w:rPr>
            </w:pPr>
          </w:p>
        </w:tc>
      </w:tr>
      <w:tr w14:paraId="2275D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B29B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1357B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130D83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4723E3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479FAA9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7FEA1D4D">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5FF66F0">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190841">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A6B9A9">
            <w:pPr>
              <w:jc w:val="right"/>
              <w:rPr>
                <w:rFonts w:hint="default" w:ascii="Times New Roman" w:hAnsi="Times New Roman" w:eastAsia="宋体" w:cs="Times New Roman"/>
                <w:i w:val="0"/>
                <w:color w:val="000000"/>
                <w:sz w:val="24"/>
                <w:szCs w:val="24"/>
                <w:u w:val="none"/>
              </w:rPr>
            </w:pPr>
          </w:p>
        </w:tc>
      </w:tr>
      <w:tr w14:paraId="1D4B0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6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2D7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D8FE2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2101101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4AB42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6E02826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8826ED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639FD978">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7899B5D">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2A618C">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160178">
            <w:pPr>
              <w:jc w:val="right"/>
              <w:rPr>
                <w:rFonts w:hint="default" w:ascii="Times New Roman" w:hAnsi="Times New Roman" w:eastAsia="宋体" w:cs="Times New Roman"/>
                <w:i w:val="0"/>
                <w:color w:val="000000"/>
                <w:sz w:val="24"/>
                <w:szCs w:val="24"/>
                <w:u w:val="none"/>
              </w:rPr>
            </w:pPr>
          </w:p>
        </w:tc>
      </w:tr>
      <w:tr w14:paraId="1DEBA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8" w:type="dxa"/>
          <w:trHeight w:val="33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65B8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9917D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E84CE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308" w:type="dxa"/>
            <w:gridSpan w:val="3"/>
            <w:tcBorders>
              <w:top w:val="single" w:color="000000" w:sz="4" w:space="0"/>
              <w:bottom w:val="single" w:color="000000" w:sz="4" w:space="0"/>
              <w:right w:val="single" w:color="000000" w:sz="4" w:space="0"/>
            </w:tcBorders>
            <w:shd w:val="clear" w:color="auto" w:fill="auto"/>
            <w:vAlign w:val="center"/>
          </w:tcPr>
          <w:p w14:paraId="4082E59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0F5CD4C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8" w:type="dxa"/>
            <w:gridSpan w:val="7"/>
            <w:tcBorders>
              <w:top w:val="single" w:color="000000" w:sz="4" w:space="0"/>
              <w:bottom w:val="single" w:color="000000" w:sz="4" w:space="0"/>
              <w:right w:val="single" w:color="000000" w:sz="4" w:space="0"/>
            </w:tcBorders>
            <w:shd w:val="clear" w:color="auto" w:fill="auto"/>
            <w:vAlign w:val="center"/>
          </w:tcPr>
          <w:p w14:paraId="537B242F">
            <w:pPr>
              <w:jc w:val="center"/>
              <w:rPr>
                <w:rFonts w:hint="default" w:ascii="Times New Roman" w:hAnsi="Times New Roman" w:eastAsia="宋体" w:cs="Times New Roman"/>
                <w:i w:val="0"/>
                <w:color w:val="000000"/>
                <w:sz w:val="24"/>
                <w:szCs w:val="24"/>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69A3CA">
            <w:pPr>
              <w:jc w:val="right"/>
              <w:rPr>
                <w:rFonts w:hint="default" w:ascii="Times New Roman" w:hAnsi="Times New Roman" w:eastAsia="宋体" w:cs="Times New Roman"/>
                <w:i w:val="0"/>
                <w:color w:val="000000"/>
                <w:sz w:val="24"/>
                <w:szCs w:val="24"/>
                <w:u w:val="none"/>
              </w:rPr>
            </w:pPr>
          </w:p>
        </w:tc>
        <w:tc>
          <w:tcPr>
            <w:tcW w:w="13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9507A5">
            <w:pPr>
              <w:jc w:val="right"/>
              <w:rPr>
                <w:rFonts w:hint="default" w:ascii="Times New Roman" w:hAnsi="Times New Roman" w:eastAsia="宋体" w:cs="Times New Roman"/>
                <w:i w:val="0"/>
                <w:color w:val="000000"/>
                <w:sz w:val="24"/>
                <w:szCs w:val="24"/>
                <w:u w:val="none"/>
              </w:rPr>
            </w:pPr>
          </w:p>
        </w:tc>
        <w:tc>
          <w:tcPr>
            <w:tcW w:w="131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32712A">
            <w:pPr>
              <w:jc w:val="right"/>
              <w:rPr>
                <w:rFonts w:hint="default" w:ascii="Times New Roman" w:hAnsi="Times New Roman" w:eastAsia="宋体" w:cs="Times New Roman"/>
                <w:i w:val="0"/>
                <w:color w:val="000000"/>
                <w:sz w:val="24"/>
                <w:szCs w:val="24"/>
                <w:u w:val="none"/>
              </w:rPr>
            </w:pPr>
          </w:p>
        </w:tc>
      </w:tr>
      <w:tr w14:paraId="50389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5"/>
          <w:wAfter w:w="233" w:type="dxa"/>
          <w:trHeight w:val="3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5FFD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CBA3A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B5FBF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306" w:type="dxa"/>
            <w:gridSpan w:val="2"/>
            <w:tcBorders>
              <w:top w:val="single" w:color="000000" w:sz="4" w:space="0"/>
              <w:bottom w:val="single" w:color="000000" w:sz="4" w:space="0"/>
              <w:right w:val="single" w:color="000000" w:sz="4" w:space="0"/>
            </w:tcBorders>
            <w:shd w:val="clear" w:color="auto" w:fill="auto"/>
            <w:vAlign w:val="center"/>
          </w:tcPr>
          <w:p w14:paraId="27E4DB6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7"/>
            <w:tcBorders>
              <w:top w:val="single" w:color="000000" w:sz="4" w:space="0"/>
              <w:bottom w:val="single" w:color="000000" w:sz="4" w:space="0"/>
              <w:right w:val="single" w:color="000000" w:sz="4" w:space="0"/>
            </w:tcBorders>
            <w:shd w:val="clear" w:color="auto" w:fill="auto"/>
            <w:vAlign w:val="center"/>
          </w:tcPr>
          <w:p w14:paraId="4C1868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7"/>
            <w:tcBorders>
              <w:top w:val="single" w:color="000000" w:sz="4" w:space="0"/>
              <w:bottom w:val="single" w:color="000000" w:sz="4" w:space="0"/>
              <w:right w:val="single" w:color="000000" w:sz="4" w:space="0"/>
            </w:tcBorders>
            <w:shd w:val="clear" w:color="auto" w:fill="auto"/>
            <w:vAlign w:val="center"/>
          </w:tcPr>
          <w:p w14:paraId="797B40F0">
            <w:pPr>
              <w:jc w:val="center"/>
              <w:rPr>
                <w:rFonts w:hint="default" w:ascii="Times New Roman" w:hAnsi="Times New Roman" w:eastAsia="宋体" w:cs="Times New Roman"/>
                <w:i w:val="0"/>
                <w:color w:val="000000"/>
                <w:sz w:val="24"/>
                <w:szCs w:val="24"/>
                <w:u w:val="none"/>
              </w:rPr>
            </w:pPr>
          </w:p>
        </w:tc>
        <w:tc>
          <w:tcPr>
            <w:tcW w:w="130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6B17B86">
            <w:pPr>
              <w:jc w:val="right"/>
              <w:rPr>
                <w:rFonts w:hint="default" w:ascii="Times New Roman" w:hAnsi="Times New Roman" w:eastAsia="宋体" w:cs="Times New Roman"/>
                <w:i w:val="0"/>
                <w:color w:val="000000"/>
                <w:sz w:val="24"/>
                <w:szCs w:val="24"/>
                <w:u w:val="none"/>
              </w:rPr>
            </w:pPr>
          </w:p>
        </w:tc>
        <w:tc>
          <w:tcPr>
            <w:tcW w:w="13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4A310E">
            <w:pPr>
              <w:jc w:val="right"/>
              <w:rPr>
                <w:rFonts w:hint="default" w:ascii="Times New Roman" w:hAnsi="Times New Roman" w:eastAsia="宋体" w:cs="Times New Roman"/>
                <w:i w:val="0"/>
                <w:color w:val="000000"/>
                <w:sz w:val="24"/>
                <w:szCs w:val="24"/>
                <w:u w:val="none"/>
              </w:rPr>
            </w:pPr>
          </w:p>
        </w:tc>
        <w:tc>
          <w:tcPr>
            <w:tcW w:w="13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9352D8F">
            <w:pPr>
              <w:jc w:val="right"/>
              <w:rPr>
                <w:rFonts w:hint="default" w:ascii="Times New Roman" w:hAnsi="Times New Roman" w:eastAsia="宋体" w:cs="Times New Roman"/>
                <w:i w:val="0"/>
                <w:color w:val="000000"/>
                <w:sz w:val="24"/>
                <w:szCs w:val="24"/>
                <w:u w:val="none"/>
              </w:rPr>
            </w:pPr>
          </w:p>
        </w:tc>
      </w:tr>
      <w:tr w14:paraId="1410C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5"/>
          <w:wAfter w:w="233" w:type="dxa"/>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371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1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C81D7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2210201</w:t>
            </w:r>
          </w:p>
        </w:tc>
        <w:tc>
          <w:tcPr>
            <w:tcW w:w="40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A2A08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306" w:type="dxa"/>
            <w:gridSpan w:val="2"/>
            <w:tcBorders>
              <w:top w:val="single" w:color="000000" w:sz="4" w:space="0"/>
              <w:bottom w:val="single" w:color="000000" w:sz="4" w:space="0"/>
              <w:right w:val="single" w:color="000000" w:sz="4" w:space="0"/>
            </w:tcBorders>
            <w:shd w:val="clear" w:color="auto" w:fill="auto"/>
            <w:vAlign w:val="center"/>
          </w:tcPr>
          <w:p w14:paraId="3EEA4EE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7"/>
            <w:tcBorders>
              <w:top w:val="single" w:color="000000" w:sz="4" w:space="0"/>
              <w:bottom w:val="single" w:color="000000" w:sz="4" w:space="0"/>
              <w:right w:val="single" w:color="000000" w:sz="4" w:space="0"/>
            </w:tcBorders>
            <w:shd w:val="clear" w:color="auto" w:fill="auto"/>
            <w:vAlign w:val="center"/>
          </w:tcPr>
          <w:p w14:paraId="482DB47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06" w:type="dxa"/>
            <w:gridSpan w:val="7"/>
            <w:tcBorders>
              <w:top w:val="single" w:color="000000" w:sz="4" w:space="0"/>
              <w:bottom w:val="single" w:color="000000" w:sz="4" w:space="0"/>
              <w:right w:val="single" w:color="000000" w:sz="4" w:space="0"/>
            </w:tcBorders>
            <w:shd w:val="clear" w:color="auto" w:fill="auto"/>
            <w:vAlign w:val="center"/>
          </w:tcPr>
          <w:p w14:paraId="71B9EC65">
            <w:pPr>
              <w:jc w:val="center"/>
              <w:rPr>
                <w:rFonts w:hint="default" w:ascii="Times New Roman" w:hAnsi="Times New Roman" w:eastAsia="宋体" w:cs="Times New Roman"/>
                <w:i w:val="0"/>
                <w:color w:val="000000"/>
                <w:sz w:val="24"/>
                <w:szCs w:val="24"/>
                <w:u w:val="none"/>
              </w:rPr>
            </w:pPr>
          </w:p>
        </w:tc>
        <w:tc>
          <w:tcPr>
            <w:tcW w:w="130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8C476A9">
            <w:pPr>
              <w:jc w:val="right"/>
              <w:rPr>
                <w:rFonts w:hint="default" w:ascii="Times New Roman" w:hAnsi="Times New Roman" w:eastAsia="宋体" w:cs="Times New Roman"/>
                <w:i w:val="0"/>
                <w:color w:val="000000"/>
                <w:sz w:val="24"/>
                <w:szCs w:val="24"/>
                <w:u w:val="none"/>
              </w:rPr>
            </w:pPr>
          </w:p>
        </w:tc>
        <w:tc>
          <w:tcPr>
            <w:tcW w:w="13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9B84F2">
            <w:pPr>
              <w:jc w:val="right"/>
              <w:rPr>
                <w:rFonts w:hint="default" w:ascii="Times New Roman" w:hAnsi="Times New Roman" w:eastAsia="宋体" w:cs="Times New Roman"/>
                <w:i w:val="0"/>
                <w:color w:val="000000"/>
                <w:sz w:val="24"/>
                <w:szCs w:val="24"/>
                <w:u w:val="none"/>
              </w:rPr>
            </w:pPr>
          </w:p>
        </w:tc>
        <w:tc>
          <w:tcPr>
            <w:tcW w:w="13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5F8EA5">
            <w:pPr>
              <w:jc w:val="right"/>
              <w:rPr>
                <w:rFonts w:hint="default" w:ascii="Times New Roman" w:hAnsi="Times New Roman" w:eastAsia="宋体" w:cs="Times New Roman"/>
                <w:i w:val="0"/>
                <w:color w:val="000000"/>
                <w:sz w:val="24"/>
                <w:szCs w:val="24"/>
                <w:u w:val="none"/>
              </w:rPr>
            </w:pPr>
          </w:p>
        </w:tc>
      </w:tr>
      <w:tr w14:paraId="649D2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735" w:hRule="atLeast"/>
        </w:trPr>
        <w:tc>
          <w:tcPr>
            <w:tcW w:w="13706" w:type="dxa"/>
            <w:gridSpan w:val="46"/>
            <w:shd w:val="clear" w:color="auto" w:fill="auto"/>
            <w:vAlign w:val="center"/>
          </w:tcPr>
          <w:p w14:paraId="56D426A8">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预算财政拨款收支总表</w:t>
            </w:r>
          </w:p>
        </w:tc>
      </w:tr>
      <w:tr w14:paraId="7E082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75" w:hRule="atLeast"/>
        </w:trPr>
        <w:tc>
          <w:tcPr>
            <w:tcW w:w="4481" w:type="dxa"/>
            <w:gridSpan w:val="9"/>
            <w:vMerge w:val="restart"/>
            <w:shd w:val="clear" w:color="auto" w:fill="auto"/>
            <w:vAlign w:val="center"/>
          </w:tcPr>
          <w:p w14:paraId="13BBD596">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3540" w:type="dxa"/>
            <w:gridSpan w:val="8"/>
            <w:vMerge w:val="restart"/>
            <w:shd w:val="clear" w:color="auto" w:fill="auto"/>
            <w:vAlign w:val="center"/>
          </w:tcPr>
          <w:p w14:paraId="1F0C9185">
            <w:pPr>
              <w:jc w:val="center"/>
              <w:rPr>
                <w:rFonts w:hint="default" w:ascii="Times New Roman" w:hAnsi="Times New Roman" w:eastAsia="宋体" w:cs="Times New Roman"/>
                <w:b/>
                <w:i w:val="0"/>
                <w:color w:val="000000"/>
                <w:sz w:val="24"/>
                <w:szCs w:val="24"/>
                <w:u w:val="none"/>
              </w:rPr>
            </w:pPr>
          </w:p>
        </w:tc>
        <w:tc>
          <w:tcPr>
            <w:tcW w:w="3432" w:type="dxa"/>
            <w:gridSpan w:val="22"/>
            <w:vMerge w:val="restart"/>
            <w:shd w:val="clear" w:color="auto" w:fill="auto"/>
            <w:vAlign w:val="center"/>
          </w:tcPr>
          <w:p w14:paraId="58D4B2EB">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253" w:type="dxa"/>
            <w:gridSpan w:val="7"/>
            <w:vMerge w:val="restart"/>
            <w:shd w:val="clear" w:color="auto" w:fill="auto"/>
            <w:vAlign w:val="center"/>
          </w:tcPr>
          <w:p w14:paraId="75D99856">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52FC5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2" w:hRule="atLeast"/>
        </w:trPr>
        <w:tc>
          <w:tcPr>
            <w:tcW w:w="4481" w:type="dxa"/>
            <w:gridSpan w:val="9"/>
            <w:vMerge w:val="continue"/>
            <w:shd w:val="clear" w:color="auto" w:fill="auto"/>
            <w:vAlign w:val="center"/>
          </w:tcPr>
          <w:p w14:paraId="1BD3A3D2">
            <w:pPr>
              <w:jc w:val="left"/>
              <w:rPr>
                <w:rFonts w:hint="default" w:ascii="Times New Roman" w:hAnsi="Times New Roman" w:eastAsia="宋体" w:cs="Times New Roman"/>
                <w:b/>
                <w:i w:val="0"/>
                <w:color w:val="000000"/>
                <w:sz w:val="24"/>
                <w:szCs w:val="24"/>
                <w:u w:val="none"/>
              </w:rPr>
            </w:pPr>
          </w:p>
        </w:tc>
        <w:tc>
          <w:tcPr>
            <w:tcW w:w="3540" w:type="dxa"/>
            <w:gridSpan w:val="8"/>
            <w:vMerge w:val="continue"/>
            <w:shd w:val="clear" w:color="auto" w:fill="auto"/>
            <w:vAlign w:val="center"/>
          </w:tcPr>
          <w:p w14:paraId="30820981">
            <w:pPr>
              <w:jc w:val="center"/>
              <w:rPr>
                <w:rFonts w:hint="default" w:ascii="Times New Roman" w:hAnsi="Times New Roman" w:eastAsia="宋体" w:cs="Times New Roman"/>
                <w:b/>
                <w:i w:val="0"/>
                <w:color w:val="000000"/>
                <w:sz w:val="24"/>
                <w:szCs w:val="24"/>
                <w:u w:val="none"/>
              </w:rPr>
            </w:pPr>
          </w:p>
        </w:tc>
        <w:tc>
          <w:tcPr>
            <w:tcW w:w="3432" w:type="dxa"/>
            <w:gridSpan w:val="22"/>
            <w:vMerge w:val="continue"/>
            <w:shd w:val="clear" w:color="auto" w:fill="auto"/>
            <w:vAlign w:val="center"/>
          </w:tcPr>
          <w:p w14:paraId="6310EC91">
            <w:pPr>
              <w:jc w:val="left"/>
              <w:rPr>
                <w:rFonts w:hint="eastAsia" w:ascii="宋体" w:hAnsi="宋体" w:eastAsia="宋体" w:cs="宋体"/>
                <w:b/>
                <w:i w:val="0"/>
                <w:color w:val="000000"/>
                <w:sz w:val="24"/>
                <w:szCs w:val="24"/>
                <w:u w:val="none"/>
              </w:rPr>
            </w:pPr>
          </w:p>
        </w:tc>
        <w:tc>
          <w:tcPr>
            <w:tcW w:w="2253" w:type="dxa"/>
            <w:gridSpan w:val="7"/>
            <w:vMerge w:val="continue"/>
            <w:shd w:val="clear" w:color="auto" w:fill="auto"/>
            <w:vAlign w:val="center"/>
          </w:tcPr>
          <w:p w14:paraId="303FBC58">
            <w:pPr>
              <w:jc w:val="right"/>
              <w:rPr>
                <w:rFonts w:hint="default" w:ascii="Times New Roman" w:hAnsi="Times New Roman" w:eastAsia="宋体" w:cs="Times New Roman"/>
                <w:b/>
                <w:i w:val="0"/>
                <w:color w:val="000000"/>
                <w:sz w:val="24"/>
                <w:szCs w:val="24"/>
                <w:u w:val="none"/>
              </w:rPr>
            </w:pPr>
          </w:p>
        </w:tc>
      </w:tr>
      <w:tr w14:paraId="216E0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760"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80B0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E6BD4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1"/>
                <w:lang w:val="en-US" w:eastAsia="zh-CN" w:bidi="ar"/>
              </w:rPr>
              <w:t>目</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CAA9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w:t>
            </w: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1DCDD6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1"/>
                <w:lang w:val="en-US" w:eastAsia="zh-CN" w:bidi="ar"/>
              </w:rPr>
              <w:t>目</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DE7F1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D2F899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一般公共预算财政拨款</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22C8E9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政府性基金预算财政拨款</w:t>
            </w: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3B99C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国有资本经营预算财政拨款</w:t>
            </w:r>
          </w:p>
        </w:tc>
      </w:tr>
      <w:tr w14:paraId="1283E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5E7E1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F6132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F2DB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19462F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2A59FD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08D46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26E211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6</w:t>
            </w: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EEFBB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7</w:t>
            </w:r>
          </w:p>
        </w:tc>
      </w:tr>
      <w:tr w14:paraId="4EB81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3E425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288B7BD">
            <w:pPr>
              <w:keepNext w:val="0"/>
              <w:keepLines w:val="0"/>
              <w:widowControl/>
              <w:suppressLineNumbers w:val="0"/>
              <w:jc w:val="left"/>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CA9F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F13B83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一、一般公共服务支出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86CB9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819.52</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0EC240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819.52</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F1D74D">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222D40">
            <w:pPr>
              <w:jc w:val="right"/>
              <w:rPr>
                <w:rFonts w:hint="default" w:ascii="Times New Roman" w:hAnsi="Times New Roman" w:eastAsia="宋体" w:cs="Times New Roman"/>
                <w:i w:val="0"/>
                <w:color w:val="000000"/>
                <w:sz w:val="24"/>
                <w:szCs w:val="24"/>
                <w:u w:val="none"/>
              </w:rPr>
            </w:pPr>
          </w:p>
        </w:tc>
      </w:tr>
      <w:tr w14:paraId="52718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E8006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FE0A2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F7F2">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E9EFA5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二、外交支出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546C10">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AEE987">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B9F517">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0B0A3FA">
            <w:pPr>
              <w:jc w:val="right"/>
              <w:rPr>
                <w:rFonts w:hint="default" w:ascii="Times New Roman" w:hAnsi="Times New Roman" w:eastAsia="宋体" w:cs="Times New Roman"/>
                <w:i w:val="0"/>
                <w:color w:val="000000"/>
                <w:sz w:val="24"/>
                <w:szCs w:val="24"/>
                <w:u w:val="none"/>
              </w:rPr>
            </w:pPr>
          </w:p>
        </w:tc>
      </w:tr>
      <w:tr w14:paraId="71358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C46E8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14D9E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5760B">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FFD8C1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三、国防支出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DCA533">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1137DB">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83B713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4BB424">
            <w:pPr>
              <w:jc w:val="right"/>
              <w:rPr>
                <w:rFonts w:hint="default" w:ascii="Times New Roman" w:hAnsi="Times New Roman" w:eastAsia="宋体" w:cs="Times New Roman"/>
                <w:i w:val="0"/>
                <w:color w:val="000000"/>
                <w:sz w:val="24"/>
                <w:szCs w:val="24"/>
                <w:u w:val="none"/>
              </w:rPr>
            </w:pPr>
          </w:p>
        </w:tc>
      </w:tr>
      <w:tr w14:paraId="7F3F4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E0E22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5271E0">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3B3B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B8C6D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四、公共安全支出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CC3AE5">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6C1E89">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120E64A">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737C5E">
            <w:pPr>
              <w:jc w:val="right"/>
              <w:rPr>
                <w:rFonts w:hint="default" w:ascii="Times New Roman" w:hAnsi="Times New Roman" w:eastAsia="宋体" w:cs="Times New Roman"/>
                <w:i w:val="0"/>
                <w:color w:val="000000"/>
                <w:sz w:val="24"/>
                <w:szCs w:val="24"/>
                <w:u w:val="none"/>
              </w:rPr>
            </w:pPr>
          </w:p>
        </w:tc>
      </w:tr>
      <w:tr w14:paraId="6C58A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08A23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4288A1">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241F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AD48F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五、教育支出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58EA8AE">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65DEC43">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7F0B95">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5B4B11">
            <w:pPr>
              <w:jc w:val="right"/>
              <w:rPr>
                <w:rFonts w:hint="default" w:ascii="Times New Roman" w:hAnsi="Times New Roman" w:eastAsia="宋体" w:cs="Times New Roman"/>
                <w:i w:val="0"/>
                <w:color w:val="000000"/>
                <w:sz w:val="24"/>
                <w:szCs w:val="24"/>
                <w:u w:val="none"/>
              </w:rPr>
            </w:pPr>
          </w:p>
        </w:tc>
      </w:tr>
      <w:tr w14:paraId="0DC2E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EE215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EC4506">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94C1">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34178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六、科学技术支出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C77BFC">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F786D22">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828C7B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A3E45B">
            <w:pPr>
              <w:jc w:val="right"/>
              <w:rPr>
                <w:rFonts w:hint="default" w:ascii="Times New Roman" w:hAnsi="Times New Roman" w:eastAsia="宋体" w:cs="Times New Roman"/>
                <w:i w:val="0"/>
                <w:color w:val="000000"/>
                <w:sz w:val="24"/>
                <w:szCs w:val="24"/>
                <w:u w:val="none"/>
              </w:rPr>
            </w:pPr>
          </w:p>
        </w:tc>
      </w:tr>
      <w:tr w14:paraId="416DC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AACC9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042A6B">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41515">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7CBC8B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七、文化旅游体育与传媒支出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1A17F2B">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EE83EA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689FFA1">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102333C">
            <w:pPr>
              <w:jc w:val="right"/>
              <w:rPr>
                <w:rFonts w:hint="default" w:ascii="Times New Roman" w:hAnsi="Times New Roman" w:eastAsia="宋体" w:cs="Times New Roman"/>
                <w:i w:val="0"/>
                <w:color w:val="000000"/>
                <w:sz w:val="24"/>
                <w:szCs w:val="24"/>
                <w:u w:val="none"/>
              </w:rPr>
            </w:pPr>
          </w:p>
        </w:tc>
      </w:tr>
      <w:tr w14:paraId="69D08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1EBDD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3317981">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1610A">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E0802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八、社会保障和就业支出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E6676E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56.04</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948274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56.04</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21B432E">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5EAE21">
            <w:pPr>
              <w:jc w:val="right"/>
              <w:rPr>
                <w:rFonts w:hint="default" w:ascii="Times New Roman" w:hAnsi="Times New Roman" w:eastAsia="宋体" w:cs="Times New Roman"/>
                <w:i w:val="0"/>
                <w:color w:val="000000"/>
                <w:sz w:val="24"/>
                <w:szCs w:val="24"/>
                <w:u w:val="none"/>
              </w:rPr>
            </w:pPr>
          </w:p>
        </w:tc>
      </w:tr>
      <w:tr w14:paraId="19482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A4D0B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B7221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B28CB">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B8012C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九、社会保险基金支出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1A1257">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C146D8">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1D17ACA">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4C9E71">
            <w:pPr>
              <w:jc w:val="right"/>
              <w:rPr>
                <w:rFonts w:hint="default" w:ascii="Times New Roman" w:hAnsi="Times New Roman" w:eastAsia="宋体" w:cs="Times New Roman"/>
                <w:i w:val="0"/>
                <w:color w:val="000000"/>
                <w:sz w:val="24"/>
                <w:szCs w:val="24"/>
                <w:u w:val="none"/>
              </w:rPr>
            </w:pPr>
          </w:p>
        </w:tc>
      </w:tr>
      <w:tr w14:paraId="73BC0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1D023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FAC165">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F8BED">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93AD5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十、卫生健康支出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D5D88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29.46</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FDF464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29.46</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BB41676">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2707DC">
            <w:pPr>
              <w:jc w:val="right"/>
              <w:rPr>
                <w:rFonts w:hint="default" w:ascii="Times New Roman" w:hAnsi="Times New Roman" w:eastAsia="宋体" w:cs="Times New Roman"/>
                <w:i w:val="0"/>
                <w:color w:val="000000"/>
                <w:sz w:val="24"/>
                <w:szCs w:val="24"/>
                <w:u w:val="none"/>
              </w:rPr>
            </w:pPr>
          </w:p>
        </w:tc>
      </w:tr>
      <w:tr w14:paraId="2F3BB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C103C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B2C95C">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7FA2E">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B3583F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十一、节能环保支出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9E7699E">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4EEBE8">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B194725">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F19B12">
            <w:pPr>
              <w:jc w:val="right"/>
              <w:rPr>
                <w:rFonts w:hint="default" w:ascii="Times New Roman" w:hAnsi="Times New Roman" w:eastAsia="宋体" w:cs="Times New Roman"/>
                <w:i w:val="0"/>
                <w:color w:val="000000"/>
                <w:sz w:val="24"/>
                <w:szCs w:val="24"/>
                <w:u w:val="none"/>
              </w:rPr>
            </w:pPr>
          </w:p>
        </w:tc>
      </w:tr>
      <w:tr w14:paraId="53B6C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9B956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96E62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E762B">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A7EF7E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十二、城乡社区支出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E950D4F">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812449">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9A84B6">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D9070A">
            <w:pPr>
              <w:jc w:val="right"/>
              <w:rPr>
                <w:rFonts w:hint="default" w:ascii="Times New Roman" w:hAnsi="Times New Roman" w:eastAsia="宋体" w:cs="Times New Roman"/>
                <w:i w:val="0"/>
                <w:color w:val="000000"/>
                <w:sz w:val="24"/>
                <w:szCs w:val="24"/>
                <w:u w:val="none"/>
              </w:rPr>
            </w:pPr>
          </w:p>
        </w:tc>
      </w:tr>
      <w:tr w14:paraId="7B512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81CD1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984715">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B162">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07186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十三、农林水支出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D545737">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B83714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090AB9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717732">
            <w:pPr>
              <w:jc w:val="right"/>
              <w:rPr>
                <w:rFonts w:hint="default" w:ascii="Times New Roman" w:hAnsi="Times New Roman" w:eastAsia="宋体" w:cs="Times New Roman"/>
                <w:i w:val="0"/>
                <w:color w:val="000000"/>
                <w:sz w:val="24"/>
                <w:szCs w:val="24"/>
                <w:u w:val="none"/>
              </w:rPr>
            </w:pPr>
          </w:p>
        </w:tc>
      </w:tr>
      <w:tr w14:paraId="00EBA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98DEB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0528D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4696">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6315E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十四、交通运输支出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93FE69F">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68681AB">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50DB90">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19ECC1">
            <w:pPr>
              <w:jc w:val="right"/>
              <w:rPr>
                <w:rFonts w:hint="default" w:ascii="Times New Roman" w:hAnsi="Times New Roman" w:eastAsia="宋体" w:cs="Times New Roman"/>
                <w:i w:val="0"/>
                <w:color w:val="000000"/>
                <w:sz w:val="24"/>
                <w:szCs w:val="24"/>
                <w:u w:val="none"/>
              </w:rPr>
            </w:pPr>
          </w:p>
        </w:tc>
      </w:tr>
      <w:tr w14:paraId="463A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C86E5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F00764">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97B41">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83E0E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十五、资源勘探工业信息等支出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5EA9F63">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AAB11AD">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D3FC9A6">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5F96BD">
            <w:pPr>
              <w:jc w:val="right"/>
              <w:rPr>
                <w:rFonts w:hint="default" w:ascii="Times New Roman" w:hAnsi="Times New Roman" w:eastAsia="宋体" w:cs="Times New Roman"/>
                <w:i w:val="0"/>
                <w:color w:val="000000"/>
                <w:sz w:val="24"/>
                <w:szCs w:val="24"/>
                <w:u w:val="none"/>
              </w:rPr>
            </w:pPr>
          </w:p>
        </w:tc>
      </w:tr>
      <w:tr w14:paraId="42205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F6F86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ABECBD">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4C92B">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1B4E2F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十六、商业服务业等支出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3754D63">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118234D">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443355">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6F8678">
            <w:pPr>
              <w:jc w:val="right"/>
              <w:rPr>
                <w:rFonts w:hint="default" w:ascii="Times New Roman" w:hAnsi="Times New Roman" w:eastAsia="宋体" w:cs="Times New Roman"/>
                <w:i w:val="0"/>
                <w:color w:val="000000"/>
                <w:sz w:val="24"/>
                <w:szCs w:val="24"/>
                <w:u w:val="none"/>
              </w:rPr>
            </w:pPr>
          </w:p>
        </w:tc>
      </w:tr>
      <w:tr w14:paraId="21BFD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2F37B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17</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D58001">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3EB89">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B45536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十七、金融支出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0DE5F0">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B3D19E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CB0E9E0">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6C5F9CE">
            <w:pPr>
              <w:jc w:val="right"/>
              <w:rPr>
                <w:rFonts w:hint="default" w:ascii="Times New Roman" w:hAnsi="Times New Roman" w:eastAsia="宋体" w:cs="Times New Roman"/>
                <w:i w:val="0"/>
                <w:color w:val="000000"/>
                <w:sz w:val="24"/>
                <w:szCs w:val="24"/>
                <w:u w:val="none"/>
              </w:rPr>
            </w:pPr>
          </w:p>
        </w:tc>
      </w:tr>
      <w:tr w14:paraId="73112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DCDF5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18</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964474">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69277">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355C3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十八、援助其他地区支出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807DAE7">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8660A04">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B78724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C2681BA">
            <w:pPr>
              <w:jc w:val="right"/>
              <w:rPr>
                <w:rFonts w:hint="default" w:ascii="Times New Roman" w:hAnsi="Times New Roman" w:eastAsia="宋体" w:cs="Times New Roman"/>
                <w:i w:val="0"/>
                <w:color w:val="000000"/>
                <w:sz w:val="24"/>
                <w:szCs w:val="24"/>
                <w:u w:val="none"/>
              </w:rPr>
            </w:pPr>
          </w:p>
        </w:tc>
      </w:tr>
      <w:tr w14:paraId="08BA0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9F766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FC13D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5DB5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2694FF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十九、自然资源海洋气象等支出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8F808A">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B98FDE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F8FDB5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AD5840">
            <w:pPr>
              <w:jc w:val="right"/>
              <w:rPr>
                <w:rFonts w:hint="default" w:ascii="Times New Roman" w:hAnsi="Times New Roman" w:eastAsia="宋体" w:cs="Times New Roman"/>
                <w:i w:val="0"/>
                <w:color w:val="000000"/>
                <w:sz w:val="24"/>
                <w:szCs w:val="24"/>
                <w:u w:val="none"/>
              </w:rPr>
            </w:pPr>
          </w:p>
        </w:tc>
      </w:tr>
      <w:tr w14:paraId="30361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68E57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BC3C9C">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E5E2">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0548A8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二十、住房保障支出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8978D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41.7</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8EC791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41.7</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B68FF4E">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A71669">
            <w:pPr>
              <w:jc w:val="right"/>
              <w:rPr>
                <w:rFonts w:hint="default" w:ascii="Times New Roman" w:hAnsi="Times New Roman" w:eastAsia="宋体" w:cs="Times New Roman"/>
                <w:i w:val="0"/>
                <w:color w:val="000000"/>
                <w:sz w:val="24"/>
                <w:szCs w:val="24"/>
                <w:u w:val="none"/>
              </w:rPr>
            </w:pPr>
          </w:p>
        </w:tc>
      </w:tr>
      <w:tr w14:paraId="262DF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565AB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C9620E">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DBBA0">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93ADBE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二十一、粮油物资储备支出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07D3D26">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C458CA">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D314FB2">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453B07">
            <w:pPr>
              <w:jc w:val="right"/>
              <w:rPr>
                <w:rFonts w:hint="default" w:ascii="Times New Roman" w:hAnsi="Times New Roman" w:eastAsia="宋体" w:cs="Times New Roman"/>
                <w:i w:val="0"/>
                <w:color w:val="000000"/>
                <w:sz w:val="24"/>
                <w:szCs w:val="24"/>
                <w:u w:val="none"/>
              </w:rPr>
            </w:pPr>
          </w:p>
        </w:tc>
      </w:tr>
      <w:tr w14:paraId="4AEA0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63AA6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22</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FA524D">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B00FF">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C79A9A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二十二、国有资本经营预算支出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30E2C0">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0F99D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A2AF7D">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048780">
            <w:pPr>
              <w:jc w:val="right"/>
              <w:rPr>
                <w:rFonts w:hint="default" w:ascii="Times New Roman" w:hAnsi="Times New Roman" w:eastAsia="宋体" w:cs="Times New Roman"/>
                <w:i w:val="0"/>
                <w:color w:val="000000"/>
                <w:sz w:val="24"/>
                <w:szCs w:val="24"/>
                <w:u w:val="none"/>
              </w:rPr>
            </w:pPr>
          </w:p>
        </w:tc>
      </w:tr>
      <w:tr w14:paraId="654FC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EFBD3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23</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E809EC">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09CC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3DCB5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二十三、灾害防治及应急管理支出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04C4AD">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A3B6E6">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772BF3C">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EA11F2">
            <w:pPr>
              <w:jc w:val="right"/>
              <w:rPr>
                <w:rFonts w:hint="default" w:ascii="Times New Roman" w:hAnsi="Times New Roman" w:eastAsia="宋体" w:cs="Times New Roman"/>
                <w:i w:val="0"/>
                <w:color w:val="000000"/>
                <w:sz w:val="24"/>
                <w:szCs w:val="24"/>
                <w:u w:val="none"/>
              </w:rPr>
            </w:pPr>
          </w:p>
        </w:tc>
      </w:tr>
      <w:tr w14:paraId="02C93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B28DC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24</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813CDA">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FAF14">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4FB6A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二十四、预备费</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0E00147">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EBE2A0">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2BC52BF">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A0D550">
            <w:pPr>
              <w:jc w:val="right"/>
              <w:rPr>
                <w:rFonts w:hint="default" w:ascii="Times New Roman" w:hAnsi="Times New Roman" w:eastAsia="宋体" w:cs="Times New Roman"/>
                <w:i w:val="0"/>
                <w:color w:val="000000"/>
                <w:sz w:val="24"/>
                <w:szCs w:val="24"/>
                <w:u w:val="none"/>
              </w:rPr>
            </w:pPr>
          </w:p>
        </w:tc>
      </w:tr>
      <w:tr w14:paraId="6C703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40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32A4F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25</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B1D078">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53D7">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62D53B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二十五、其他支出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A91B0B">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F339B4">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F518A9">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E8B963">
            <w:pPr>
              <w:jc w:val="right"/>
              <w:rPr>
                <w:rFonts w:hint="default" w:ascii="Times New Roman" w:hAnsi="Times New Roman" w:eastAsia="宋体" w:cs="Times New Roman"/>
                <w:i w:val="0"/>
                <w:color w:val="000000"/>
                <w:sz w:val="24"/>
                <w:szCs w:val="24"/>
                <w:u w:val="none"/>
              </w:rPr>
            </w:pPr>
          </w:p>
        </w:tc>
      </w:tr>
      <w:tr w14:paraId="4415E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01836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26</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AE2A72">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D4A4D">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F4704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二十六、转移性支出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FF626E">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7F1232">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F7A267">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23CDC0">
            <w:pPr>
              <w:jc w:val="right"/>
              <w:rPr>
                <w:rFonts w:hint="default" w:ascii="Times New Roman" w:hAnsi="Times New Roman" w:eastAsia="宋体" w:cs="Times New Roman"/>
                <w:i w:val="0"/>
                <w:color w:val="000000"/>
                <w:sz w:val="24"/>
                <w:szCs w:val="24"/>
                <w:u w:val="none"/>
              </w:rPr>
            </w:pPr>
          </w:p>
        </w:tc>
      </w:tr>
      <w:tr w14:paraId="5907D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6680E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27</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EA46CB">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FB7F">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328FC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二十七、债务还本支出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F14FBD">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2A7B91A">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F30F4F">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75D697">
            <w:pPr>
              <w:jc w:val="right"/>
              <w:rPr>
                <w:rFonts w:hint="default" w:ascii="Times New Roman" w:hAnsi="Times New Roman" w:eastAsia="宋体" w:cs="Times New Roman"/>
                <w:i w:val="0"/>
                <w:color w:val="000000"/>
                <w:sz w:val="24"/>
                <w:szCs w:val="24"/>
                <w:u w:val="none"/>
              </w:rPr>
            </w:pPr>
          </w:p>
        </w:tc>
      </w:tr>
      <w:tr w14:paraId="3E9C0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8044F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28</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1DEE77">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C4042">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143D9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二十八、债务付息支出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F981A4">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47DB31D">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535CC58">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A8688EA">
            <w:pPr>
              <w:jc w:val="right"/>
              <w:rPr>
                <w:rFonts w:hint="default" w:ascii="Times New Roman" w:hAnsi="Times New Roman" w:eastAsia="宋体" w:cs="Times New Roman"/>
                <w:i w:val="0"/>
                <w:color w:val="000000"/>
                <w:sz w:val="24"/>
                <w:szCs w:val="24"/>
                <w:u w:val="none"/>
              </w:rPr>
            </w:pPr>
          </w:p>
        </w:tc>
      </w:tr>
      <w:tr w14:paraId="48F7C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D714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0D19F6">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BD4DE">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7B618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二十九、债务发行费用支出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605DAC3">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B1EEDC">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7B724C5">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6B4EB0C">
            <w:pPr>
              <w:jc w:val="right"/>
              <w:rPr>
                <w:rFonts w:hint="default" w:ascii="Times New Roman" w:hAnsi="Times New Roman" w:eastAsia="宋体" w:cs="Times New Roman"/>
                <w:i w:val="0"/>
                <w:color w:val="000000"/>
                <w:sz w:val="24"/>
                <w:szCs w:val="24"/>
                <w:u w:val="none"/>
              </w:rPr>
            </w:pPr>
          </w:p>
        </w:tc>
      </w:tr>
      <w:tr w14:paraId="71695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68584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30</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B7D0FF">
            <w:pPr>
              <w:jc w:val="left"/>
              <w:rPr>
                <w:rFonts w:hint="eastAsia" w:ascii="仿宋" w:hAnsi="仿宋" w:eastAsia="仿宋" w:cs="仿宋"/>
                <w:i w:val="0"/>
                <w:color w:val="000000"/>
                <w:sz w:val="24"/>
                <w:szCs w:val="24"/>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718F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6DD818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三十、抗疫特别国债安排的支出</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2753D6">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93A7A1">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5E40C7">
            <w:pPr>
              <w:jc w:val="right"/>
              <w:rPr>
                <w:rFonts w:hint="default" w:ascii="Times New Roman" w:hAnsi="Times New Roman" w:eastAsia="宋体" w:cs="Times New Roman"/>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E4BC04">
            <w:pPr>
              <w:jc w:val="right"/>
              <w:rPr>
                <w:rFonts w:hint="default" w:ascii="Times New Roman" w:hAnsi="Times New Roman" w:eastAsia="宋体" w:cs="Times New Roman"/>
                <w:i w:val="0"/>
                <w:color w:val="000000"/>
                <w:sz w:val="24"/>
                <w:szCs w:val="24"/>
                <w:u w:val="none"/>
              </w:rPr>
            </w:pPr>
          </w:p>
        </w:tc>
      </w:tr>
      <w:tr w14:paraId="64844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C83D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31</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06341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本年收入合计</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D0DA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EB117A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本年支出合计</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8E66E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0BCA6C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BF9A35">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39844B">
            <w:pPr>
              <w:jc w:val="left"/>
              <w:rPr>
                <w:rFonts w:hint="eastAsia" w:ascii="仿宋" w:hAnsi="仿宋" w:eastAsia="仿宋" w:cs="仿宋"/>
                <w:i w:val="0"/>
                <w:color w:val="000000"/>
                <w:sz w:val="24"/>
                <w:szCs w:val="24"/>
                <w:u w:val="none"/>
              </w:rPr>
            </w:pPr>
          </w:p>
        </w:tc>
      </w:tr>
      <w:tr w14:paraId="03C2A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69220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32</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257C1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年初财政拨款结转和结余</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24F22">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922E3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年末财政拨款结转和结余</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A5332F">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91F0907">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5B05E18">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9C5EA0">
            <w:pPr>
              <w:jc w:val="left"/>
              <w:rPr>
                <w:rFonts w:hint="eastAsia" w:ascii="仿宋" w:hAnsi="仿宋" w:eastAsia="仿宋" w:cs="仿宋"/>
                <w:i w:val="0"/>
                <w:color w:val="000000"/>
                <w:sz w:val="24"/>
                <w:szCs w:val="24"/>
                <w:u w:val="none"/>
              </w:rPr>
            </w:pPr>
          </w:p>
        </w:tc>
      </w:tr>
      <w:tr w14:paraId="4705F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7FA7D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33</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56341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一、一般公共预算拨款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0A0CE">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EAD0E49">
            <w:pPr>
              <w:jc w:val="left"/>
              <w:rPr>
                <w:rFonts w:hint="eastAsia" w:ascii="仿宋" w:hAnsi="仿宋" w:eastAsia="仿宋" w:cs="仿宋"/>
                <w:i w:val="0"/>
                <w:color w:val="000000"/>
                <w:sz w:val="24"/>
                <w:szCs w:val="24"/>
                <w:u w:val="none"/>
              </w:rPr>
            </w:pP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25659E5">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0529EBC">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8E2BC67">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52AB08">
            <w:pPr>
              <w:jc w:val="left"/>
              <w:rPr>
                <w:rFonts w:hint="eastAsia" w:ascii="仿宋" w:hAnsi="仿宋" w:eastAsia="仿宋" w:cs="仿宋"/>
                <w:i w:val="0"/>
                <w:color w:val="000000"/>
                <w:sz w:val="24"/>
                <w:szCs w:val="24"/>
                <w:u w:val="none"/>
              </w:rPr>
            </w:pPr>
          </w:p>
        </w:tc>
      </w:tr>
      <w:tr w14:paraId="4A9C2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1D9A3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34</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BF948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二、政府性基金预算拨款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7451A">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B559E74">
            <w:pPr>
              <w:jc w:val="left"/>
              <w:rPr>
                <w:rFonts w:hint="eastAsia" w:ascii="仿宋" w:hAnsi="仿宋" w:eastAsia="仿宋" w:cs="仿宋"/>
                <w:i w:val="0"/>
                <w:color w:val="000000"/>
                <w:sz w:val="24"/>
                <w:szCs w:val="24"/>
                <w:u w:val="none"/>
              </w:rPr>
            </w:pP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6B6F686">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2F26FE7">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CECBEA3">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A0A042">
            <w:pPr>
              <w:jc w:val="left"/>
              <w:rPr>
                <w:rFonts w:hint="eastAsia" w:ascii="仿宋" w:hAnsi="仿宋" w:eastAsia="仿宋" w:cs="仿宋"/>
                <w:i w:val="0"/>
                <w:color w:val="000000"/>
                <w:sz w:val="24"/>
                <w:szCs w:val="24"/>
                <w:u w:val="none"/>
              </w:rPr>
            </w:pPr>
          </w:p>
        </w:tc>
      </w:tr>
      <w:tr w14:paraId="10B2C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BCCA3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35</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58B1C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三、国有资本经营预算拨款</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5635C">
            <w:pPr>
              <w:jc w:val="left"/>
              <w:rPr>
                <w:rFonts w:hint="eastAsia" w:ascii="仿宋" w:hAnsi="仿宋" w:eastAsia="仿宋" w:cs="仿宋"/>
                <w:i w:val="0"/>
                <w:color w:val="000000"/>
                <w:sz w:val="24"/>
                <w:szCs w:val="24"/>
                <w:u w:val="none"/>
              </w:rPr>
            </w:pP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7C1C39F">
            <w:pPr>
              <w:jc w:val="left"/>
              <w:rPr>
                <w:rFonts w:hint="eastAsia" w:ascii="仿宋" w:hAnsi="仿宋" w:eastAsia="仿宋" w:cs="仿宋"/>
                <w:i w:val="0"/>
                <w:color w:val="000000"/>
                <w:sz w:val="24"/>
                <w:szCs w:val="24"/>
                <w:u w:val="none"/>
              </w:rPr>
            </w:pP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DA4FD8">
            <w:pPr>
              <w:jc w:val="left"/>
              <w:rPr>
                <w:rFonts w:hint="eastAsia" w:ascii="仿宋" w:hAnsi="仿宋" w:eastAsia="仿宋" w:cs="仿宋"/>
                <w:i w:val="0"/>
                <w:color w:val="000000"/>
                <w:sz w:val="24"/>
                <w:szCs w:val="24"/>
                <w:u w:val="none"/>
              </w:rPr>
            </w:pP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74D647">
            <w:pPr>
              <w:jc w:val="left"/>
              <w:rPr>
                <w:rFonts w:hint="eastAsia" w:ascii="仿宋" w:hAnsi="仿宋" w:eastAsia="仿宋" w:cs="仿宋"/>
                <w:i w:val="0"/>
                <w:color w:val="000000"/>
                <w:sz w:val="24"/>
                <w:szCs w:val="24"/>
                <w:u w:val="none"/>
              </w:rPr>
            </w:pP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908F912">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1030542">
            <w:pPr>
              <w:jc w:val="left"/>
              <w:rPr>
                <w:rFonts w:hint="eastAsia" w:ascii="仿宋" w:hAnsi="仿宋" w:eastAsia="仿宋" w:cs="仿宋"/>
                <w:i w:val="0"/>
                <w:color w:val="000000"/>
                <w:sz w:val="24"/>
                <w:szCs w:val="24"/>
                <w:u w:val="none"/>
              </w:rPr>
            </w:pPr>
          </w:p>
        </w:tc>
      </w:tr>
      <w:tr w14:paraId="43A12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6"/>
          <w:wAfter w:w="248" w:type="dxa"/>
          <w:trHeight w:val="315" w:hRule="atLeast"/>
        </w:trPr>
        <w:tc>
          <w:tcPr>
            <w:tcW w:w="7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BAC71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36</w:t>
            </w:r>
          </w:p>
        </w:tc>
        <w:tc>
          <w:tcPr>
            <w:tcW w:w="300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9D024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收入总计</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479A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354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34C78A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支出总计</w:t>
            </w:r>
          </w:p>
        </w:tc>
        <w:tc>
          <w:tcPr>
            <w:tcW w:w="9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0874BA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0550F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946.72</w:t>
            </w:r>
          </w:p>
        </w:tc>
        <w:tc>
          <w:tcPr>
            <w:tcW w:w="15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9987BEC">
            <w:pPr>
              <w:jc w:val="left"/>
              <w:rPr>
                <w:rFonts w:hint="eastAsia" w:ascii="仿宋" w:hAnsi="仿宋" w:eastAsia="仿宋" w:cs="仿宋"/>
                <w:i w:val="0"/>
                <w:color w:val="000000"/>
                <w:sz w:val="24"/>
                <w:szCs w:val="24"/>
                <w:u w:val="none"/>
              </w:rPr>
            </w:pPr>
          </w:p>
        </w:tc>
        <w:tc>
          <w:tcPr>
            <w:tcW w:w="1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B952F9">
            <w:pPr>
              <w:jc w:val="left"/>
              <w:rPr>
                <w:rFonts w:hint="eastAsia" w:ascii="仿宋" w:hAnsi="仿宋" w:eastAsia="仿宋" w:cs="仿宋"/>
                <w:i w:val="0"/>
                <w:color w:val="000000"/>
                <w:sz w:val="24"/>
                <w:szCs w:val="24"/>
                <w:u w:val="none"/>
              </w:rPr>
            </w:pPr>
          </w:p>
        </w:tc>
      </w:tr>
      <w:tr w14:paraId="375E2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795" w:hRule="atLeast"/>
        </w:trPr>
        <w:tc>
          <w:tcPr>
            <w:tcW w:w="13939" w:type="dxa"/>
            <w:gridSpan w:val="51"/>
            <w:shd w:val="clear" w:color="auto" w:fill="auto"/>
            <w:vAlign w:val="center"/>
          </w:tcPr>
          <w:p w14:paraId="7549A244">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预算一般公共预算财政拨款支出表</w:t>
            </w:r>
          </w:p>
        </w:tc>
      </w:tr>
      <w:tr w14:paraId="0981D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97" w:hRule="exact"/>
        </w:trPr>
        <w:tc>
          <w:tcPr>
            <w:tcW w:w="9150" w:type="dxa"/>
            <w:gridSpan w:val="25"/>
            <w:shd w:val="clear" w:color="auto" w:fill="auto"/>
            <w:vAlign w:val="top"/>
          </w:tcPr>
          <w:p w14:paraId="2AFD373C">
            <w:pPr>
              <w:keepNext w:val="0"/>
              <w:keepLines w:val="0"/>
              <w:widowControl/>
              <w:suppressLineNumbers w:val="0"/>
              <w:jc w:val="both"/>
              <w:textAlignment w:val="center"/>
              <w:rPr>
                <w:rFonts w:hint="default" w:ascii="Times New Roman" w:hAnsi="Times New Roman" w:eastAsia="宋体" w:cs="Times New Roman"/>
                <w:b/>
                <w:i w:val="0"/>
                <w:color w:val="000000"/>
                <w:sz w:val="24"/>
                <w:szCs w:val="24"/>
                <w:u w:val="none"/>
              </w:rPr>
            </w:pPr>
            <w:r>
              <w:rPr>
                <w:rFonts w:hint="eastAsia" w:ascii="宋体" w:hAnsi="宋体" w:cs="宋体"/>
                <w:b/>
                <w:i w:val="0"/>
                <w:color w:val="000000"/>
                <w:kern w:val="0"/>
                <w:sz w:val="24"/>
                <w:szCs w:val="24"/>
                <w:u w:val="none"/>
                <w:lang w:val="en-US" w:eastAsia="zh-CN" w:bidi="ar"/>
              </w:rPr>
              <w:t>单位</w:t>
            </w:r>
            <w:r>
              <w:rPr>
                <w:rFonts w:hint="default" w:ascii="宋体" w:hAnsi="宋体" w:eastAsia="宋体" w:cs="宋体"/>
                <w:b/>
                <w:i w:val="0"/>
                <w:color w:val="000000"/>
                <w:kern w:val="0"/>
                <w:sz w:val="24"/>
                <w:szCs w:val="24"/>
                <w:u w:val="none"/>
                <w:lang w:val="en-US" w:eastAsia="zh-CN" w:bidi="ar"/>
              </w:rPr>
              <w:t>编码及名称：</w:t>
            </w:r>
            <w:r>
              <w:rPr>
                <w:rFonts w:hint="eastAsia" w:ascii="宋体" w:hAnsi="宋体" w:cs="宋体"/>
                <w:b/>
                <w:i w:val="0"/>
                <w:color w:val="000000"/>
                <w:kern w:val="0"/>
                <w:sz w:val="24"/>
                <w:szCs w:val="24"/>
                <w:u w:val="none"/>
                <w:lang w:val="en-US" w:eastAsia="zh-CN" w:bidi="ar"/>
              </w:rPr>
              <w:t>[201001]中共深泽县委办公室本级</w:t>
            </w:r>
          </w:p>
        </w:tc>
        <w:tc>
          <w:tcPr>
            <w:tcW w:w="2097" w:type="dxa"/>
            <w:gridSpan w:val="12"/>
            <w:shd w:val="clear" w:color="auto" w:fill="auto"/>
            <w:vAlign w:val="top"/>
          </w:tcPr>
          <w:p w14:paraId="5E689EEB">
            <w:pPr>
              <w:keepNext w:val="0"/>
              <w:keepLines w:val="0"/>
              <w:widowControl/>
              <w:suppressLineNumbers w:val="0"/>
              <w:jc w:val="both"/>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444" w:type="dxa"/>
            <w:gridSpan w:val="8"/>
            <w:shd w:val="clear" w:color="auto" w:fill="auto"/>
            <w:vAlign w:val="top"/>
          </w:tcPr>
          <w:p w14:paraId="10C6CDB5">
            <w:pPr>
              <w:keepNext w:val="0"/>
              <w:keepLines w:val="0"/>
              <w:widowControl/>
              <w:suppressLineNumbers w:val="0"/>
              <w:jc w:val="both"/>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c>
          <w:tcPr>
            <w:tcW w:w="248" w:type="dxa"/>
            <w:gridSpan w:val="6"/>
            <w:shd w:val="clear" w:color="auto" w:fill="auto"/>
            <w:vAlign w:val="bottom"/>
          </w:tcPr>
          <w:p w14:paraId="5C5D81C4">
            <w:pPr>
              <w:rPr>
                <w:rFonts w:hint="eastAsia" w:ascii="宋体" w:hAnsi="宋体" w:eastAsia="宋体" w:cs="宋体"/>
                <w:i w:val="0"/>
                <w:color w:val="000000"/>
                <w:sz w:val="18"/>
                <w:szCs w:val="18"/>
                <w:u w:val="none"/>
              </w:rPr>
            </w:pPr>
          </w:p>
        </w:tc>
      </w:tr>
      <w:tr w14:paraId="293F6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495" w:hRule="atLeast"/>
        </w:trPr>
        <w:tc>
          <w:tcPr>
            <w:tcW w:w="75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40832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64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A90527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134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A4BD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1344"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B09ABD">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小计</w:t>
            </w:r>
          </w:p>
        </w:tc>
        <w:tc>
          <w:tcPr>
            <w:tcW w:w="134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D571F0">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基本支出人员经费</w:t>
            </w:r>
          </w:p>
        </w:tc>
        <w:tc>
          <w:tcPr>
            <w:tcW w:w="1344"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F84EFE">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公用经费</w:t>
            </w:r>
          </w:p>
        </w:tc>
        <w:tc>
          <w:tcPr>
            <w:tcW w:w="134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FA9806">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项目支出</w:t>
            </w:r>
          </w:p>
        </w:tc>
      </w:tr>
      <w:tr w14:paraId="569D5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570" w:hRule="atLeast"/>
        </w:trPr>
        <w:tc>
          <w:tcPr>
            <w:tcW w:w="7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AFF12">
            <w:pPr>
              <w:jc w:val="center"/>
              <w:rPr>
                <w:rFonts w:hint="default" w:ascii="Times New Roman" w:hAnsi="Times New Roman" w:eastAsia="宋体" w:cs="Times New Roman"/>
                <w:b/>
                <w:i w:val="0"/>
                <w:color w:val="000000"/>
                <w:sz w:val="24"/>
                <w:szCs w:val="24"/>
                <w:u w:val="none"/>
              </w:rPr>
            </w:pP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4CC6B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7F4EEB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134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C8394">
            <w:pPr>
              <w:jc w:val="center"/>
              <w:rPr>
                <w:rFonts w:hint="default" w:ascii="Times New Roman" w:hAnsi="Times New Roman" w:eastAsia="宋体" w:cs="Times New Roman"/>
                <w:b/>
                <w:i w:val="0"/>
                <w:color w:val="000000"/>
                <w:sz w:val="24"/>
                <w:szCs w:val="24"/>
                <w:u w:val="none"/>
              </w:rPr>
            </w:pPr>
          </w:p>
        </w:tc>
        <w:tc>
          <w:tcPr>
            <w:tcW w:w="134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F5D8A">
            <w:pPr>
              <w:jc w:val="center"/>
              <w:rPr>
                <w:rFonts w:hint="eastAsia" w:ascii="宋体" w:hAnsi="宋体" w:eastAsia="宋体" w:cs="宋体"/>
                <w:b/>
                <w:i w:val="0"/>
                <w:color w:val="000000"/>
                <w:sz w:val="24"/>
                <w:szCs w:val="24"/>
                <w:u w:val="none"/>
              </w:rPr>
            </w:pPr>
          </w:p>
        </w:tc>
        <w:tc>
          <w:tcPr>
            <w:tcW w:w="134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A4BE17">
            <w:pPr>
              <w:jc w:val="center"/>
              <w:rPr>
                <w:rFonts w:hint="eastAsia" w:ascii="宋体" w:hAnsi="宋体" w:eastAsia="宋体" w:cs="宋体"/>
                <w:b/>
                <w:i w:val="0"/>
                <w:color w:val="000000"/>
                <w:sz w:val="24"/>
                <w:szCs w:val="24"/>
                <w:u w:val="none"/>
              </w:rPr>
            </w:pPr>
          </w:p>
        </w:tc>
        <w:tc>
          <w:tcPr>
            <w:tcW w:w="1344"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54026">
            <w:pPr>
              <w:jc w:val="center"/>
              <w:rPr>
                <w:rFonts w:hint="eastAsia" w:ascii="宋体" w:hAnsi="宋体" w:eastAsia="宋体" w:cs="宋体"/>
                <w:b/>
                <w:i w:val="0"/>
                <w:color w:val="000000"/>
                <w:sz w:val="24"/>
                <w:szCs w:val="24"/>
                <w:u w:val="none"/>
              </w:rPr>
            </w:pPr>
          </w:p>
        </w:tc>
        <w:tc>
          <w:tcPr>
            <w:tcW w:w="13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8BA97">
            <w:pPr>
              <w:jc w:val="center"/>
              <w:rPr>
                <w:rFonts w:hint="eastAsia" w:ascii="宋体" w:hAnsi="宋体" w:eastAsia="宋体" w:cs="宋体"/>
                <w:b/>
                <w:i w:val="0"/>
                <w:color w:val="000000"/>
                <w:sz w:val="24"/>
                <w:szCs w:val="24"/>
                <w:u w:val="none"/>
              </w:rPr>
            </w:pPr>
          </w:p>
        </w:tc>
      </w:tr>
      <w:tr w14:paraId="2A35E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97" w:hRule="exac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92696A">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Style w:val="12"/>
                <w:lang w:val="en-US" w:eastAsia="zh-CN" w:bidi="ar"/>
              </w:rPr>
              <w:t>栏次</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5D441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4637F2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134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B43AB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134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92624B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134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8A269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34DC957F">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55E3AA78">
            <w:pPr>
              <w:jc w:val="center"/>
              <w:rPr>
                <w:rFonts w:hint="default" w:ascii="Times New Roman" w:hAnsi="Times New Roman" w:eastAsia="宋体" w:cs="Times New Roman"/>
                <w:i w:val="0"/>
                <w:color w:val="000000"/>
                <w:sz w:val="24"/>
                <w:szCs w:val="24"/>
                <w:u w:val="none"/>
              </w:rPr>
            </w:pPr>
          </w:p>
        </w:tc>
      </w:tr>
      <w:tr w14:paraId="7D4C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0784D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B9A467">
            <w:pPr>
              <w:jc w:val="left"/>
              <w:rPr>
                <w:rFonts w:hint="eastAsia" w:ascii="仿宋" w:hAnsi="仿宋" w:eastAsia="仿宋" w:cs="仿宋"/>
                <w:i w:val="0"/>
                <w:color w:val="000000"/>
                <w:sz w:val="24"/>
                <w:szCs w:val="24"/>
                <w:u w:val="none"/>
              </w:rPr>
            </w:pP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6C7549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19AEAC3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946.72</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4A7E45D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742.15</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3634946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602.20</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7805871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75F518E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r>
      <w:tr w14:paraId="45B0A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707463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7D9C3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1BF21E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一般公共服务支出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749CA3A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819.52</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510A988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2503A95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5C5D2AB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6C0EFAA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204.57</w:t>
            </w:r>
          </w:p>
        </w:tc>
      </w:tr>
      <w:tr w14:paraId="15F4F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1DC04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95F38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9BF0A3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群众团体事务</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3D9AE3C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2D01F5F2">
            <w:pPr>
              <w:jc w:val="center"/>
              <w:rPr>
                <w:rFonts w:hint="default" w:ascii="Times New Roman" w:hAnsi="Times New Roman" w:eastAsia="宋体" w:cs="Times New Roman"/>
                <w:i w:val="0"/>
                <w:color w:val="000000"/>
                <w:sz w:val="24"/>
                <w:szCs w:val="24"/>
                <w:u w:val="none"/>
              </w:rPr>
            </w:pP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267BF05F">
            <w:pPr>
              <w:jc w:val="center"/>
              <w:rPr>
                <w:rFonts w:hint="default" w:ascii="Times New Roman" w:hAnsi="Times New Roman" w:eastAsia="宋体" w:cs="Times New Roman"/>
                <w:i w:val="0"/>
                <w:color w:val="000000"/>
                <w:sz w:val="24"/>
                <w:szCs w:val="24"/>
                <w:u w:val="none"/>
              </w:rPr>
            </w:pP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34878ABC">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18B07E4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r>
      <w:tr w14:paraId="29C99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BC083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F4E40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2012999</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BE517D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其他群众团体事务支出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442347A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266B9AF9">
            <w:pPr>
              <w:jc w:val="center"/>
              <w:rPr>
                <w:rFonts w:hint="default" w:ascii="Times New Roman" w:hAnsi="Times New Roman" w:eastAsia="宋体" w:cs="Times New Roman"/>
                <w:i w:val="0"/>
                <w:color w:val="000000"/>
                <w:sz w:val="24"/>
                <w:szCs w:val="24"/>
                <w:u w:val="none"/>
              </w:rPr>
            </w:pP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68F0E0A9">
            <w:pPr>
              <w:jc w:val="center"/>
              <w:rPr>
                <w:rFonts w:hint="default" w:ascii="Times New Roman" w:hAnsi="Times New Roman" w:eastAsia="宋体" w:cs="Times New Roman"/>
                <w:i w:val="0"/>
                <w:color w:val="000000"/>
                <w:sz w:val="24"/>
                <w:szCs w:val="24"/>
                <w:u w:val="none"/>
              </w:rPr>
            </w:pP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1FC104EA">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7A91FD7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8.50</w:t>
            </w:r>
          </w:p>
        </w:tc>
      </w:tr>
      <w:tr w14:paraId="0FDFF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1B13164">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33D8D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C5695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党委办公厅（室）及相关机构事务</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2038DD7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5BDE7D2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5EB9A64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6DD390A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727557D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r>
      <w:tr w14:paraId="65E38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FF06D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49099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2013101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1FECD4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行政运行</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72AF001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811.02</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5DC5AC9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614.95</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7E07D4D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475.00</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0C3EE76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139.95</w:t>
            </w: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416D7C0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196.07</w:t>
            </w:r>
          </w:p>
        </w:tc>
      </w:tr>
      <w:tr w14:paraId="7156C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71576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5D3A3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FB78E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社会保障和就业支出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184E4AA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01428EF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50516A1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3AAFADF0">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2890CD4A">
            <w:pPr>
              <w:jc w:val="center"/>
              <w:rPr>
                <w:rFonts w:hint="default" w:ascii="Times New Roman" w:hAnsi="Times New Roman" w:eastAsia="宋体" w:cs="Times New Roman"/>
                <w:i w:val="0"/>
                <w:color w:val="000000"/>
                <w:sz w:val="24"/>
                <w:szCs w:val="24"/>
                <w:u w:val="none"/>
              </w:rPr>
            </w:pPr>
          </w:p>
        </w:tc>
      </w:tr>
      <w:tr w14:paraId="56D69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6DB04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8</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3BCF3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C5E1ED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行政事业单位养老支出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6A0D5D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041FC1D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56F955F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305984B8">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10571C00">
            <w:pPr>
              <w:jc w:val="center"/>
              <w:rPr>
                <w:rFonts w:hint="default" w:ascii="Times New Roman" w:hAnsi="Times New Roman" w:eastAsia="宋体" w:cs="Times New Roman"/>
                <w:i w:val="0"/>
                <w:color w:val="000000"/>
                <w:sz w:val="24"/>
                <w:szCs w:val="24"/>
                <w:u w:val="none"/>
              </w:rPr>
            </w:pPr>
          </w:p>
        </w:tc>
      </w:tr>
      <w:tr w14:paraId="10268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6A0C3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84F9B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2080505</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642CF0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04805AD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1DDF7B9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398AD4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56.04</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11A7B1F1">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117A83A6">
            <w:pPr>
              <w:jc w:val="center"/>
              <w:rPr>
                <w:rFonts w:hint="default" w:ascii="Times New Roman" w:hAnsi="Times New Roman" w:eastAsia="宋体" w:cs="Times New Roman"/>
                <w:i w:val="0"/>
                <w:color w:val="000000"/>
                <w:sz w:val="24"/>
                <w:szCs w:val="24"/>
                <w:u w:val="none"/>
              </w:rPr>
            </w:pPr>
          </w:p>
        </w:tc>
      </w:tr>
      <w:tr w14:paraId="0EEC8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258FFF">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10</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AFA19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02868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卫生健康支出</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16A06D7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62E4BC8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4F4230D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672458C5">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483974D5">
            <w:pPr>
              <w:jc w:val="center"/>
              <w:rPr>
                <w:rFonts w:hint="default" w:ascii="Times New Roman" w:hAnsi="Times New Roman" w:eastAsia="宋体" w:cs="Times New Roman"/>
                <w:i w:val="0"/>
                <w:color w:val="000000"/>
                <w:sz w:val="24"/>
                <w:szCs w:val="24"/>
                <w:u w:val="none"/>
              </w:rPr>
            </w:pPr>
          </w:p>
        </w:tc>
      </w:tr>
      <w:tr w14:paraId="4087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 w:type="dxa"/>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3BF305">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4BFA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7D275B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行政事业单位医疗</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3761B0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8"/>
            <w:tcBorders>
              <w:top w:val="single" w:color="000000" w:sz="4" w:space="0"/>
              <w:bottom w:val="single" w:color="000000" w:sz="4" w:space="0"/>
              <w:right w:val="single" w:color="000000" w:sz="4" w:space="0"/>
            </w:tcBorders>
            <w:shd w:val="clear" w:color="auto" w:fill="auto"/>
            <w:vAlign w:val="center"/>
          </w:tcPr>
          <w:p w14:paraId="740E144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7"/>
            <w:tcBorders>
              <w:top w:val="single" w:color="000000" w:sz="4" w:space="0"/>
              <w:bottom w:val="single" w:color="000000" w:sz="4" w:space="0"/>
              <w:right w:val="single" w:color="000000" w:sz="4" w:space="0"/>
            </w:tcBorders>
            <w:shd w:val="clear" w:color="auto" w:fill="auto"/>
            <w:vAlign w:val="center"/>
          </w:tcPr>
          <w:p w14:paraId="144EF8A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4" w:type="dxa"/>
            <w:gridSpan w:val="6"/>
            <w:tcBorders>
              <w:top w:val="single" w:color="000000" w:sz="4" w:space="0"/>
              <w:bottom w:val="single" w:color="000000" w:sz="4" w:space="0"/>
              <w:right w:val="single" w:color="000000" w:sz="4" w:space="0"/>
            </w:tcBorders>
            <w:shd w:val="clear" w:color="auto" w:fill="auto"/>
            <w:vAlign w:val="center"/>
          </w:tcPr>
          <w:p w14:paraId="1C635EDD">
            <w:pPr>
              <w:jc w:val="center"/>
              <w:rPr>
                <w:rFonts w:hint="default" w:ascii="Times New Roman" w:hAnsi="Times New Roman" w:eastAsia="宋体" w:cs="Times New Roman"/>
                <w:i w:val="0"/>
                <w:color w:val="000000"/>
                <w:sz w:val="24"/>
                <w:szCs w:val="24"/>
                <w:u w:val="none"/>
              </w:rPr>
            </w:pPr>
          </w:p>
        </w:tc>
        <w:tc>
          <w:tcPr>
            <w:tcW w:w="1348" w:type="dxa"/>
            <w:gridSpan w:val="8"/>
            <w:tcBorders>
              <w:top w:val="single" w:color="000000" w:sz="4" w:space="0"/>
              <w:bottom w:val="single" w:color="000000" w:sz="4" w:space="0"/>
              <w:right w:val="single" w:color="000000" w:sz="4" w:space="0"/>
            </w:tcBorders>
            <w:shd w:val="clear" w:color="auto" w:fill="auto"/>
            <w:vAlign w:val="center"/>
          </w:tcPr>
          <w:p w14:paraId="639DE434">
            <w:pPr>
              <w:jc w:val="center"/>
              <w:rPr>
                <w:rFonts w:hint="default" w:ascii="Times New Roman" w:hAnsi="Times New Roman" w:eastAsia="宋体" w:cs="Times New Roman"/>
                <w:i w:val="0"/>
                <w:color w:val="000000"/>
                <w:sz w:val="24"/>
                <w:szCs w:val="24"/>
                <w:u w:val="none"/>
              </w:rPr>
            </w:pPr>
          </w:p>
        </w:tc>
      </w:tr>
      <w:tr w14:paraId="14BB4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FFA31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F88A7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2101101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1DB8CB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行政单位医疗</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734DDD4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59A9324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7"/>
            <w:tcBorders>
              <w:top w:val="single" w:color="000000" w:sz="4" w:space="0"/>
              <w:bottom w:val="single" w:color="000000" w:sz="4" w:space="0"/>
              <w:right w:val="single" w:color="000000" w:sz="4" w:space="0"/>
            </w:tcBorders>
            <w:shd w:val="clear" w:color="auto" w:fill="auto"/>
            <w:vAlign w:val="center"/>
          </w:tcPr>
          <w:p w14:paraId="10B7874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29.46</w:t>
            </w:r>
          </w:p>
        </w:tc>
        <w:tc>
          <w:tcPr>
            <w:tcW w:w="1347" w:type="dxa"/>
            <w:gridSpan w:val="6"/>
            <w:tcBorders>
              <w:top w:val="single" w:color="000000" w:sz="4" w:space="0"/>
              <w:bottom w:val="single" w:color="000000" w:sz="4" w:space="0"/>
              <w:right w:val="single" w:color="000000" w:sz="4" w:space="0"/>
            </w:tcBorders>
            <w:shd w:val="clear" w:color="auto" w:fill="auto"/>
            <w:vAlign w:val="center"/>
          </w:tcPr>
          <w:p w14:paraId="247048BA">
            <w:pPr>
              <w:jc w:val="center"/>
              <w:rPr>
                <w:rFonts w:hint="default" w:ascii="Times New Roman" w:hAnsi="Times New Roman" w:eastAsia="宋体" w:cs="Times New Roman"/>
                <w:i w:val="0"/>
                <w:color w:val="000000"/>
                <w:sz w:val="24"/>
                <w:szCs w:val="24"/>
                <w:u w:val="none"/>
              </w:rPr>
            </w:pPr>
          </w:p>
        </w:tc>
        <w:tc>
          <w:tcPr>
            <w:tcW w:w="1351" w:type="dxa"/>
            <w:gridSpan w:val="8"/>
            <w:tcBorders>
              <w:top w:val="single" w:color="000000" w:sz="4" w:space="0"/>
              <w:bottom w:val="single" w:color="000000" w:sz="4" w:space="0"/>
              <w:right w:val="single" w:color="000000" w:sz="4" w:space="0"/>
            </w:tcBorders>
            <w:shd w:val="clear" w:color="auto" w:fill="auto"/>
            <w:vAlign w:val="center"/>
          </w:tcPr>
          <w:p w14:paraId="55E0748E">
            <w:pPr>
              <w:jc w:val="center"/>
              <w:rPr>
                <w:rFonts w:hint="default" w:ascii="Times New Roman" w:hAnsi="Times New Roman" w:eastAsia="宋体" w:cs="Times New Roman"/>
                <w:i w:val="0"/>
                <w:color w:val="000000"/>
                <w:sz w:val="24"/>
                <w:szCs w:val="24"/>
                <w:u w:val="none"/>
              </w:rPr>
            </w:pPr>
          </w:p>
        </w:tc>
      </w:tr>
      <w:tr w14:paraId="574F0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BAA08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13</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57C71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48C34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住房保障支出</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21468C1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4A32353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7"/>
            <w:tcBorders>
              <w:top w:val="single" w:color="000000" w:sz="4" w:space="0"/>
              <w:bottom w:val="single" w:color="000000" w:sz="4" w:space="0"/>
              <w:right w:val="single" w:color="000000" w:sz="4" w:space="0"/>
            </w:tcBorders>
            <w:shd w:val="clear" w:color="auto" w:fill="auto"/>
            <w:vAlign w:val="center"/>
          </w:tcPr>
          <w:p w14:paraId="1EA8A1A6">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6"/>
            <w:tcBorders>
              <w:top w:val="single" w:color="000000" w:sz="4" w:space="0"/>
              <w:bottom w:val="single" w:color="000000" w:sz="4" w:space="0"/>
              <w:right w:val="single" w:color="000000" w:sz="4" w:space="0"/>
            </w:tcBorders>
            <w:shd w:val="clear" w:color="auto" w:fill="auto"/>
            <w:vAlign w:val="center"/>
          </w:tcPr>
          <w:p w14:paraId="369E24FB">
            <w:pPr>
              <w:jc w:val="center"/>
              <w:rPr>
                <w:rFonts w:hint="default" w:ascii="Times New Roman" w:hAnsi="Times New Roman" w:eastAsia="宋体" w:cs="Times New Roman"/>
                <w:i w:val="0"/>
                <w:color w:val="000000"/>
                <w:sz w:val="24"/>
                <w:szCs w:val="24"/>
                <w:u w:val="none"/>
              </w:rPr>
            </w:pPr>
          </w:p>
        </w:tc>
        <w:tc>
          <w:tcPr>
            <w:tcW w:w="1351" w:type="dxa"/>
            <w:gridSpan w:val="8"/>
            <w:tcBorders>
              <w:top w:val="single" w:color="000000" w:sz="4" w:space="0"/>
              <w:bottom w:val="single" w:color="000000" w:sz="4" w:space="0"/>
              <w:right w:val="single" w:color="000000" w:sz="4" w:space="0"/>
            </w:tcBorders>
            <w:shd w:val="clear" w:color="auto" w:fill="auto"/>
            <w:vAlign w:val="center"/>
          </w:tcPr>
          <w:p w14:paraId="45798E63">
            <w:pPr>
              <w:jc w:val="center"/>
              <w:rPr>
                <w:rFonts w:hint="default" w:ascii="Times New Roman" w:hAnsi="Times New Roman" w:eastAsia="宋体" w:cs="Times New Roman"/>
                <w:i w:val="0"/>
                <w:color w:val="000000"/>
                <w:sz w:val="24"/>
                <w:szCs w:val="24"/>
                <w:u w:val="none"/>
              </w:rPr>
            </w:pPr>
          </w:p>
        </w:tc>
      </w:tr>
      <w:tr w14:paraId="258BA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1AD9D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BDC3D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BC5A87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住房改革支出</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1C1DB51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3D2F258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7"/>
            <w:tcBorders>
              <w:top w:val="single" w:color="000000" w:sz="4" w:space="0"/>
              <w:bottom w:val="single" w:color="000000" w:sz="4" w:space="0"/>
              <w:right w:val="single" w:color="000000" w:sz="4" w:space="0"/>
            </w:tcBorders>
            <w:shd w:val="clear" w:color="auto" w:fill="auto"/>
            <w:vAlign w:val="center"/>
          </w:tcPr>
          <w:p w14:paraId="35E6A3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6"/>
            <w:tcBorders>
              <w:top w:val="single" w:color="000000" w:sz="4" w:space="0"/>
              <w:bottom w:val="single" w:color="000000" w:sz="4" w:space="0"/>
              <w:right w:val="single" w:color="000000" w:sz="4" w:space="0"/>
            </w:tcBorders>
            <w:shd w:val="clear" w:color="auto" w:fill="auto"/>
            <w:vAlign w:val="center"/>
          </w:tcPr>
          <w:p w14:paraId="0F3CD7F4">
            <w:pPr>
              <w:jc w:val="center"/>
              <w:rPr>
                <w:rFonts w:hint="default" w:ascii="Times New Roman" w:hAnsi="Times New Roman" w:eastAsia="宋体" w:cs="Times New Roman"/>
                <w:i w:val="0"/>
                <w:color w:val="000000"/>
                <w:sz w:val="24"/>
                <w:szCs w:val="24"/>
                <w:u w:val="none"/>
              </w:rPr>
            </w:pPr>
          </w:p>
        </w:tc>
        <w:tc>
          <w:tcPr>
            <w:tcW w:w="1351" w:type="dxa"/>
            <w:gridSpan w:val="8"/>
            <w:tcBorders>
              <w:top w:val="single" w:color="000000" w:sz="4" w:space="0"/>
              <w:bottom w:val="single" w:color="000000" w:sz="4" w:space="0"/>
              <w:right w:val="single" w:color="000000" w:sz="4" w:space="0"/>
            </w:tcBorders>
            <w:shd w:val="clear" w:color="auto" w:fill="auto"/>
            <w:vAlign w:val="center"/>
          </w:tcPr>
          <w:p w14:paraId="1E6E7501">
            <w:pPr>
              <w:jc w:val="center"/>
              <w:rPr>
                <w:rFonts w:hint="default" w:ascii="Times New Roman" w:hAnsi="Times New Roman" w:eastAsia="宋体" w:cs="Times New Roman"/>
                <w:i w:val="0"/>
                <w:color w:val="000000"/>
                <w:sz w:val="24"/>
                <w:szCs w:val="24"/>
                <w:u w:val="none"/>
              </w:rPr>
            </w:pPr>
          </w:p>
        </w:tc>
      </w:tr>
      <w:tr w14:paraId="675B9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75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C88D09">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B6620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2210201</w:t>
            </w:r>
          </w:p>
        </w:tc>
        <w:tc>
          <w:tcPr>
            <w:tcW w:w="48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CAF029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4BACB42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8"/>
            <w:tcBorders>
              <w:top w:val="single" w:color="000000" w:sz="4" w:space="0"/>
              <w:bottom w:val="single" w:color="000000" w:sz="4" w:space="0"/>
              <w:right w:val="single" w:color="000000" w:sz="4" w:space="0"/>
            </w:tcBorders>
            <w:shd w:val="clear" w:color="auto" w:fill="auto"/>
            <w:vAlign w:val="center"/>
          </w:tcPr>
          <w:p w14:paraId="1180A8C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7"/>
            <w:tcBorders>
              <w:top w:val="single" w:color="000000" w:sz="4" w:space="0"/>
              <w:bottom w:val="single" w:color="000000" w:sz="4" w:space="0"/>
              <w:right w:val="single" w:color="000000" w:sz="4" w:space="0"/>
            </w:tcBorders>
            <w:shd w:val="clear" w:color="auto" w:fill="auto"/>
            <w:vAlign w:val="center"/>
          </w:tcPr>
          <w:p w14:paraId="4EE78BE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41.70</w:t>
            </w:r>
          </w:p>
        </w:tc>
        <w:tc>
          <w:tcPr>
            <w:tcW w:w="1347" w:type="dxa"/>
            <w:gridSpan w:val="6"/>
            <w:tcBorders>
              <w:top w:val="single" w:color="000000" w:sz="4" w:space="0"/>
              <w:bottom w:val="single" w:color="000000" w:sz="4" w:space="0"/>
              <w:right w:val="single" w:color="000000" w:sz="4" w:space="0"/>
            </w:tcBorders>
            <w:shd w:val="clear" w:color="auto" w:fill="auto"/>
            <w:vAlign w:val="center"/>
          </w:tcPr>
          <w:p w14:paraId="5A0DD1E8">
            <w:pPr>
              <w:jc w:val="center"/>
              <w:rPr>
                <w:rFonts w:hint="default" w:ascii="Times New Roman" w:hAnsi="Times New Roman" w:eastAsia="宋体" w:cs="Times New Roman"/>
                <w:i w:val="0"/>
                <w:color w:val="000000"/>
                <w:sz w:val="24"/>
                <w:szCs w:val="24"/>
                <w:u w:val="none"/>
              </w:rPr>
            </w:pPr>
          </w:p>
        </w:tc>
        <w:tc>
          <w:tcPr>
            <w:tcW w:w="1351" w:type="dxa"/>
            <w:gridSpan w:val="8"/>
            <w:tcBorders>
              <w:top w:val="single" w:color="000000" w:sz="4" w:space="0"/>
              <w:bottom w:val="single" w:color="000000" w:sz="4" w:space="0"/>
              <w:right w:val="single" w:color="000000" w:sz="4" w:space="0"/>
            </w:tcBorders>
            <w:shd w:val="clear" w:color="auto" w:fill="auto"/>
            <w:vAlign w:val="center"/>
          </w:tcPr>
          <w:p w14:paraId="33F0DFB5">
            <w:pPr>
              <w:jc w:val="center"/>
              <w:rPr>
                <w:rFonts w:hint="default" w:ascii="Times New Roman" w:hAnsi="Times New Roman" w:eastAsia="宋体" w:cs="Times New Roman"/>
                <w:i w:val="0"/>
                <w:color w:val="000000"/>
                <w:sz w:val="24"/>
                <w:szCs w:val="24"/>
                <w:u w:val="none"/>
              </w:rPr>
            </w:pPr>
          </w:p>
        </w:tc>
      </w:tr>
      <w:tr w14:paraId="2FA55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690" w:hRule="atLeast"/>
        </w:trPr>
        <w:tc>
          <w:tcPr>
            <w:tcW w:w="13924" w:type="dxa"/>
            <w:gridSpan w:val="50"/>
            <w:shd w:val="clear" w:color="auto" w:fill="auto"/>
            <w:vAlign w:val="center"/>
          </w:tcPr>
          <w:p w14:paraId="46F9E676">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预算一般公共预算财政拨款基本支出表</w:t>
            </w:r>
          </w:p>
        </w:tc>
      </w:tr>
      <w:tr w14:paraId="223CA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570" w:hRule="atLeast"/>
        </w:trPr>
        <w:tc>
          <w:tcPr>
            <w:tcW w:w="7012" w:type="dxa"/>
            <w:gridSpan w:val="12"/>
            <w:shd w:val="clear" w:color="auto" w:fill="auto"/>
            <w:vAlign w:val="center"/>
          </w:tcPr>
          <w:p w14:paraId="1D5D5E27">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2562" w:type="dxa"/>
            <w:gridSpan w:val="14"/>
            <w:shd w:val="clear" w:color="auto" w:fill="auto"/>
            <w:vAlign w:val="center"/>
          </w:tcPr>
          <w:p w14:paraId="7A84B286">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4350" w:type="dxa"/>
            <w:gridSpan w:val="24"/>
            <w:shd w:val="clear" w:color="auto" w:fill="auto"/>
            <w:vAlign w:val="center"/>
          </w:tcPr>
          <w:p w14:paraId="28FF1DB3">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10050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80" w:hRule="atLeast"/>
        </w:trPr>
        <w:tc>
          <w:tcPr>
            <w:tcW w:w="68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93DF7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448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8FC0EE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8756" w:type="dxa"/>
            <w:gridSpan w:val="40"/>
            <w:tcBorders>
              <w:top w:val="single" w:color="000000" w:sz="4" w:space="0"/>
              <w:left w:val="single" w:color="000000" w:sz="4" w:space="0"/>
              <w:bottom w:val="single" w:color="000000" w:sz="4" w:space="0"/>
              <w:right w:val="single" w:color="000000" w:sz="4" w:space="0"/>
            </w:tcBorders>
            <w:shd w:val="clear" w:color="auto" w:fill="auto"/>
            <w:vAlign w:val="center"/>
          </w:tcPr>
          <w:p w14:paraId="5F26039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r>
      <w:tr w14:paraId="3A54E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645" w:hRule="atLeast"/>
        </w:trPr>
        <w:tc>
          <w:tcPr>
            <w:tcW w:w="68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B90DF">
            <w:pPr>
              <w:jc w:val="center"/>
              <w:rPr>
                <w:rFonts w:hint="default" w:ascii="Times New Roman" w:hAnsi="Times New Roman" w:eastAsia="宋体" w:cs="Times New Roman"/>
                <w:b/>
                <w:i w:val="0"/>
                <w:color w:val="000000"/>
                <w:sz w:val="24"/>
                <w:szCs w:val="24"/>
                <w:u w:val="none"/>
              </w:rPr>
            </w:pP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D76F5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经济分类科目编码</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7B9A9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750957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6A0199E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人员经费</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0A3A9C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公用经费</w:t>
            </w:r>
          </w:p>
        </w:tc>
      </w:tr>
      <w:tr w14:paraId="7E7DB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32BA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ascii="方正书宋_GBK" w:hAnsi="方正书宋_GBK" w:eastAsia="方正书宋_GBK" w:cs="方正书宋_GBK"/>
                <w:b/>
                <w:i w:val="0"/>
                <w:color w:val="000000"/>
                <w:kern w:val="0"/>
                <w:sz w:val="24"/>
                <w:szCs w:val="24"/>
                <w:u w:val="none"/>
                <w:lang w:val="en-US" w:eastAsia="zh-CN" w:bidi="ar"/>
              </w:rPr>
              <w:t>栏次</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3B213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51B062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D84C214">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85F683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357DBCE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6FCE7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57323">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AF70DF">
            <w:pPr>
              <w:jc w:val="left"/>
              <w:rPr>
                <w:rFonts w:hint="eastAsia" w:ascii="仿宋" w:hAnsi="仿宋" w:eastAsia="仿宋" w:cs="仿宋"/>
                <w:i w:val="0"/>
                <w:color w:val="000000"/>
                <w:sz w:val="24"/>
                <w:szCs w:val="24"/>
                <w:u w:val="none"/>
              </w:rPr>
            </w:pP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FA17C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9A75B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742.15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5D14CA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602.20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5FADFC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r>
      <w:tr w14:paraId="5E78E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0B8B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3E11A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C1FD85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工资福利支出</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B0CEB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493.75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4CA58C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493.75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B36CFAA">
            <w:pPr>
              <w:jc w:val="center"/>
              <w:rPr>
                <w:rFonts w:hint="default" w:ascii="Times New Roman" w:hAnsi="Times New Roman" w:eastAsia="宋体" w:cs="Times New Roman"/>
                <w:i w:val="0"/>
                <w:color w:val="000000"/>
                <w:sz w:val="24"/>
                <w:szCs w:val="24"/>
                <w:u w:val="none"/>
              </w:rPr>
            </w:pPr>
          </w:p>
        </w:tc>
      </w:tr>
      <w:tr w14:paraId="4F1E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B1BC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3E213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2F37B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基本工资</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8DBF47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249.99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6910FC5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249.99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CA5C815">
            <w:pPr>
              <w:jc w:val="center"/>
              <w:rPr>
                <w:rFonts w:hint="default" w:ascii="Times New Roman" w:hAnsi="Times New Roman" w:eastAsia="宋体" w:cs="Times New Roman"/>
                <w:i w:val="0"/>
                <w:color w:val="000000"/>
                <w:sz w:val="24"/>
                <w:szCs w:val="24"/>
                <w:u w:val="none"/>
              </w:rPr>
            </w:pPr>
          </w:p>
        </w:tc>
      </w:tr>
      <w:tr w14:paraId="7EAB6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847595">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E4A91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0FD9C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津贴补贴</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55D58F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74.24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2EAB0A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74.24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224B0FA">
            <w:pPr>
              <w:jc w:val="center"/>
              <w:rPr>
                <w:rFonts w:hint="default" w:ascii="Times New Roman" w:hAnsi="Times New Roman" w:eastAsia="宋体" w:cs="Times New Roman"/>
                <w:i w:val="0"/>
                <w:color w:val="000000"/>
                <w:sz w:val="24"/>
                <w:szCs w:val="24"/>
                <w:u w:val="none"/>
              </w:rPr>
            </w:pPr>
          </w:p>
        </w:tc>
      </w:tr>
      <w:tr w14:paraId="35CCB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C4E0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77D3D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BFED1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奖金</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4F7650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13.57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828538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13.57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F4E521B">
            <w:pPr>
              <w:jc w:val="center"/>
              <w:rPr>
                <w:rFonts w:hint="default" w:ascii="Times New Roman" w:hAnsi="Times New Roman" w:eastAsia="宋体" w:cs="Times New Roman"/>
                <w:i w:val="0"/>
                <w:color w:val="000000"/>
                <w:sz w:val="24"/>
                <w:szCs w:val="24"/>
                <w:u w:val="none"/>
              </w:rPr>
            </w:pPr>
          </w:p>
        </w:tc>
      </w:tr>
      <w:tr w14:paraId="16234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A2A89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F61DE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AF3FE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绩效工资</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6B224B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25.64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FFDB21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25.64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ECBF638">
            <w:pPr>
              <w:jc w:val="center"/>
              <w:rPr>
                <w:rFonts w:hint="default" w:ascii="Times New Roman" w:hAnsi="Times New Roman" w:eastAsia="宋体" w:cs="Times New Roman"/>
                <w:i w:val="0"/>
                <w:color w:val="000000"/>
                <w:sz w:val="24"/>
                <w:szCs w:val="24"/>
                <w:u w:val="none"/>
              </w:rPr>
            </w:pPr>
          </w:p>
        </w:tc>
      </w:tr>
      <w:tr w14:paraId="7B8FF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20DA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7</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2804BE7">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30108</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5F39A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机关事业单位基本养老保险缴费</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43D908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56.04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590BFF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56.04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FE9E95B">
            <w:pPr>
              <w:jc w:val="center"/>
              <w:rPr>
                <w:rFonts w:hint="default" w:ascii="Times New Roman" w:hAnsi="Times New Roman" w:eastAsia="宋体" w:cs="Times New Roman"/>
                <w:i w:val="0"/>
                <w:color w:val="000000"/>
                <w:sz w:val="24"/>
                <w:szCs w:val="24"/>
                <w:u w:val="none"/>
              </w:rPr>
            </w:pPr>
          </w:p>
        </w:tc>
      </w:tr>
      <w:tr w14:paraId="4238B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2843A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9</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36A7C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30110</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8421D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城镇职工基本医疗保险缴费</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95488B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29.46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CABA95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29.46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3F759FC">
            <w:pPr>
              <w:jc w:val="center"/>
              <w:rPr>
                <w:rFonts w:hint="default" w:ascii="Times New Roman" w:hAnsi="Times New Roman" w:eastAsia="宋体" w:cs="Times New Roman"/>
                <w:i w:val="0"/>
                <w:color w:val="000000"/>
                <w:sz w:val="24"/>
                <w:szCs w:val="24"/>
                <w:u w:val="none"/>
              </w:rPr>
            </w:pPr>
          </w:p>
        </w:tc>
      </w:tr>
      <w:tr w14:paraId="0A606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0"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6A36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003DA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CB8A6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其他社会保障缴费</w:t>
            </w:r>
          </w:p>
        </w:tc>
        <w:tc>
          <w:tcPr>
            <w:tcW w:w="291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F2901D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2.39 </w:t>
            </w:r>
          </w:p>
        </w:tc>
        <w:tc>
          <w:tcPr>
            <w:tcW w:w="291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F3DDE4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2.39 </w:t>
            </w:r>
          </w:p>
        </w:tc>
        <w:tc>
          <w:tcPr>
            <w:tcW w:w="292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5A7C10E">
            <w:pPr>
              <w:jc w:val="center"/>
              <w:rPr>
                <w:rFonts w:hint="default" w:ascii="Times New Roman" w:hAnsi="Times New Roman" w:eastAsia="宋体" w:cs="Times New Roman"/>
                <w:i w:val="0"/>
                <w:color w:val="000000"/>
                <w:sz w:val="24"/>
                <w:szCs w:val="24"/>
                <w:u w:val="none"/>
              </w:rPr>
            </w:pPr>
          </w:p>
        </w:tc>
      </w:tr>
      <w:tr w14:paraId="73DFF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C87C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12</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B904B93">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30113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2089C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住房公积金</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C2A5DA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41.70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7ECBED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41.70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1D79633">
            <w:pPr>
              <w:jc w:val="center"/>
              <w:rPr>
                <w:rFonts w:hint="default" w:ascii="Times New Roman" w:hAnsi="Times New Roman" w:eastAsia="宋体" w:cs="Times New Roman"/>
                <w:i w:val="0"/>
                <w:color w:val="000000"/>
                <w:sz w:val="24"/>
                <w:szCs w:val="24"/>
                <w:u w:val="none"/>
              </w:rPr>
            </w:pPr>
          </w:p>
        </w:tc>
      </w:tr>
      <w:tr w14:paraId="41D71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C1659C">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14</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9685D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30199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ECD7A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其他工资福利支出</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CCFBE0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0.72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9271A5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0.72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861EFE6">
            <w:pPr>
              <w:jc w:val="center"/>
              <w:rPr>
                <w:rFonts w:hint="default" w:ascii="Times New Roman" w:hAnsi="Times New Roman" w:eastAsia="宋体" w:cs="Times New Roman"/>
                <w:i w:val="0"/>
                <w:color w:val="000000"/>
                <w:sz w:val="24"/>
                <w:szCs w:val="24"/>
                <w:u w:val="none"/>
              </w:rPr>
            </w:pPr>
          </w:p>
        </w:tc>
      </w:tr>
      <w:tr w14:paraId="10AE5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3AC48">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15</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788B6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C02E0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商品和服务支出</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B1252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FAE96CF">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8D18DF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139.95 </w:t>
            </w:r>
          </w:p>
        </w:tc>
      </w:tr>
      <w:tr w14:paraId="0C14B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4392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21</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DA018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30201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87EB8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办公费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DA4A0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16.50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62409FD7">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38B474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16.50 </w:t>
            </w:r>
          </w:p>
        </w:tc>
      </w:tr>
      <w:tr w14:paraId="281C3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A473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24</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ECDCF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30207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7AF7A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邮电费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BE5573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3.00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CA27EBC">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DC6FF2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3.00 </w:t>
            </w:r>
          </w:p>
        </w:tc>
      </w:tr>
      <w:tr w14:paraId="00DCE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9C0145">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26</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6A905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38FE1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差旅费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84D481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BDD2CB7">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EC2F0E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4.00 </w:t>
            </w:r>
          </w:p>
        </w:tc>
      </w:tr>
      <w:tr w14:paraId="297E5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746FA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27</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24EDE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661F7B">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维修(护)费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4D9F35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13.92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3061EE4">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9A3599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13.92 </w:t>
            </w:r>
          </w:p>
        </w:tc>
      </w:tr>
      <w:tr w14:paraId="126D9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B3FC3A">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29</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A2FA1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30217</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44DF0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公务接待费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17B1D0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1.10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F09F5D0">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E96BD7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1.10 </w:t>
            </w:r>
          </w:p>
        </w:tc>
      </w:tr>
      <w:tr w14:paraId="4EC4F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A7AF6">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30</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6DB58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30231</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2E7C58">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公务用车运行维护费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C864AB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16.00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85F57BB">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22F9EA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16.00 </w:t>
            </w:r>
          </w:p>
        </w:tc>
      </w:tr>
      <w:tr w14:paraId="1C474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8DD422">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31</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ECDDAFE">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30239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49837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其他交通费用</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F61710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28.67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3855A2E">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0D6F37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28.67 </w:t>
            </w:r>
          </w:p>
        </w:tc>
      </w:tr>
      <w:tr w14:paraId="07608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0DFD30">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32</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B5D48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30299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B16CC65">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其他商品和服务支出</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70E50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56.76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57C73C8">
            <w:pPr>
              <w:jc w:val="center"/>
              <w:rPr>
                <w:rFonts w:hint="default" w:ascii="Times New Roman" w:hAnsi="Times New Roman" w:eastAsia="宋体" w:cs="Times New Roman"/>
                <w:i w:val="0"/>
                <w:color w:val="000000"/>
                <w:sz w:val="24"/>
                <w:szCs w:val="24"/>
                <w:u w:val="none"/>
              </w:rPr>
            </w:pP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233C5C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56.76 </w:t>
            </w:r>
          </w:p>
        </w:tc>
      </w:tr>
      <w:tr w14:paraId="4F453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A01A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33</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8ACF9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AD5B6F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对个人和家庭的补助</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38A874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108.45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FE3359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108.45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8055DE8">
            <w:pPr>
              <w:jc w:val="center"/>
              <w:rPr>
                <w:rFonts w:hint="default" w:ascii="Times New Roman" w:hAnsi="Times New Roman" w:eastAsia="宋体" w:cs="Times New Roman"/>
                <w:i w:val="0"/>
                <w:color w:val="000000"/>
                <w:sz w:val="24"/>
                <w:szCs w:val="24"/>
                <w:u w:val="none"/>
              </w:rPr>
            </w:pPr>
          </w:p>
        </w:tc>
      </w:tr>
      <w:tr w14:paraId="5D4ED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5D08E7">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34</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460FF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30302</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DC43B1">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退休费</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A48C33B">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20.63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3B5CD5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20.63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4EB3671">
            <w:pPr>
              <w:jc w:val="center"/>
              <w:rPr>
                <w:rFonts w:hint="default" w:ascii="Times New Roman" w:hAnsi="Times New Roman" w:eastAsia="宋体" w:cs="Times New Roman"/>
                <w:i w:val="0"/>
                <w:color w:val="000000"/>
                <w:sz w:val="24"/>
                <w:szCs w:val="24"/>
                <w:u w:val="none"/>
              </w:rPr>
            </w:pPr>
          </w:p>
        </w:tc>
      </w:tr>
      <w:tr w14:paraId="3DBA8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35"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C72AAE">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36</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AF2717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30305</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911102">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生活补助</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B1F991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4.03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8FE326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4.03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EA43676">
            <w:pPr>
              <w:jc w:val="center"/>
              <w:rPr>
                <w:rFonts w:hint="default" w:ascii="Times New Roman" w:hAnsi="Times New Roman" w:eastAsia="宋体" w:cs="Times New Roman"/>
                <w:i w:val="0"/>
                <w:color w:val="000000"/>
                <w:sz w:val="24"/>
                <w:szCs w:val="24"/>
                <w:u w:val="none"/>
              </w:rPr>
            </w:pPr>
          </w:p>
        </w:tc>
      </w:tr>
      <w:tr w14:paraId="2B80A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20"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ECC0D">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38</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0AD9A0">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30309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F2D664">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奖励金</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EA2AB5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0.09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6379B7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0.09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9BA532A">
            <w:pPr>
              <w:jc w:val="center"/>
              <w:rPr>
                <w:rFonts w:hint="default" w:ascii="Times New Roman" w:hAnsi="Times New Roman" w:eastAsia="宋体" w:cs="Times New Roman"/>
                <w:i w:val="0"/>
                <w:color w:val="000000"/>
                <w:sz w:val="24"/>
                <w:szCs w:val="24"/>
                <w:u w:val="none"/>
              </w:rPr>
            </w:pPr>
          </w:p>
        </w:tc>
      </w:tr>
      <w:tr w14:paraId="34EDA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45" w:type="dxa"/>
          <w:trHeight w:val="420" w:hRule="atLeast"/>
        </w:trPr>
        <w:tc>
          <w:tcPr>
            <w:tcW w:w="6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D3421">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39</w:t>
            </w:r>
          </w:p>
        </w:tc>
        <w:tc>
          <w:tcPr>
            <w:tcW w:w="143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2AD79A">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30399</w:t>
            </w:r>
          </w:p>
        </w:tc>
        <w:tc>
          <w:tcPr>
            <w:tcW w:w="305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A2B996">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其他对个人和家庭的补助</w:t>
            </w:r>
          </w:p>
        </w:tc>
        <w:tc>
          <w:tcPr>
            <w:tcW w:w="291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C9E131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83.70 </w:t>
            </w:r>
          </w:p>
        </w:tc>
        <w:tc>
          <w:tcPr>
            <w:tcW w:w="2913"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64DF02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 xml:space="preserve">83.70 </w:t>
            </w:r>
          </w:p>
        </w:tc>
        <w:tc>
          <w:tcPr>
            <w:tcW w:w="291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ED40A6E">
            <w:pPr>
              <w:jc w:val="center"/>
              <w:rPr>
                <w:rFonts w:hint="default" w:ascii="Times New Roman" w:hAnsi="Times New Roman" w:eastAsia="宋体" w:cs="Times New Roman"/>
                <w:i w:val="0"/>
                <w:color w:val="000000"/>
                <w:sz w:val="24"/>
                <w:szCs w:val="24"/>
                <w:u w:val="none"/>
              </w:rPr>
            </w:pPr>
          </w:p>
        </w:tc>
      </w:tr>
    </w:tbl>
    <w:p w14:paraId="65DA71CF">
      <w:pPr>
        <w:jc w:val="center"/>
        <w:rPr>
          <w:rFonts w:hint="eastAsia" w:ascii="方正小标宋_GBK" w:hAnsi="方正小标宋_GBK" w:eastAsia="方正小标宋_GBK" w:cs="方正小标宋_GBK"/>
          <w:color w:val="000000"/>
          <w:sz w:val="28"/>
          <w:szCs w:val="28"/>
        </w:rPr>
      </w:pPr>
    </w:p>
    <w:p w14:paraId="312BDBA8">
      <w:pPr>
        <w:jc w:val="center"/>
        <w:rPr>
          <w:rFonts w:hint="eastAsia" w:ascii="方正小标宋_GBK" w:hAnsi="方正小标宋_GBK" w:eastAsia="方正小标宋_GBK" w:cs="方正小标宋_GBK"/>
          <w:color w:val="000000"/>
          <w:sz w:val="28"/>
          <w:szCs w:val="28"/>
        </w:rPr>
      </w:pPr>
    </w:p>
    <w:p w14:paraId="73704722">
      <w:pPr>
        <w:jc w:val="center"/>
        <w:rPr>
          <w:rFonts w:hint="eastAsia" w:ascii="方正小标宋_GBK" w:hAnsi="方正小标宋_GBK" w:eastAsia="方正小标宋_GBK" w:cs="方正小标宋_GBK"/>
          <w:color w:val="000000"/>
          <w:sz w:val="28"/>
          <w:szCs w:val="28"/>
        </w:rPr>
      </w:pPr>
    </w:p>
    <w:p w14:paraId="622A3EE2">
      <w:pPr>
        <w:jc w:val="center"/>
        <w:rPr>
          <w:rFonts w:hint="eastAsia" w:ascii="方正小标宋_GBK" w:hAnsi="方正小标宋_GBK" w:eastAsia="方正小标宋_GBK" w:cs="方正小标宋_GBK"/>
          <w:color w:val="000000"/>
          <w:sz w:val="28"/>
          <w:szCs w:val="28"/>
        </w:rPr>
      </w:pPr>
    </w:p>
    <w:tbl>
      <w:tblPr>
        <w:tblStyle w:val="5"/>
        <w:tblW w:w="1392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65"/>
        <w:gridCol w:w="1455"/>
        <w:gridCol w:w="4425"/>
        <w:gridCol w:w="2460"/>
        <w:gridCol w:w="840"/>
        <w:gridCol w:w="1099"/>
        <w:gridCol w:w="470"/>
        <w:gridCol w:w="2410"/>
      </w:tblGrid>
      <w:tr w14:paraId="19304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13924" w:type="dxa"/>
            <w:gridSpan w:val="8"/>
            <w:shd w:val="clear" w:color="auto" w:fill="auto"/>
            <w:vAlign w:val="center"/>
          </w:tcPr>
          <w:p w14:paraId="54104C8A">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预算政府基金预算财政拨款支出表</w:t>
            </w:r>
          </w:p>
        </w:tc>
      </w:tr>
      <w:tr w14:paraId="342E8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9105" w:type="dxa"/>
            <w:gridSpan w:val="4"/>
            <w:shd w:val="clear" w:color="auto" w:fill="auto"/>
            <w:vAlign w:val="center"/>
          </w:tcPr>
          <w:p w14:paraId="14809B5C">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1939" w:type="dxa"/>
            <w:gridSpan w:val="2"/>
            <w:shd w:val="clear" w:color="auto" w:fill="auto"/>
            <w:vAlign w:val="center"/>
          </w:tcPr>
          <w:p w14:paraId="544E2DA3">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880" w:type="dxa"/>
            <w:gridSpan w:val="2"/>
            <w:shd w:val="clear" w:color="auto" w:fill="auto"/>
            <w:vAlign w:val="center"/>
          </w:tcPr>
          <w:p w14:paraId="2B272AD8">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113EA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87260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CAF92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B552D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40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E69B28">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24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7A161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r>
      <w:tr w14:paraId="4F741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97E7A">
            <w:pPr>
              <w:jc w:val="center"/>
              <w:rPr>
                <w:rFonts w:hint="default" w:ascii="Times New Roman" w:hAnsi="Times New Roman" w:eastAsia="宋体" w:cs="Times New Roman"/>
                <w:b/>
                <w:i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9DCF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7CA5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048897">
            <w:pPr>
              <w:jc w:val="center"/>
              <w:rPr>
                <w:rFonts w:hint="default" w:ascii="Times New Roman" w:hAnsi="Times New Roman" w:eastAsia="宋体" w:cs="Times New Roman"/>
                <w:b/>
                <w:i w:val="0"/>
                <w:color w:val="000000"/>
                <w:sz w:val="24"/>
                <w:szCs w:val="24"/>
                <w:u w:val="none"/>
              </w:rPr>
            </w:pPr>
          </w:p>
        </w:tc>
        <w:tc>
          <w:tcPr>
            <w:tcW w:w="240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23496">
            <w:pPr>
              <w:jc w:val="center"/>
              <w:rPr>
                <w:rFonts w:hint="default" w:ascii="Times New Roman" w:hAnsi="Times New Roman" w:eastAsia="宋体" w:cs="Times New Roman"/>
                <w:b/>
                <w:i w:val="0"/>
                <w:color w:val="000000"/>
                <w:sz w:val="24"/>
                <w:szCs w:val="24"/>
                <w:u w:val="none"/>
              </w:rPr>
            </w:pPr>
          </w:p>
        </w:tc>
        <w:tc>
          <w:tcPr>
            <w:tcW w:w="24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6CA480">
            <w:pPr>
              <w:jc w:val="center"/>
              <w:rPr>
                <w:rFonts w:hint="default" w:ascii="Times New Roman" w:hAnsi="Times New Roman" w:eastAsia="宋体" w:cs="Times New Roman"/>
                <w:b/>
                <w:i w:val="0"/>
                <w:color w:val="000000"/>
                <w:sz w:val="24"/>
                <w:szCs w:val="24"/>
                <w:u w:val="none"/>
              </w:rPr>
            </w:pPr>
          </w:p>
        </w:tc>
      </w:tr>
      <w:tr w14:paraId="3391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6151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ascii="方正书宋_GBK" w:hAnsi="方正书宋_GBK" w:eastAsia="方正书宋_GBK" w:cs="方正书宋_GBK"/>
                <w:b/>
                <w:i w:val="0"/>
                <w:color w:val="000000"/>
                <w:kern w:val="0"/>
                <w:sz w:val="24"/>
                <w:szCs w:val="24"/>
                <w:u w:val="none"/>
                <w:lang w:val="en-US" w:eastAsia="zh-CN"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D1EB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74F1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D99B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7408A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F0ED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4136C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7591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1E905">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A82DE">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D6E4E">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3D0E84">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927A">
            <w:pPr>
              <w:jc w:val="right"/>
              <w:rPr>
                <w:rFonts w:hint="default" w:ascii="Times New Roman" w:hAnsi="Times New Roman" w:eastAsia="宋体" w:cs="Times New Roman"/>
                <w:i w:val="0"/>
                <w:color w:val="000000"/>
                <w:sz w:val="24"/>
                <w:szCs w:val="24"/>
                <w:u w:val="none"/>
              </w:rPr>
            </w:pPr>
          </w:p>
        </w:tc>
      </w:tr>
      <w:tr w14:paraId="0D9C8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51B7">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578E9">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B892">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2CAD1">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703D6F">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85F31">
            <w:pPr>
              <w:jc w:val="right"/>
              <w:rPr>
                <w:rFonts w:hint="default" w:ascii="Times New Roman" w:hAnsi="Times New Roman" w:eastAsia="宋体" w:cs="Times New Roman"/>
                <w:i w:val="0"/>
                <w:color w:val="000000"/>
                <w:sz w:val="24"/>
                <w:szCs w:val="24"/>
                <w:u w:val="none"/>
              </w:rPr>
            </w:pPr>
          </w:p>
        </w:tc>
      </w:tr>
      <w:tr w14:paraId="4C9F8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BB1E1">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FB30">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5AA19">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59CBD">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8128D7">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AE7DD">
            <w:pPr>
              <w:jc w:val="right"/>
              <w:rPr>
                <w:rFonts w:hint="default" w:ascii="Times New Roman" w:hAnsi="Times New Roman" w:eastAsia="宋体" w:cs="Times New Roman"/>
                <w:i w:val="0"/>
                <w:color w:val="000000"/>
                <w:sz w:val="24"/>
                <w:szCs w:val="24"/>
                <w:u w:val="none"/>
              </w:rPr>
            </w:pPr>
          </w:p>
        </w:tc>
      </w:tr>
      <w:tr w14:paraId="7ABDE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7700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8E28">
            <w:pPr>
              <w:jc w:val="left"/>
              <w:rPr>
                <w:rFonts w:hint="default" w:ascii="Times New Roman" w:hAnsi="Times New Roman" w:eastAsia="宋体" w:cs="Times New Roman"/>
                <w:i w:val="0"/>
                <w:color w:val="000000"/>
                <w:sz w:val="24"/>
                <w:szCs w:val="24"/>
                <w:u w:val="none"/>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B8E70">
            <w:pPr>
              <w:jc w:val="left"/>
              <w:rPr>
                <w:rFonts w:hint="default" w:ascii="Times New Roman" w:hAnsi="Times New Roman" w:eastAsia="宋体" w:cs="Times New Roman"/>
                <w:i w:val="0"/>
                <w:color w:val="000000"/>
                <w:sz w:val="24"/>
                <w:szCs w:val="24"/>
                <w:u w:val="none"/>
              </w:rPr>
            </w:pP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66E3">
            <w:pPr>
              <w:jc w:val="right"/>
              <w:rPr>
                <w:rFonts w:hint="default" w:ascii="Times New Roman" w:hAnsi="Times New Roman" w:eastAsia="宋体" w:cs="Times New Roman"/>
                <w:i w:val="0"/>
                <w:color w:val="000000"/>
                <w:sz w:val="24"/>
                <w:szCs w:val="24"/>
                <w:u w:val="none"/>
              </w:rPr>
            </w:pPr>
          </w:p>
        </w:tc>
        <w:tc>
          <w:tcPr>
            <w:tcW w:w="240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96E334">
            <w:pPr>
              <w:jc w:val="right"/>
              <w:rPr>
                <w:rFonts w:hint="default" w:ascii="Times New Roman" w:hAnsi="Times New Roman" w:eastAsia="宋体" w:cs="Times New Roman"/>
                <w:i w:val="0"/>
                <w:color w:val="000000"/>
                <w:sz w:val="24"/>
                <w:szCs w:val="24"/>
                <w:u w:val="none"/>
              </w:rPr>
            </w:pPr>
          </w:p>
        </w:tc>
        <w:tc>
          <w:tcPr>
            <w:tcW w:w="2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9FC81">
            <w:pPr>
              <w:jc w:val="right"/>
              <w:rPr>
                <w:rFonts w:hint="default" w:ascii="Times New Roman" w:hAnsi="Times New Roman" w:eastAsia="宋体" w:cs="Times New Roman"/>
                <w:i w:val="0"/>
                <w:color w:val="000000"/>
                <w:sz w:val="24"/>
                <w:szCs w:val="24"/>
                <w:u w:val="none"/>
              </w:rPr>
            </w:pPr>
          </w:p>
        </w:tc>
      </w:tr>
      <w:tr w14:paraId="1B25E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765" w:type="dxa"/>
            <w:shd w:val="clear" w:color="auto" w:fill="auto"/>
            <w:vAlign w:val="center"/>
          </w:tcPr>
          <w:p w14:paraId="2D759E34">
            <w:pPr>
              <w:jc w:val="left"/>
              <w:rPr>
                <w:rFonts w:hint="eastAsia" w:ascii="仿宋" w:hAnsi="仿宋" w:eastAsia="仿宋" w:cs="仿宋"/>
                <w:i w:val="0"/>
                <w:color w:val="000000"/>
                <w:sz w:val="24"/>
                <w:szCs w:val="24"/>
                <w:u w:val="none"/>
              </w:rPr>
            </w:pPr>
          </w:p>
        </w:tc>
        <w:tc>
          <w:tcPr>
            <w:tcW w:w="8340" w:type="dxa"/>
            <w:gridSpan w:val="3"/>
            <w:shd w:val="clear" w:color="auto" w:fill="auto"/>
            <w:vAlign w:val="center"/>
          </w:tcPr>
          <w:p w14:paraId="3E19EDFC">
            <w:pPr>
              <w:jc w:val="left"/>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注：无政府基金预算，空表列示。</w:t>
            </w:r>
          </w:p>
        </w:tc>
        <w:tc>
          <w:tcPr>
            <w:tcW w:w="840" w:type="dxa"/>
            <w:shd w:val="clear" w:color="auto" w:fill="auto"/>
            <w:vAlign w:val="center"/>
          </w:tcPr>
          <w:p w14:paraId="4E218EA7">
            <w:pPr>
              <w:jc w:val="left"/>
              <w:rPr>
                <w:rFonts w:hint="eastAsia" w:ascii="仿宋" w:hAnsi="仿宋" w:eastAsia="仿宋" w:cs="仿宋"/>
                <w:i w:val="0"/>
                <w:color w:val="000000"/>
                <w:sz w:val="24"/>
                <w:szCs w:val="24"/>
                <w:u w:val="none"/>
              </w:rPr>
            </w:pPr>
          </w:p>
        </w:tc>
        <w:tc>
          <w:tcPr>
            <w:tcW w:w="3979" w:type="dxa"/>
            <w:gridSpan w:val="3"/>
            <w:shd w:val="clear" w:color="auto" w:fill="auto"/>
            <w:vAlign w:val="center"/>
          </w:tcPr>
          <w:p w14:paraId="77D81533">
            <w:pPr>
              <w:jc w:val="left"/>
              <w:rPr>
                <w:rFonts w:hint="eastAsia" w:ascii="仿宋" w:hAnsi="仿宋" w:eastAsia="仿宋" w:cs="仿宋"/>
                <w:i w:val="0"/>
                <w:color w:val="000000"/>
                <w:sz w:val="24"/>
                <w:szCs w:val="24"/>
                <w:u w:val="none"/>
              </w:rPr>
            </w:pPr>
          </w:p>
        </w:tc>
      </w:tr>
    </w:tbl>
    <w:p w14:paraId="5382D51C">
      <w:pPr>
        <w:jc w:val="center"/>
        <w:rPr>
          <w:rFonts w:hint="eastAsia" w:ascii="方正小标宋_GBK" w:hAnsi="方正小标宋_GBK" w:eastAsia="方正小标宋_GBK" w:cs="方正小标宋_GBK"/>
          <w:color w:val="000000"/>
          <w:sz w:val="28"/>
          <w:szCs w:val="28"/>
        </w:rPr>
      </w:pPr>
    </w:p>
    <w:p w14:paraId="4F6652F4">
      <w:pPr>
        <w:jc w:val="center"/>
        <w:rPr>
          <w:rFonts w:hint="eastAsia" w:ascii="方正小标宋_GBK" w:hAnsi="方正小标宋_GBK" w:eastAsia="方正小标宋_GBK" w:cs="方正小标宋_GBK"/>
          <w:color w:val="000000"/>
          <w:sz w:val="28"/>
          <w:szCs w:val="28"/>
        </w:rPr>
      </w:pPr>
    </w:p>
    <w:p w14:paraId="62F67D7C">
      <w:pPr>
        <w:jc w:val="center"/>
        <w:rPr>
          <w:rFonts w:hint="eastAsia" w:ascii="方正小标宋_GBK" w:hAnsi="方正小标宋_GBK" w:eastAsia="方正小标宋_GBK" w:cs="方正小标宋_GBK"/>
          <w:color w:val="000000"/>
          <w:sz w:val="28"/>
          <w:szCs w:val="28"/>
        </w:rPr>
      </w:pPr>
    </w:p>
    <w:p w14:paraId="105374F6">
      <w:pPr>
        <w:jc w:val="center"/>
        <w:rPr>
          <w:rFonts w:hint="eastAsia" w:ascii="方正小标宋_GBK" w:hAnsi="方正小标宋_GBK" w:eastAsia="方正小标宋_GBK" w:cs="方正小标宋_GBK"/>
          <w:color w:val="000000"/>
          <w:sz w:val="28"/>
          <w:szCs w:val="28"/>
        </w:rPr>
      </w:pPr>
    </w:p>
    <w:p w14:paraId="69E9407D">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42"/>
        <w:gridCol w:w="1377"/>
        <w:gridCol w:w="4012"/>
        <w:gridCol w:w="2330"/>
        <w:gridCol w:w="211"/>
        <w:gridCol w:w="1932"/>
        <w:gridCol w:w="609"/>
        <w:gridCol w:w="2541"/>
      </w:tblGrid>
      <w:tr w14:paraId="5AE17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80" w:hRule="atLeast"/>
        </w:trPr>
        <w:tc>
          <w:tcPr>
            <w:tcW w:w="13954" w:type="dxa"/>
            <w:gridSpan w:val="8"/>
            <w:shd w:val="clear" w:color="auto" w:fill="auto"/>
            <w:vAlign w:val="center"/>
          </w:tcPr>
          <w:p w14:paraId="234A5C77">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预算国有资本经营预算财政拨款支出表</w:t>
            </w:r>
          </w:p>
        </w:tc>
      </w:tr>
      <w:tr w14:paraId="14B7D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8661" w:type="dxa"/>
            <w:gridSpan w:val="4"/>
            <w:shd w:val="clear" w:color="auto" w:fill="auto"/>
            <w:vAlign w:val="center"/>
          </w:tcPr>
          <w:p w14:paraId="5053C8DA">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2143" w:type="dxa"/>
            <w:gridSpan w:val="2"/>
            <w:shd w:val="clear" w:color="auto" w:fill="auto"/>
            <w:vAlign w:val="center"/>
          </w:tcPr>
          <w:p w14:paraId="7634DA4F">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3150" w:type="dxa"/>
            <w:gridSpan w:val="2"/>
            <w:shd w:val="clear" w:color="auto" w:fill="auto"/>
            <w:vAlign w:val="center"/>
          </w:tcPr>
          <w:p w14:paraId="67B8F2B5">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3F293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31DC2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538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23AC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w:t>
            </w:r>
          </w:p>
        </w:tc>
        <w:tc>
          <w:tcPr>
            <w:tcW w:w="25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253C4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5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D832B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基本支出</w:t>
            </w:r>
          </w:p>
        </w:tc>
        <w:tc>
          <w:tcPr>
            <w:tcW w:w="25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67B59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项目支出</w:t>
            </w:r>
          </w:p>
        </w:tc>
      </w:tr>
      <w:tr w14:paraId="74A1F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A382E">
            <w:pPr>
              <w:jc w:val="center"/>
              <w:rPr>
                <w:rFonts w:hint="default" w:ascii="Times New Roman" w:hAnsi="Times New Roman" w:eastAsia="宋体" w:cs="Times New Roman"/>
                <w:b/>
                <w:i w:val="0"/>
                <w:color w:val="000000"/>
                <w:sz w:val="24"/>
                <w:szCs w:val="24"/>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6BB3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功能分类科目编码</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05C4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科目名称</w:t>
            </w:r>
          </w:p>
        </w:tc>
        <w:tc>
          <w:tcPr>
            <w:tcW w:w="2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BB95D">
            <w:pPr>
              <w:jc w:val="center"/>
              <w:rPr>
                <w:rFonts w:hint="default" w:ascii="Times New Roman" w:hAnsi="Times New Roman" w:eastAsia="宋体" w:cs="Times New Roman"/>
                <w:b/>
                <w:i w:val="0"/>
                <w:color w:val="000000"/>
                <w:sz w:val="24"/>
                <w:szCs w:val="24"/>
                <w:u w:val="none"/>
              </w:rPr>
            </w:pPr>
          </w:p>
        </w:tc>
        <w:tc>
          <w:tcPr>
            <w:tcW w:w="2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21764E">
            <w:pPr>
              <w:jc w:val="center"/>
              <w:rPr>
                <w:rFonts w:hint="default" w:ascii="Times New Roman" w:hAnsi="Times New Roman" w:eastAsia="宋体" w:cs="Times New Roman"/>
                <w:b/>
                <w:i w:val="0"/>
                <w:color w:val="000000"/>
                <w:sz w:val="24"/>
                <w:szCs w:val="24"/>
                <w:u w:val="none"/>
              </w:rPr>
            </w:pPr>
          </w:p>
        </w:tc>
        <w:tc>
          <w:tcPr>
            <w:tcW w:w="254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905B0">
            <w:pPr>
              <w:jc w:val="center"/>
              <w:rPr>
                <w:rFonts w:hint="default" w:ascii="Times New Roman" w:hAnsi="Times New Roman" w:eastAsia="宋体" w:cs="Times New Roman"/>
                <w:b/>
                <w:i w:val="0"/>
                <w:color w:val="000000"/>
                <w:sz w:val="24"/>
                <w:szCs w:val="24"/>
                <w:u w:val="none"/>
              </w:rPr>
            </w:pPr>
          </w:p>
        </w:tc>
      </w:tr>
      <w:tr w14:paraId="7249F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5D4A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栏次</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BCDDE">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5AD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63572">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7E9B9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C1C96">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1CD9D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976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78D12058">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3128D3D3">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1F3F64">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8F45E50">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344C80D9">
            <w:pPr>
              <w:rPr>
                <w:rFonts w:hint="eastAsia" w:ascii="宋体" w:hAnsi="宋体" w:eastAsia="宋体" w:cs="宋体"/>
                <w:i w:val="0"/>
                <w:color w:val="000000"/>
                <w:sz w:val="18"/>
                <w:szCs w:val="18"/>
                <w:u w:val="none"/>
              </w:rPr>
            </w:pPr>
          </w:p>
        </w:tc>
      </w:tr>
      <w:tr w14:paraId="43C12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4AB89">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408D65F5">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6076F586">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C8B75AE">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978BE1">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03279D52">
            <w:pPr>
              <w:rPr>
                <w:rFonts w:hint="eastAsia" w:ascii="宋体" w:hAnsi="宋体" w:eastAsia="宋体" w:cs="宋体"/>
                <w:i w:val="0"/>
                <w:color w:val="000000"/>
                <w:sz w:val="18"/>
                <w:szCs w:val="18"/>
                <w:u w:val="none"/>
              </w:rPr>
            </w:pPr>
          </w:p>
        </w:tc>
      </w:tr>
      <w:tr w14:paraId="09ECC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4AD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5C3F01DF">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520D1D73">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30AE846">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AA380D">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2CE10772">
            <w:pPr>
              <w:rPr>
                <w:rFonts w:hint="eastAsia" w:ascii="宋体" w:hAnsi="宋体" w:eastAsia="宋体" w:cs="宋体"/>
                <w:i w:val="0"/>
                <w:color w:val="000000"/>
                <w:sz w:val="18"/>
                <w:szCs w:val="18"/>
                <w:u w:val="none"/>
              </w:rPr>
            </w:pPr>
          </w:p>
        </w:tc>
      </w:tr>
      <w:tr w14:paraId="2C84D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9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B167F">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top"/>
          </w:tcPr>
          <w:p w14:paraId="67B3126C">
            <w:pPr>
              <w:rPr>
                <w:rFonts w:hint="eastAsia" w:ascii="宋体" w:hAnsi="宋体" w:eastAsia="宋体" w:cs="宋体"/>
                <w:i w:val="0"/>
                <w:color w:val="000000"/>
                <w:sz w:val="18"/>
                <w:szCs w:val="18"/>
                <w:u w:val="none"/>
              </w:rPr>
            </w:pPr>
          </w:p>
        </w:tc>
        <w:tc>
          <w:tcPr>
            <w:tcW w:w="4012" w:type="dxa"/>
            <w:tcBorders>
              <w:top w:val="single" w:color="000000" w:sz="4" w:space="0"/>
              <w:left w:val="single" w:color="000000" w:sz="4" w:space="0"/>
              <w:bottom w:val="single" w:color="000000" w:sz="4" w:space="0"/>
              <w:right w:val="single" w:color="000000" w:sz="4" w:space="0"/>
            </w:tcBorders>
            <w:shd w:val="clear" w:color="auto" w:fill="auto"/>
            <w:vAlign w:val="top"/>
          </w:tcPr>
          <w:p w14:paraId="4C63CDE3">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E4308F">
            <w:pPr>
              <w:rPr>
                <w:rFonts w:hint="eastAsia" w:ascii="宋体" w:hAnsi="宋体" w:eastAsia="宋体" w:cs="宋体"/>
                <w:i w:val="0"/>
                <w:color w:val="000000"/>
                <w:sz w:val="18"/>
                <w:szCs w:val="18"/>
                <w:u w:val="none"/>
              </w:rPr>
            </w:pPr>
          </w:p>
        </w:tc>
        <w:tc>
          <w:tcPr>
            <w:tcW w:w="254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B08EF8">
            <w:pPr>
              <w:rPr>
                <w:rFonts w:hint="eastAsia" w:ascii="宋体" w:hAnsi="宋体" w:eastAsia="宋体" w:cs="宋体"/>
                <w:i w:val="0"/>
                <w:color w:val="000000"/>
                <w:sz w:val="18"/>
                <w:szCs w:val="18"/>
                <w:u w:val="none"/>
              </w:rPr>
            </w:pPr>
          </w:p>
        </w:tc>
        <w:tc>
          <w:tcPr>
            <w:tcW w:w="2541" w:type="dxa"/>
            <w:tcBorders>
              <w:top w:val="single" w:color="000000" w:sz="4" w:space="0"/>
              <w:left w:val="single" w:color="000000" w:sz="4" w:space="0"/>
              <w:bottom w:val="single" w:color="000000" w:sz="4" w:space="0"/>
              <w:right w:val="single" w:color="000000" w:sz="4" w:space="0"/>
            </w:tcBorders>
            <w:shd w:val="clear" w:color="auto" w:fill="auto"/>
            <w:vAlign w:val="top"/>
          </w:tcPr>
          <w:p w14:paraId="0C62C91E">
            <w:pPr>
              <w:rPr>
                <w:rFonts w:hint="eastAsia" w:ascii="宋体" w:hAnsi="宋体" w:eastAsia="宋体" w:cs="宋体"/>
                <w:i w:val="0"/>
                <w:color w:val="000000"/>
                <w:sz w:val="18"/>
                <w:szCs w:val="18"/>
                <w:u w:val="none"/>
              </w:rPr>
            </w:pPr>
          </w:p>
        </w:tc>
      </w:tr>
      <w:tr w14:paraId="0FA5E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942" w:type="dxa"/>
            <w:shd w:val="clear" w:color="auto" w:fill="auto"/>
            <w:vAlign w:val="top"/>
          </w:tcPr>
          <w:p w14:paraId="2A82F111">
            <w:pPr>
              <w:rPr>
                <w:rFonts w:hint="eastAsia" w:ascii="仿宋" w:hAnsi="仿宋" w:eastAsia="仿宋" w:cs="仿宋"/>
                <w:i w:val="0"/>
                <w:color w:val="000000"/>
                <w:sz w:val="24"/>
                <w:szCs w:val="24"/>
                <w:u w:val="none"/>
              </w:rPr>
            </w:pPr>
          </w:p>
        </w:tc>
        <w:tc>
          <w:tcPr>
            <w:tcW w:w="13012" w:type="dxa"/>
            <w:gridSpan w:val="7"/>
            <w:tcBorders>
              <w:top w:val="single" w:color="000000" w:sz="4" w:space="0"/>
            </w:tcBorders>
            <w:shd w:val="clear" w:color="auto" w:fill="auto"/>
            <w:vAlign w:val="center"/>
          </w:tcPr>
          <w:p w14:paraId="036C284D">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注：无国有资本经营预算，空表列示。</w:t>
            </w:r>
          </w:p>
        </w:tc>
      </w:tr>
    </w:tbl>
    <w:p w14:paraId="79B18B66">
      <w:pPr>
        <w:jc w:val="center"/>
        <w:rPr>
          <w:rFonts w:hint="eastAsia" w:ascii="方正小标宋_GBK" w:hAnsi="方正小标宋_GBK" w:eastAsia="方正小标宋_GBK" w:cs="方正小标宋_GBK"/>
          <w:color w:val="000000"/>
          <w:sz w:val="28"/>
          <w:szCs w:val="28"/>
        </w:rPr>
      </w:pPr>
    </w:p>
    <w:p w14:paraId="6F672C9D">
      <w:pPr>
        <w:jc w:val="center"/>
        <w:rPr>
          <w:rFonts w:hint="eastAsia" w:ascii="方正小标宋_GBK" w:hAnsi="方正小标宋_GBK" w:eastAsia="方正小标宋_GBK" w:cs="方正小标宋_GBK"/>
          <w:color w:val="000000"/>
          <w:sz w:val="28"/>
          <w:szCs w:val="28"/>
        </w:rPr>
      </w:pPr>
    </w:p>
    <w:p w14:paraId="32FA81F3">
      <w:pPr>
        <w:jc w:val="center"/>
        <w:rPr>
          <w:rFonts w:hint="eastAsia" w:ascii="方正小标宋_GBK" w:hAnsi="方正小标宋_GBK" w:eastAsia="方正小标宋_GBK" w:cs="方正小标宋_GBK"/>
          <w:color w:val="000000"/>
          <w:sz w:val="28"/>
          <w:szCs w:val="28"/>
        </w:rPr>
      </w:pPr>
    </w:p>
    <w:p w14:paraId="0C2DBD6C">
      <w:pPr>
        <w:jc w:val="center"/>
        <w:rPr>
          <w:rFonts w:hint="eastAsia" w:ascii="方正小标宋_GBK" w:hAnsi="方正小标宋_GBK" w:eastAsia="方正小标宋_GBK" w:cs="方正小标宋_GBK"/>
          <w:color w:val="000000"/>
          <w:sz w:val="28"/>
          <w:szCs w:val="28"/>
        </w:rPr>
      </w:pPr>
    </w:p>
    <w:p w14:paraId="67F5C837">
      <w:pPr>
        <w:jc w:val="center"/>
        <w:rPr>
          <w:rFonts w:hint="eastAsia" w:ascii="方正小标宋_GBK" w:hAnsi="方正小标宋_GBK" w:eastAsia="方正小标宋_GBK" w:cs="方正小标宋_GBK"/>
          <w:color w:val="000000"/>
          <w:sz w:val="28"/>
          <w:szCs w:val="28"/>
        </w:rPr>
      </w:pPr>
    </w:p>
    <w:tbl>
      <w:tblPr>
        <w:tblStyle w:val="5"/>
        <w:tblW w:w="139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44"/>
        <w:gridCol w:w="3434"/>
        <w:gridCol w:w="2394"/>
        <w:gridCol w:w="1881"/>
        <w:gridCol w:w="513"/>
        <w:gridCol w:w="2097"/>
        <w:gridCol w:w="297"/>
        <w:gridCol w:w="2394"/>
      </w:tblGrid>
      <w:tr w14:paraId="7DC85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0" w:hRule="atLeast"/>
        </w:trPr>
        <w:tc>
          <w:tcPr>
            <w:tcW w:w="13954" w:type="dxa"/>
            <w:gridSpan w:val="8"/>
            <w:shd w:val="clear" w:color="auto" w:fill="auto"/>
            <w:vAlign w:val="center"/>
          </w:tcPr>
          <w:p w14:paraId="412DEA2A">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cs="宋体"/>
                <w:b/>
                <w:i w:val="0"/>
                <w:color w:val="000000"/>
                <w:kern w:val="0"/>
                <w:sz w:val="43"/>
                <w:szCs w:val="43"/>
                <w:u w:val="none"/>
                <w:lang w:val="en-US" w:eastAsia="zh-CN" w:bidi="ar"/>
              </w:rPr>
              <w:t>单位</w:t>
            </w:r>
            <w:r>
              <w:rPr>
                <w:rFonts w:hint="eastAsia" w:ascii="宋体" w:hAnsi="宋体" w:eastAsia="宋体" w:cs="宋体"/>
                <w:b/>
                <w:i w:val="0"/>
                <w:color w:val="000000"/>
                <w:kern w:val="0"/>
                <w:sz w:val="43"/>
                <w:szCs w:val="43"/>
                <w:u w:val="none"/>
                <w:lang w:val="en-US" w:eastAsia="zh-CN" w:bidi="ar"/>
              </w:rPr>
              <w:t>预算财政拨款“三公”经费支出表</w:t>
            </w:r>
          </w:p>
        </w:tc>
      </w:tr>
      <w:tr w14:paraId="5C939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8653" w:type="dxa"/>
            <w:gridSpan w:val="4"/>
            <w:shd w:val="clear" w:color="auto" w:fill="auto"/>
            <w:vAlign w:val="center"/>
          </w:tcPr>
          <w:p w14:paraId="362CAEE7">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eastAsia" w:cs="Times New Roman"/>
                <w:b/>
                <w:i w:val="0"/>
                <w:color w:val="000000"/>
                <w:kern w:val="0"/>
                <w:sz w:val="24"/>
                <w:szCs w:val="24"/>
                <w:u w:val="none"/>
                <w:lang w:val="en-US" w:eastAsia="zh-CN" w:bidi="ar"/>
              </w:rPr>
              <w:t>单位</w:t>
            </w:r>
            <w:r>
              <w:rPr>
                <w:rFonts w:hint="default" w:ascii="Times New Roman" w:hAnsi="Times New Roman" w:eastAsia="宋体" w:cs="Times New Roman"/>
                <w:b/>
                <w:i w:val="0"/>
                <w:color w:val="000000"/>
                <w:kern w:val="0"/>
                <w:sz w:val="24"/>
                <w:szCs w:val="24"/>
                <w:u w:val="none"/>
                <w:lang w:val="en-US" w:eastAsia="zh-CN" w:bidi="ar"/>
              </w:rPr>
              <w:t>编码及名称：</w:t>
            </w:r>
            <w:r>
              <w:rPr>
                <w:rFonts w:hint="eastAsia" w:cs="Times New Roman"/>
                <w:b/>
                <w:i w:val="0"/>
                <w:color w:val="000000"/>
                <w:kern w:val="0"/>
                <w:sz w:val="24"/>
                <w:szCs w:val="24"/>
                <w:u w:val="none"/>
                <w:lang w:val="en-US" w:eastAsia="zh-CN" w:bidi="ar"/>
              </w:rPr>
              <w:t>[201001]中共深泽县委办公室本级</w:t>
            </w:r>
          </w:p>
        </w:tc>
        <w:tc>
          <w:tcPr>
            <w:tcW w:w="2610" w:type="dxa"/>
            <w:gridSpan w:val="2"/>
            <w:shd w:val="clear" w:color="auto" w:fill="auto"/>
            <w:vAlign w:val="center"/>
          </w:tcPr>
          <w:p w14:paraId="7D433673">
            <w:pPr>
              <w:keepNext w:val="0"/>
              <w:keepLines w:val="0"/>
              <w:widowControl/>
              <w:suppressLineNumbers w:val="0"/>
              <w:jc w:val="left"/>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预算年度：</w:t>
            </w:r>
            <w:r>
              <w:rPr>
                <w:rFonts w:hint="default" w:ascii="Times New Roman" w:hAnsi="Times New Roman" w:eastAsia="宋体" w:cs="Times New Roman"/>
                <w:b/>
                <w:i w:val="0"/>
                <w:color w:val="000000"/>
                <w:kern w:val="0"/>
                <w:sz w:val="24"/>
                <w:szCs w:val="24"/>
                <w:u w:val="none"/>
                <w:lang w:val="en-US" w:eastAsia="zh-CN" w:bidi="ar"/>
              </w:rPr>
              <w:t>2021</w:t>
            </w:r>
          </w:p>
        </w:tc>
        <w:tc>
          <w:tcPr>
            <w:tcW w:w="2691" w:type="dxa"/>
            <w:gridSpan w:val="2"/>
            <w:shd w:val="clear" w:color="auto" w:fill="auto"/>
            <w:vAlign w:val="center"/>
          </w:tcPr>
          <w:p w14:paraId="600ECAD5">
            <w:pPr>
              <w:keepNext w:val="0"/>
              <w:keepLines w:val="0"/>
              <w:widowControl/>
              <w:suppressLineNumbers w:val="0"/>
              <w:jc w:val="righ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金额单位：万元</w:t>
            </w:r>
          </w:p>
        </w:tc>
      </w:tr>
      <w:tr w14:paraId="6DC59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11509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序号</w:t>
            </w:r>
          </w:p>
        </w:tc>
        <w:tc>
          <w:tcPr>
            <w:tcW w:w="34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7D480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项  </w:t>
            </w:r>
            <w:r>
              <w:rPr>
                <w:rStyle w:val="13"/>
                <w:lang w:val="en-US" w:eastAsia="zh-CN" w:bidi="ar"/>
              </w:rPr>
              <w:t>目</w:t>
            </w:r>
          </w:p>
        </w:tc>
        <w:tc>
          <w:tcPr>
            <w:tcW w:w="957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B95331">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资金来源</w:t>
            </w:r>
          </w:p>
        </w:tc>
      </w:tr>
      <w:tr w14:paraId="29FF9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A005C">
            <w:pPr>
              <w:jc w:val="center"/>
              <w:rPr>
                <w:rFonts w:hint="default" w:ascii="Times New Roman" w:hAnsi="Times New Roman" w:eastAsia="宋体" w:cs="Times New Roman"/>
                <w:b/>
                <w:i w:val="0"/>
                <w:color w:val="000000"/>
                <w:sz w:val="24"/>
                <w:szCs w:val="24"/>
                <w:u w:val="none"/>
              </w:rPr>
            </w:pPr>
          </w:p>
        </w:tc>
        <w:tc>
          <w:tcPr>
            <w:tcW w:w="34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266D8">
            <w:pPr>
              <w:jc w:val="center"/>
              <w:rPr>
                <w:rFonts w:hint="default" w:ascii="Times New Roman" w:hAnsi="Times New Roman" w:eastAsia="宋体" w:cs="Times New Roman"/>
                <w:b/>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F25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合计</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CADD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一般公共预算财政拨款</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1BC2E5">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政府性基金财政拨款</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21FD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国有资本经营预算财政拨款</w:t>
            </w:r>
          </w:p>
        </w:tc>
      </w:tr>
      <w:tr w14:paraId="12B7C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12BDB">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Style w:val="14"/>
                <w:lang w:val="en-US" w:eastAsia="zh-CN" w:bidi="ar"/>
              </w:rPr>
              <w:t>栏次</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A04E7">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9E053">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2</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332BBF">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3</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90696C">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4</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3A5F0">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5</w:t>
            </w:r>
          </w:p>
        </w:tc>
      </w:tr>
      <w:tr w14:paraId="7B227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32F35">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0F6E3">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 xml:space="preserve">            </w:t>
            </w:r>
            <w:r>
              <w:rPr>
                <w:rStyle w:val="14"/>
                <w:lang w:val="en-US" w:eastAsia="zh-CN" w:bidi="ar"/>
              </w:rPr>
              <w:t>合计</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8B5D">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17.10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56189">
            <w:pPr>
              <w:keepNext w:val="0"/>
              <w:keepLines w:val="0"/>
              <w:widowControl/>
              <w:suppressLineNumbers w:val="0"/>
              <w:jc w:val="center"/>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17.10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D2DD4">
            <w:pPr>
              <w:jc w:val="right"/>
              <w:rPr>
                <w:rFonts w:hint="default" w:ascii="Times New Roman" w:hAnsi="Times New Roman" w:eastAsia="宋体" w:cs="Times New Roman"/>
                <w:b/>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230C9">
            <w:pPr>
              <w:jc w:val="right"/>
              <w:rPr>
                <w:rFonts w:hint="default" w:ascii="Times New Roman" w:hAnsi="Times New Roman" w:eastAsia="宋体" w:cs="Times New Roman"/>
                <w:b/>
                <w:i w:val="0"/>
                <w:color w:val="000000"/>
                <w:sz w:val="24"/>
                <w:szCs w:val="24"/>
                <w:u w:val="none"/>
              </w:rPr>
            </w:pPr>
          </w:p>
        </w:tc>
      </w:tr>
      <w:tr w14:paraId="2694E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E5CFA">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3B5AF">
            <w:pPr>
              <w:keepNext w:val="0"/>
              <w:keepLines w:val="0"/>
              <w:widowControl/>
              <w:suppressLineNumbers w:val="0"/>
              <w:jc w:val="left"/>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一、因公出国（境）费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510C7">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7C906">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401419">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FB1A4">
            <w:pPr>
              <w:jc w:val="right"/>
              <w:rPr>
                <w:rFonts w:hint="default" w:ascii="Times New Roman" w:hAnsi="Times New Roman" w:eastAsia="宋体" w:cs="Times New Roman"/>
                <w:i w:val="0"/>
                <w:color w:val="000000"/>
                <w:sz w:val="24"/>
                <w:szCs w:val="24"/>
                <w:u w:val="none"/>
              </w:rPr>
            </w:pPr>
          </w:p>
        </w:tc>
      </w:tr>
      <w:tr w14:paraId="0932F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127F8">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3</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D111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二、公务用车购置及运维费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7150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DCD52">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F6D75">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5312">
            <w:pPr>
              <w:jc w:val="right"/>
              <w:rPr>
                <w:rFonts w:hint="default" w:ascii="Times New Roman" w:hAnsi="Times New Roman" w:eastAsia="宋体" w:cs="Times New Roman"/>
                <w:i w:val="0"/>
                <w:color w:val="000000"/>
                <w:sz w:val="24"/>
                <w:szCs w:val="24"/>
                <w:u w:val="none"/>
              </w:rPr>
            </w:pPr>
          </w:p>
        </w:tc>
      </w:tr>
      <w:tr w14:paraId="7531F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2F073">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4</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DDFF">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    其中：公务用车购置费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31FF5">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BF72F">
            <w:pPr>
              <w:jc w:val="center"/>
              <w:rPr>
                <w:rFonts w:hint="default" w:ascii="Times New Roman" w:hAnsi="Times New Roman" w:eastAsia="宋体" w:cs="Times New Roman"/>
                <w:i w:val="0"/>
                <w:color w:val="000000"/>
                <w:sz w:val="24"/>
                <w:szCs w:val="24"/>
                <w:u w:val="none"/>
              </w:rPr>
            </w:pP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52C1E">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9CEC6">
            <w:pPr>
              <w:jc w:val="right"/>
              <w:rPr>
                <w:rFonts w:hint="default" w:ascii="Times New Roman" w:hAnsi="Times New Roman" w:eastAsia="宋体" w:cs="Times New Roman"/>
                <w:i w:val="0"/>
                <w:color w:val="000000"/>
                <w:sz w:val="24"/>
                <w:szCs w:val="24"/>
                <w:u w:val="none"/>
              </w:rPr>
            </w:pPr>
          </w:p>
        </w:tc>
      </w:tr>
      <w:tr w14:paraId="28A8D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6394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5</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3A949">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 xml:space="preserve">          公务用车运行费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C1234">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9A5B0">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16.00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698F0">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AAFC">
            <w:pPr>
              <w:jc w:val="right"/>
              <w:rPr>
                <w:rFonts w:hint="default" w:ascii="Times New Roman" w:hAnsi="Times New Roman" w:eastAsia="宋体" w:cs="Times New Roman"/>
                <w:i w:val="0"/>
                <w:color w:val="000000"/>
                <w:sz w:val="24"/>
                <w:szCs w:val="24"/>
                <w:u w:val="none"/>
              </w:rPr>
            </w:pPr>
          </w:p>
        </w:tc>
      </w:tr>
      <w:tr w14:paraId="10C9B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9CB9D">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6</w:t>
            </w:r>
          </w:p>
        </w:tc>
        <w:tc>
          <w:tcPr>
            <w:tcW w:w="3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D137C">
            <w:pPr>
              <w:keepNext w:val="0"/>
              <w:keepLines w:val="0"/>
              <w:widowControl/>
              <w:suppressLineNumbers w:val="0"/>
              <w:jc w:val="left"/>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三、公务接待费</w:t>
            </w: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A7FDE">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EBA4BC">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1.10</w:t>
            </w:r>
          </w:p>
        </w:tc>
        <w:tc>
          <w:tcPr>
            <w:tcW w:w="23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3D69BB">
            <w:pPr>
              <w:jc w:val="right"/>
              <w:rPr>
                <w:rFonts w:hint="default" w:ascii="Times New Roman" w:hAnsi="Times New Roman" w:eastAsia="宋体" w:cs="Times New Roman"/>
                <w:i w:val="0"/>
                <w:color w:val="000000"/>
                <w:sz w:val="24"/>
                <w:szCs w:val="24"/>
                <w:u w:val="none"/>
              </w:rPr>
            </w:pPr>
          </w:p>
        </w:tc>
        <w:tc>
          <w:tcPr>
            <w:tcW w:w="23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DA757">
            <w:pPr>
              <w:jc w:val="right"/>
              <w:rPr>
                <w:rFonts w:hint="default" w:ascii="Times New Roman" w:hAnsi="Times New Roman" w:eastAsia="宋体" w:cs="Times New Roman"/>
                <w:i w:val="0"/>
                <w:color w:val="000000"/>
                <w:sz w:val="24"/>
                <w:szCs w:val="24"/>
                <w:u w:val="none"/>
              </w:rPr>
            </w:pPr>
          </w:p>
        </w:tc>
      </w:tr>
    </w:tbl>
    <w:p w14:paraId="37BFA100">
      <w:pPr>
        <w:jc w:val="center"/>
        <w:rPr>
          <w:rFonts w:hint="eastAsia" w:ascii="方正小标宋_GBK" w:hAnsi="方正小标宋_GBK" w:eastAsia="方正小标宋_GBK" w:cs="方正小标宋_GBK"/>
          <w:color w:val="000000"/>
          <w:sz w:val="28"/>
          <w:szCs w:val="28"/>
        </w:rPr>
      </w:pPr>
    </w:p>
    <w:p w14:paraId="6FBF335F">
      <w:pPr>
        <w:jc w:val="center"/>
        <w:rPr>
          <w:rFonts w:hint="eastAsia" w:ascii="方正小标宋_GBK" w:hAnsi="方正小标宋_GBK" w:eastAsia="方正小标宋_GBK" w:cs="方正小标宋_GBK"/>
          <w:color w:val="000000"/>
          <w:sz w:val="28"/>
          <w:szCs w:val="28"/>
        </w:rPr>
      </w:pPr>
    </w:p>
    <w:p w14:paraId="733EEE2F">
      <w:pPr>
        <w:jc w:val="center"/>
        <w:rPr>
          <w:rFonts w:hint="eastAsia" w:ascii="方正小标宋_GBK" w:hAnsi="方正小标宋_GBK" w:eastAsia="方正小标宋_GBK" w:cs="方正小标宋_GBK"/>
          <w:color w:val="000000"/>
          <w:sz w:val="28"/>
          <w:szCs w:val="28"/>
        </w:rPr>
      </w:pPr>
    </w:p>
    <w:p w14:paraId="53D6B5DF">
      <w:pPr>
        <w:adjustRightInd w:val="0"/>
        <w:snapToGrid w:val="0"/>
        <w:jc w:val="center"/>
        <w:rPr>
          <w:rFonts w:ascii="方正小标宋_GBK" w:hAnsi="Times New Roman" w:eastAsia="方正小标宋_GBK" w:cs="Times New Roman"/>
          <w:bCs/>
          <w:sz w:val="44"/>
          <w:szCs w:val="44"/>
        </w:rPr>
      </w:pPr>
      <w:r>
        <w:rPr>
          <w:rFonts w:hint="eastAsia" w:ascii="方正小标宋_GBK" w:eastAsia="方正小标宋_GBK" w:cs="Times New Roman"/>
          <w:bCs/>
          <w:sz w:val="44"/>
          <w:szCs w:val="44"/>
          <w:lang w:eastAsia="zh-CN"/>
        </w:rPr>
        <w:t>中共深泽县委办公室本级</w:t>
      </w: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w:t>
      </w:r>
      <w:r>
        <w:rPr>
          <w:rFonts w:hint="eastAsia" w:ascii="方正小标宋_GBK" w:eastAsia="方正小标宋_GBK" w:cs="Times New Roman"/>
          <w:bCs/>
          <w:sz w:val="44"/>
          <w:szCs w:val="44"/>
          <w:lang w:eastAsia="zh-CN"/>
        </w:rPr>
        <w:t>单位</w:t>
      </w:r>
      <w:r>
        <w:rPr>
          <w:rFonts w:hint="eastAsia" w:ascii="方正小标宋_GBK" w:hAnsi="Times New Roman" w:eastAsia="方正小标宋_GBK" w:cs="Times New Roman"/>
          <w:bCs/>
          <w:sz w:val="44"/>
          <w:szCs w:val="44"/>
        </w:rPr>
        <w:t>预算信息公开情况说明</w:t>
      </w:r>
    </w:p>
    <w:p w14:paraId="6E20FB4F">
      <w:pPr>
        <w:ind w:firstLine="640"/>
        <w:rPr>
          <w:rFonts w:ascii="Times New Roman" w:hAnsi="Times New Roman" w:eastAsia="仿宋" w:cs="Times New Roman"/>
          <w:sz w:val="32"/>
          <w:szCs w:val="32"/>
        </w:rPr>
      </w:pPr>
    </w:p>
    <w:p w14:paraId="3739AC9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w:t>
      </w:r>
      <w:r>
        <w:rPr>
          <w:rFonts w:hint="eastAsia" w:eastAsia="仿宋" w:cs="Times New Roman"/>
          <w:sz w:val="32"/>
          <w:szCs w:val="32"/>
          <w:lang w:eastAsia="zh-CN"/>
        </w:rPr>
        <w:t>河北省省</w:t>
      </w:r>
      <w:r>
        <w:rPr>
          <w:rFonts w:hint="eastAsia" w:ascii="Times New Roman" w:hAnsi="Times New Roman" w:eastAsia="仿宋" w:cs="Times New Roman"/>
          <w:sz w:val="32"/>
          <w:szCs w:val="32"/>
        </w:rPr>
        <w:t>级预算公开办法》规定，现将</w:t>
      </w:r>
      <w:r>
        <w:rPr>
          <w:rFonts w:hint="eastAsia" w:eastAsia="仿宋" w:cs="Times New Roman"/>
          <w:sz w:val="32"/>
          <w:szCs w:val="32"/>
          <w:lang w:eastAsia="zh-CN"/>
        </w:rPr>
        <w:t>中共深泽县委办公室本级</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预算公开如下：</w:t>
      </w:r>
    </w:p>
    <w:p w14:paraId="29870E94">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职责及机构设置情况</w:t>
      </w:r>
    </w:p>
    <w:p w14:paraId="19F93329">
      <w:pPr>
        <w:ind w:firstLine="640"/>
        <w:rPr>
          <w:rFonts w:hint="eastAsia" w:ascii="Times New Roman" w:hAnsi="Times New Roman" w:eastAsia="仿宋" w:cs="Times New Roman"/>
          <w:sz w:val="32"/>
          <w:szCs w:val="32"/>
        </w:rPr>
      </w:pPr>
      <w:r>
        <w:rPr>
          <w:rFonts w:hint="eastAsia" w:ascii="仿宋" w:hAnsi="仿宋" w:eastAsia="仿宋" w:cs="Times New Roman"/>
          <w:b/>
          <w:sz w:val="32"/>
          <w:szCs w:val="32"/>
          <w:lang w:eastAsia="zh-CN"/>
        </w:rPr>
        <w:t>单位</w:t>
      </w:r>
      <w:r>
        <w:rPr>
          <w:rFonts w:ascii="仿宋" w:hAnsi="仿宋" w:eastAsia="仿宋" w:cs="Times New Roman"/>
          <w:b/>
          <w:sz w:val="32"/>
          <w:szCs w:val="32"/>
        </w:rPr>
        <w:t>职责：</w:t>
      </w:r>
      <w:r>
        <w:rPr>
          <w:rFonts w:hint="eastAsia" w:ascii="Times New Roman" w:hAnsi="Times New Roman" w:eastAsia="仿宋" w:cs="Times New Roman"/>
          <w:sz w:val="32"/>
          <w:szCs w:val="32"/>
        </w:rP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eastAsia="仿宋" w:cs="Times New Roman"/>
          <w:sz w:val="32"/>
          <w:szCs w:val="32"/>
          <w:lang w:eastAsia="zh-CN"/>
        </w:rPr>
        <w:t>反映民意</w:t>
      </w:r>
      <w:r>
        <w:rPr>
          <w:rFonts w:hint="eastAsia" w:ascii="Times New Roman" w:hAnsi="Times New Roman" w:eastAsia="仿宋" w:cs="Times New Roman"/>
          <w:sz w:val="32"/>
          <w:szCs w:val="32"/>
        </w:rP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0B2966CD">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w:t>
      </w:r>
      <w:r>
        <w:rPr>
          <w:rFonts w:hint="eastAsia" w:eastAsia="仿宋" w:cs="Times New Roman"/>
          <w:sz w:val="32"/>
          <w:szCs w:val="32"/>
          <w:lang w:eastAsia="zh-CN"/>
        </w:rPr>
        <w:t>单位</w:t>
      </w:r>
      <w:r>
        <w:rPr>
          <w:rFonts w:hint="eastAsia" w:ascii="Times New Roman" w:hAnsi="Times New Roman" w:eastAsia="仿宋" w:cs="Times New Roman"/>
          <w:sz w:val="32"/>
          <w:szCs w:val="32"/>
        </w:rPr>
        <w:t>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5CBF358E">
      <w:pPr>
        <w:ind w:firstLine="640"/>
        <w:rPr>
          <w:rFonts w:ascii="仿宋" w:hAnsi="仿宋" w:eastAsia="仿宋" w:cs="Times New Roman"/>
          <w:sz w:val="32"/>
          <w:szCs w:val="32"/>
        </w:rPr>
      </w:pPr>
      <w:r>
        <w:rPr>
          <w:rFonts w:hint="eastAsia" w:ascii="Times New Roman" w:hAnsi="Times New Roman" w:eastAsia="仿宋" w:cs="Times New Roman"/>
          <w:sz w:val="32"/>
          <w:szCs w:val="32"/>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0DD66531">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31D0BB79">
      <w:pPr>
        <w:jc w:val="center"/>
        <w:outlineLvl w:val="0"/>
        <w:rPr>
          <w:rFonts w:ascii="Times New Roman" w:hAnsi="Times New Roman" w:eastAsia="方正小标宋_GBK" w:cs="Times New Roman"/>
          <w:sz w:val="32"/>
          <w:szCs w:val="24"/>
        </w:rPr>
      </w:pPr>
      <w:r>
        <w:rPr>
          <w:rFonts w:hint="eastAsia" w:eastAsia="方正小标宋_GBK" w:cs="Times New Roman"/>
          <w:sz w:val="32"/>
          <w:szCs w:val="24"/>
          <w:lang w:eastAsia="zh-CN"/>
        </w:rPr>
        <w:t>单位</w:t>
      </w:r>
      <w:r>
        <w:rPr>
          <w:rFonts w:hint="eastAsia" w:ascii="Times New Roman" w:hAnsi="Times New Roman" w:eastAsia="方正小标宋_GBK" w:cs="Times New Roman"/>
          <w:sz w:val="32"/>
          <w:szCs w:val="24"/>
        </w:rPr>
        <w:t>机构设置情况</w:t>
      </w:r>
    </w:p>
    <w:tbl>
      <w:tblPr>
        <w:tblStyle w:val="5"/>
        <w:tblW w:w="119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10"/>
        <w:gridCol w:w="2224"/>
        <w:gridCol w:w="2224"/>
        <w:gridCol w:w="2226"/>
      </w:tblGrid>
      <w:tr w14:paraId="7751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5310" w:type="dxa"/>
            <w:vMerge w:val="restart"/>
            <w:vAlign w:val="center"/>
          </w:tcPr>
          <w:p w14:paraId="0CE1EAA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2224" w:type="dxa"/>
            <w:vMerge w:val="restart"/>
            <w:vAlign w:val="center"/>
          </w:tcPr>
          <w:p w14:paraId="7929011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2224" w:type="dxa"/>
            <w:vMerge w:val="restart"/>
            <w:vAlign w:val="center"/>
          </w:tcPr>
          <w:p w14:paraId="7177997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226" w:type="dxa"/>
            <w:vMerge w:val="restart"/>
            <w:vAlign w:val="center"/>
          </w:tcPr>
          <w:p w14:paraId="6719B1F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49C3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5310" w:type="dxa"/>
            <w:vMerge w:val="continue"/>
            <w:vAlign w:val="center"/>
          </w:tcPr>
          <w:p w14:paraId="119729A8">
            <w:pPr>
              <w:spacing w:line="300" w:lineRule="exact"/>
              <w:jc w:val="left"/>
              <w:outlineLvl w:val="0"/>
              <w:rPr>
                <w:rFonts w:ascii="Times New Roman" w:hAnsi="Times New Roman" w:cs="Times New Roman"/>
                <w:szCs w:val="24"/>
              </w:rPr>
            </w:pPr>
          </w:p>
        </w:tc>
        <w:tc>
          <w:tcPr>
            <w:tcW w:w="2224" w:type="dxa"/>
            <w:vMerge w:val="continue"/>
            <w:vAlign w:val="center"/>
          </w:tcPr>
          <w:p w14:paraId="1011DAE4">
            <w:pPr>
              <w:spacing w:line="300" w:lineRule="exact"/>
              <w:jc w:val="left"/>
              <w:outlineLvl w:val="0"/>
              <w:rPr>
                <w:rFonts w:ascii="Times New Roman" w:hAnsi="Times New Roman" w:cs="Times New Roman"/>
                <w:szCs w:val="24"/>
              </w:rPr>
            </w:pPr>
          </w:p>
        </w:tc>
        <w:tc>
          <w:tcPr>
            <w:tcW w:w="2224" w:type="dxa"/>
            <w:vMerge w:val="continue"/>
            <w:vAlign w:val="center"/>
          </w:tcPr>
          <w:p w14:paraId="4CA851C6">
            <w:pPr>
              <w:spacing w:line="300" w:lineRule="exact"/>
              <w:jc w:val="left"/>
              <w:outlineLvl w:val="0"/>
              <w:rPr>
                <w:rFonts w:ascii="Times New Roman" w:hAnsi="Times New Roman" w:cs="Times New Roman"/>
                <w:szCs w:val="24"/>
              </w:rPr>
            </w:pPr>
          </w:p>
        </w:tc>
        <w:tc>
          <w:tcPr>
            <w:tcW w:w="2226" w:type="dxa"/>
            <w:vMerge w:val="continue"/>
            <w:vAlign w:val="center"/>
          </w:tcPr>
          <w:p w14:paraId="5C62B773">
            <w:pPr>
              <w:spacing w:line="300" w:lineRule="exact"/>
              <w:jc w:val="left"/>
              <w:outlineLvl w:val="0"/>
              <w:rPr>
                <w:rFonts w:ascii="Times New Roman" w:hAnsi="Times New Roman" w:cs="Times New Roman"/>
                <w:szCs w:val="24"/>
              </w:rPr>
            </w:pPr>
          </w:p>
        </w:tc>
      </w:tr>
      <w:tr w14:paraId="426C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5310" w:type="dxa"/>
            <w:vAlign w:val="center"/>
          </w:tcPr>
          <w:p w14:paraId="762F1549">
            <w:pPr>
              <w:spacing w:line="300" w:lineRule="exact"/>
              <w:jc w:val="left"/>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中共深泽县委办公室本级</w:t>
            </w:r>
          </w:p>
        </w:tc>
        <w:tc>
          <w:tcPr>
            <w:tcW w:w="2224" w:type="dxa"/>
            <w:vAlign w:val="center"/>
          </w:tcPr>
          <w:p w14:paraId="75BC29B0">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行政</w:t>
            </w:r>
          </w:p>
        </w:tc>
        <w:tc>
          <w:tcPr>
            <w:tcW w:w="2224" w:type="dxa"/>
            <w:vAlign w:val="center"/>
          </w:tcPr>
          <w:p w14:paraId="59D9DFD4">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正科</w:t>
            </w:r>
            <w:r>
              <w:rPr>
                <w:rFonts w:hint="eastAsia" w:ascii="仿宋_GB2312" w:hAnsi="仿宋_GB2312" w:eastAsia="仿宋_GB2312" w:cs="仿宋_GB2312"/>
                <w:sz w:val="24"/>
                <w:szCs w:val="24"/>
              </w:rPr>
              <w:t>级</w:t>
            </w:r>
          </w:p>
        </w:tc>
        <w:tc>
          <w:tcPr>
            <w:tcW w:w="2226" w:type="dxa"/>
            <w:vAlign w:val="center"/>
          </w:tcPr>
          <w:p w14:paraId="2AF404AC">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财政拨款</w:t>
            </w:r>
          </w:p>
        </w:tc>
      </w:tr>
    </w:tbl>
    <w:p w14:paraId="211A9637"/>
    <w:p w14:paraId="2405BE04">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预算安排的总体情况</w:t>
      </w:r>
    </w:p>
    <w:p w14:paraId="41EDFEB1">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hint="eastAsia" w:eastAsia="仿宋" w:cs="Times New Roman"/>
          <w:sz w:val="32"/>
          <w:szCs w:val="32"/>
          <w:lang w:eastAsia="zh-CN"/>
        </w:rPr>
        <w:t>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Times New Roman"/>
          <w:sz w:val="32"/>
          <w:szCs w:val="32"/>
          <w:lang w:eastAsia="zh-CN"/>
        </w:rPr>
        <w:t>中共深泽县委办公室本级</w:t>
      </w:r>
      <w:r>
        <w:rPr>
          <w:rFonts w:hint="eastAsia" w:ascii="仿宋" w:hAnsi="仿宋" w:eastAsia="仿宋" w:cs="Times New Roman"/>
          <w:sz w:val="32"/>
          <w:szCs w:val="32"/>
        </w:rPr>
        <w:t>（含：团委、妇联、党史、统战部、机关工委</w:t>
      </w:r>
      <w:r>
        <w:rPr>
          <w:rFonts w:hint="eastAsia" w:ascii="仿宋" w:hAnsi="仿宋" w:eastAsia="仿宋" w:cs="Times New Roman"/>
          <w:sz w:val="32"/>
          <w:szCs w:val="32"/>
          <w:lang w:eastAsia="zh-CN"/>
        </w:rPr>
        <w:t>、地方志</w:t>
      </w:r>
      <w:r>
        <w:rPr>
          <w:rFonts w:hint="eastAsia" w:ascii="仿宋" w:hAnsi="仿宋" w:eastAsia="仿宋" w:cs="Times New Roman"/>
          <w:sz w:val="32"/>
          <w:szCs w:val="32"/>
        </w:rPr>
        <w:t>）</w:t>
      </w:r>
      <w:r>
        <w:rPr>
          <w:rFonts w:ascii="仿宋" w:hAnsi="仿宋" w:eastAsia="仿宋" w:cs="Times New Roman"/>
          <w:sz w:val="32"/>
          <w:szCs w:val="32"/>
        </w:rPr>
        <w:t>及所属事业单位的收支包含在</w:t>
      </w:r>
      <w:r>
        <w:rPr>
          <w:rFonts w:hint="eastAsia" w:ascii="仿宋" w:hAnsi="仿宋" w:eastAsia="仿宋" w:cs="Times New Roman"/>
          <w:sz w:val="32"/>
          <w:szCs w:val="32"/>
          <w:lang w:eastAsia="zh-CN"/>
        </w:rPr>
        <w:t>单位</w:t>
      </w:r>
      <w:r>
        <w:rPr>
          <w:rFonts w:ascii="仿宋" w:hAnsi="仿宋" w:eastAsia="仿宋" w:cs="Times New Roman"/>
          <w:sz w:val="32"/>
          <w:szCs w:val="32"/>
        </w:rPr>
        <w:t>预算中。</w:t>
      </w:r>
    </w:p>
    <w:p w14:paraId="13C1AE2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959622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eastAsia="zh-CN"/>
        </w:rPr>
        <w:t>2021年</w:t>
      </w:r>
      <w:r>
        <w:rPr>
          <w:rFonts w:hint="eastAsia" w:ascii="Times New Roman" w:hAnsi="Times New Roman" w:eastAsia="仿宋" w:cs="Times New Roman"/>
          <w:sz w:val="32"/>
          <w:szCs w:val="32"/>
        </w:rPr>
        <w:t>预算收入</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万元，基金预算收入0万元，财政专户核拨收入0万元，其他来源收入0万元。</w:t>
      </w:r>
    </w:p>
    <w:p w14:paraId="7ECC2ED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21F2528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eastAsia="仿宋" w:cs="Times New Roman"/>
          <w:sz w:val="32"/>
          <w:szCs w:val="32"/>
          <w:lang w:eastAsia="zh-CN"/>
        </w:rPr>
        <w:t>中共深泽县委办公室本级</w:t>
      </w:r>
      <w:r>
        <w:rPr>
          <w:rFonts w:hint="eastAsia" w:ascii="Times New Roman" w:hAnsi="Times New Roman" w:eastAsia="仿宋" w:cs="Times New Roman"/>
          <w:sz w:val="32"/>
          <w:szCs w:val="32"/>
        </w:rPr>
        <w:t>年度</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w:t>
      </w:r>
      <w:r>
        <w:rPr>
          <w:rFonts w:hint="eastAsia" w:ascii="Times New Roman" w:hAnsi="Times New Roman" w:eastAsia="仿宋" w:cs="Times New Roman"/>
          <w:sz w:val="32"/>
          <w:szCs w:val="32"/>
          <w:lang w:eastAsia="zh-CN"/>
        </w:rPr>
        <w:t>2021年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742.15</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602.2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139.95</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204.57</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其中县委专项事务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105.8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团委专项事务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妇联专项事务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14.5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党史专项事务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2万元，</w:t>
      </w:r>
      <w:r>
        <w:rPr>
          <w:rFonts w:hint="eastAsia" w:ascii="Times New Roman" w:hAnsi="Times New Roman" w:eastAsia="仿宋" w:cs="Times New Roman"/>
          <w:sz w:val="32"/>
          <w:szCs w:val="32"/>
          <w:lang w:eastAsia="zh-CN"/>
        </w:rPr>
        <w:t>统战专项事务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10.12万元，机关</w:t>
      </w:r>
      <w:r>
        <w:rPr>
          <w:rFonts w:hint="eastAsia" w:ascii="Times New Roman" w:hAnsi="Times New Roman" w:eastAsia="仿宋" w:cs="Times New Roman"/>
          <w:sz w:val="32"/>
          <w:szCs w:val="32"/>
          <w:lang w:eastAsia="zh-CN"/>
        </w:rPr>
        <w:t>工委专项事务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3.35万元，</w:t>
      </w:r>
      <w:r>
        <w:rPr>
          <w:rFonts w:hint="eastAsia" w:ascii="Times New Roman" w:hAnsi="Times New Roman" w:eastAsia="仿宋" w:cs="Times New Roman"/>
          <w:sz w:val="32"/>
          <w:szCs w:val="32"/>
          <w:lang w:eastAsia="zh-CN"/>
        </w:rPr>
        <w:t>地方志专项事务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62.8</w:t>
      </w:r>
      <w:r>
        <w:rPr>
          <w:rFonts w:hint="eastAsia" w:ascii="Times New Roman" w:hAnsi="Times New Roman" w:eastAsia="仿宋" w:cs="Times New Roman"/>
          <w:sz w:val="32"/>
          <w:szCs w:val="32"/>
        </w:rPr>
        <w:t>万元；其他支出0万元。</w:t>
      </w:r>
    </w:p>
    <w:p w14:paraId="25FDE53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2DF1D4F">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2021年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lang w:val="en-US" w:eastAsia="zh-CN"/>
        </w:rPr>
        <w:t>946.72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59.1</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38.35</w:t>
      </w:r>
      <w:r>
        <w:rPr>
          <w:rFonts w:hint="eastAsia" w:ascii="Times New Roman" w:hAnsi="Times New Roman" w:eastAsia="仿宋" w:cs="Times New Roman"/>
          <w:sz w:val="32"/>
          <w:szCs w:val="32"/>
        </w:rPr>
        <w:t>万元，主要是人员减少，相应减少人员经费和日常公用经费；项目支出增加</w:t>
      </w:r>
      <w:r>
        <w:rPr>
          <w:rFonts w:hint="eastAsia" w:ascii="Times New Roman" w:hAnsi="Times New Roman" w:eastAsia="仿宋" w:cs="Times New Roman"/>
          <w:sz w:val="32"/>
          <w:szCs w:val="32"/>
          <w:lang w:val="en-US" w:eastAsia="zh-CN"/>
        </w:rPr>
        <w:t>97.45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调整了个别</w:t>
      </w:r>
      <w:r>
        <w:rPr>
          <w:rFonts w:hint="eastAsia" w:eastAsia="仿宋" w:cs="Times New Roman"/>
          <w:sz w:val="32"/>
          <w:szCs w:val="32"/>
          <w:lang w:eastAsia="zh-CN"/>
        </w:rPr>
        <w:t>单位</w:t>
      </w:r>
      <w:r>
        <w:rPr>
          <w:rFonts w:hint="eastAsia" w:ascii="Times New Roman" w:hAnsi="Times New Roman" w:eastAsia="仿宋" w:cs="Times New Roman"/>
          <w:sz w:val="32"/>
          <w:szCs w:val="32"/>
          <w:lang w:eastAsia="zh-CN"/>
        </w:rPr>
        <w:t>一部分项目（如：县委增加</w:t>
      </w:r>
      <w:r>
        <w:rPr>
          <w:rFonts w:hint="eastAsia" w:ascii="Times New Roman" w:hAnsi="Times New Roman" w:eastAsia="仿宋" w:cs="Times New Roman"/>
          <w:sz w:val="32"/>
          <w:szCs w:val="32"/>
          <w:lang w:val="en-US" w:eastAsia="zh-CN"/>
        </w:rPr>
        <w:t>42.2万元AK项目、妇联减少6.5万元、统战部减少2万元、地方志增加59.8万元出版费等</w:t>
      </w:r>
      <w:r>
        <w:rPr>
          <w:rFonts w:hint="eastAsia" w:ascii="Times New Roman" w:hAnsi="Times New Roman" w:eastAsia="仿宋" w:cs="Times New Roman"/>
          <w:sz w:val="32"/>
          <w:szCs w:val="32"/>
          <w:lang w:eastAsia="zh-CN"/>
        </w:rPr>
        <w:t>）的预算</w:t>
      </w:r>
      <w:r>
        <w:rPr>
          <w:rFonts w:hint="eastAsia" w:ascii="Times New Roman" w:hAnsi="Times New Roman" w:eastAsia="仿宋" w:cs="Times New Roman"/>
          <w:sz w:val="32"/>
          <w:szCs w:val="32"/>
        </w:rPr>
        <w:t>；其他支出无增减变化。</w:t>
      </w:r>
    </w:p>
    <w:p w14:paraId="491FF2A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F2A57E1">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2021年</w:t>
      </w:r>
      <w:r>
        <w:rPr>
          <w:rFonts w:hint="eastAsia" w:ascii="Times New Roman" w:hAnsi="Times New Roman" w:eastAsia="仿宋" w:cs="Times New Roman"/>
          <w:sz w:val="32"/>
          <w:szCs w:val="32"/>
        </w:rPr>
        <w:t>，我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139.95</w:t>
      </w:r>
      <w:r>
        <w:rPr>
          <w:rFonts w:hint="eastAsia" w:ascii="Times New Roman" w:hAnsi="Times New Roman" w:eastAsia="仿宋" w:cs="Times New Roman"/>
          <w:sz w:val="32"/>
          <w:szCs w:val="32"/>
        </w:rPr>
        <w:t>万元，主要用于保证机关正常运转的办公费、邮电费、差旅费、</w:t>
      </w:r>
      <w:r>
        <w:rPr>
          <w:rFonts w:hint="eastAsia" w:ascii="Times New Roman" w:hAnsi="Times New Roman" w:eastAsia="仿宋" w:cs="Times New Roman"/>
          <w:sz w:val="32"/>
          <w:szCs w:val="32"/>
          <w:lang w:eastAsia="zh-CN"/>
        </w:rPr>
        <w:t>维修（护）费</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公务接待费、</w:t>
      </w:r>
      <w:r>
        <w:rPr>
          <w:rFonts w:hint="eastAsia" w:ascii="Times New Roman" w:hAnsi="Times New Roman" w:eastAsia="仿宋" w:cs="Times New Roman"/>
          <w:sz w:val="32"/>
          <w:szCs w:val="32"/>
        </w:rPr>
        <w:t>公务</w:t>
      </w:r>
      <w:r>
        <w:rPr>
          <w:rFonts w:hint="eastAsia" w:ascii="Times New Roman" w:hAnsi="Times New Roman" w:eastAsia="仿宋" w:cs="Times New Roman"/>
          <w:sz w:val="32"/>
          <w:szCs w:val="32"/>
          <w:lang w:eastAsia="zh-CN"/>
        </w:rPr>
        <w:t>用</w:t>
      </w:r>
      <w:r>
        <w:rPr>
          <w:rFonts w:hint="eastAsia" w:ascii="Times New Roman" w:hAnsi="Times New Roman" w:eastAsia="仿宋" w:cs="Times New Roman"/>
          <w:sz w:val="32"/>
          <w:szCs w:val="32"/>
        </w:rPr>
        <w:t>车运行维护费</w:t>
      </w:r>
      <w:r>
        <w:rPr>
          <w:rFonts w:hint="eastAsia" w:ascii="Times New Roman" w:hAnsi="Times New Roman" w:eastAsia="仿宋" w:cs="Times New Roman"/>
          <w:sz w:val="32"/>
          <w:szCs w:val="32"/>
          <w:lang w:eastAsia="zh-CN"/>
        </w:rPr>
        <w:t>、其他交通费用、其他商品和服务</w:t>
      </w:r>
      <w:r>
        <w:rPr>
          <w:rFonts w:hint="eastAsia" w:ascii="Times New Roman" w:hAnsi="Times New Roman" w:eastAsia="仿宋" w:cs="Times New Roman"/>
          <w:sz w:val="32"/>
          <w:szCs w:val="32"/>
        </w:rPr>
        <w:t>支出。</w:t>
      </w:r>
    </w:p>
    <w:p w14:paraId="7FB7114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2AF7DBE">
      <w:pPr>
        <w:spacing w:line="500" w:lineRule="exact"/>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lang w:eastAsia="zh-CN"/>
        </w:rPr>
        <w:t>年</w:t>
      </w:r>
      <w:r>
        <w:rPr>
          <w:rFonts w:hint="eastAsia" w:ascii="Times New Roman" w:hAnsi="Times New Roman" w:eastAsia="仿宋" w:cs="Times New Roman"/>
          <w:sz w:val="32"/>
          <w:szCs w:val="32"/>
        </w:rPr>
        <w:t>，我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17.1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其中：因公出国（境）费</w:t>
      </w:r>
      <w:r>
        <w:rPr>
          <w:rFonts w:hint="eastAsia" w:ascii="Times New Roman" w:hAnsi="Times New Roman" w:eastAsia="仿宋" w:cs="Times New Roman"/>
          <w:sz w:val="32"/>
          <w:szCs w:val="32"/>
          <w:lang w:val="en-US" w:eastAsia="zh-CN"/>
        </w:rPr>
        <w:t>0万元；公务用车购置及运行维护费16万元</w:t>
      </w:r>
      <w:r>
        <w:rPr>
          <w:rFonts w:hint="eastAsia" w:ascii="Times New Roman" w:hAnsi="Times New Roman" w:eastAsia="仿宋" w:cs="Times New Roman"/>
          <w:sz w:val="32"/>
          <w:szCs w:val="32"/>
        </w:rPr>
        <w:t>（其中：公务用车购置费0万元，公务用车运行维护费</w:t>
      </w:r>
      <w:r>
        <w:rPr>
          <w:rFonts w:hint="eastAsia" w:ascii="Times New Roman" w:hAnsi="Times New Roman" w:eastAsia="仿宋" w:cs="Times New Roman"/>
          <w:sz w:val="32"/>
          <w:szCs w:val="32"/>
          <w:lang w:val="en-US" w:eastAsia="zh-CN"/>
        </w:rPr>
        <w:t>16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1.1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“三公”经费与上年持平</w:t>
      </w:r>
      <w:r>
        <w:rPr>
          <w:rFonts w:hint="eastAsia" w:ascii="Times New Roman" w:hAnsi="Times New Roman" w:eastAsia="仿宋" w:cs="Times New Roman"/>
          <w:sz w:val="32"/>
          <w:szCs w:val="32"/>
          <w:lang w:eastAsia="zh-CN"/>
        </w:rPr>
        <w:t>，其中：</w:t>
      </w:r>
      <w:r>
        <w:rPr>
          <w:rFonts w:hint="eastAsia" w:ascii="Times New Roman" w:hAnsi="Times New Roman" w:eastAsia="仿宋" w:cs="Times New Roman"/>
          <w:sz w:val="32"/>
          <w:szCs w:val="32"/>
        </w:rPr>
        <w:t>因公出国（境）费0万元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与上年持平，无增减变化，主要原因为年初没有安排因公出国（境）费；公务用车购置费0万元，与上年持平，无增减变化，</w:t>
      </w:r>
      <w:r>
        <w:rPr>
          <w:rFonts w:hint="eastAsia" w:ascii="Times New Roman" w:hAnsi="Times New Roman" w:eastAsia="仿宋" w:cs="Times New Roman"/>
          <w:sz w:val="32"/>
          <w:szCs w:val="32"/>
          <w:lang w:eastAsia="zh-CN"/>
        </w:rPr>
        <w:t>主要原因</w:t>
      </w:r>
      <w:r>
        <w:rPr>
          <w:rFonts w:hint="eastAsia" w:ascii="Times New Roman" w:hAnsi="Times New Roman" w:eastAsia="仿宋" w:cs="Times New Roman"/>
          <w:sz w:val="32"/>
          <w:szCs w:val="32"/>
        </w:rPr>
        <w:t>为</w:t>
      </w:r>
      <w:r>
        <w:rPr>
          <w:rFonts w:hint="eastAsia" w:ascii="Times New Roman" w:hAnsi="Times New Roman" w:eastAsia="仿宋" w:cs="Times New Roman"/>
          <w:sz w:val="32"/>
          <w:szCs w:val="32"/>
          <w:lang w:eastAsia="zh-CN"/>
        </w:rPr>
        <w:t>年初没有安排公务用车购置；</w:t>
      </w:r>
      <w:r>
        <w:rPr>
          <w:rFonts w:hint="eastAsia" w:ascii="Times New Roman" w:hAnsi="Times New Roman" w:eastAsia="仿宋" w:cs="Times New Roman"/>
          <w:sz w:val="32"/>
          <w:szCs w:val="32"/>
        </w:rPr>
        <w:t>公务用车运行维护费与上年持平，无增减变化，主要原因</w:t>
      </w:r>
      <w:r>
        <w:rPr>
          <w:rFonts w:hint="eastAsia" w:ascii="Times New Roman" w:hAnsi="Times New Roman" w:eastAsia="仿宋" w:cs="Times New Roman"/>
          <w:sz w:val="32"/>
          <w:szCs w:val="32"/>
          <w:lang w:eastAsia="zh-CN"/>
        </w:rPr>
        <w:t>为厉行节约</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1.1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与上年持平，无增减变化，主要原因为</w:t>
      </w:r>
      <w:r>
        <w:rPr>
          <w:rFonts w:hint="eastAsia" w:ascii="Times New Roman" w:hAnsi="Times New Roman" w:eastAsia="仿宋" w:cs="Times New Roman"/>
          <w:sz w:val="32"/>
          <w:szCs w:val="32"/>
          <w:lang w:eastAsia="zh-CN"/>
        </w:rPr>
        <w:t>厉行节约</w:t>
      </w:r>
      <w:r>
        <w:rPr>
          <w:rFonts w:hint="eastAsia" w:ascii="Times New Roman" w:hAnsi="Times New Roman" w:eastAsia="仿宋" w:cs="Times New Roman"/>
          <w:sz w:val="32"/>
          <w:szCs w:val="32"/>
        </w:rPr>
        <w:t>。</w:t>
      </w:r>
    </w:p>
    <w:p w14:paraId="4F07D018">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026D151C">
      <w:pPr>
        <w:spacing w:line="14" w:lineRule="exact"/>
        <w:jc w:val="center"/>
        <w:rPr>
          <w:rFonts w:hAnsi="宋体"/>
        </w:rPr>
      </w:pPr>
      <w:r>
        <w:rPr>
          <w:rFonts w:hint="eastAsia" w:ascii="方正仿宋_GBK" w:eastAsia="方正仿宋_GBK"/>
          <w:b/>
          <w:sz w:val="28"/>
        </w:rPr>
        <w:t xml:space="preserve"> </w:t>
      </w:r>
      <w:r>
        <w:rPr>
          <w:rFonts w:ascii="方正书宋_GBK" w:eastAsia="方正书宋_GBK"/>
        </w:rPr>
        <w:t xml:space="preserve"> </w:t>
      </w:r>
    </w:p>
    <w:p w14:paraId="52E59FFA">
      <w:pPr>
        <w:spacing w:line="300" w:lineRule="exact"/>
        <w:jc w:val="left"/>
        <w:sectPr>
          <w:footerReference r:id="rId7" w:type="default"/>
          <w:pgSz w:w="16838" w:h="11906" w:orient="landscape"/>
          <w:pgMar w:top="1304" w:right="1984" w:bottom="1304" w:left="1134" w:header="851" w:footer="992" w:gutter="0"/>
          <w:cols w:space="0" w:num="1"/>
          <w:rtlGutter w:val="0"/>
          <w:docGrid w:type="lines" w:linePitch="320" w:charSpace="0"/>
        </w:sectPr>
      </w:pPr>
    </w:p>
    <w:p w14:paraId="0C2C6CB3">
      <w:pPr>
        <w:spacing w:line="300" w:lineRule="exact"/>
        <w:jc w:val="left"/>
      </w:pPr>
    </w:p>
    <w:p w14:paraId="1A9E581F">
      <w:pPr>
        <w:ind w:firstLine="562" w:firstLineChars="200"/>
        <w:jc w:val="left"/>
        <w:outlineLvl w:val="3"/>
        <w:rPr>
          <w:rFonts w:hAnsi="宋体"/>
          <w:b/>
          <w:sz w:val="28"/>
        </w:rPr>
      </w:pPr>
      <w:r>
        <w:rPr>
          <w:rFonts w:hint="eastAsia" w:ascii="方正仿宋_GBK" w:eastAsia="方正仿宋_GBK"/>
          <w:b/>
          <w:sz w:val="28"/>
        </w:rPr>
        <w:t>1.市县乡三级应急值守视频平台绩效目标表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1、市县乡三级应急值守视频平台绩效目标表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9D394D4">
      <w:pPr>
        <w:spacing w:line="14" w:lineRule="exact"/>
        <w:jc w:val="center"/>
        <w:rPr>
          <w:rFonts w:hAnsi="宋体"/>
        </w:rPr>
      </w:pPr>
      <w:r>
        <w:rPr>
          <w:rFonts w:ascii="方正书宋_GBK" w:eastAsia="方正书宋_GBK"/>
        </w:rPr>
        <w:t xml:space="preserve"> </w:t>
      </w:r>
    </w:p>
    <w:tbl>
      <w:tblPr>
        <w:tblStyle w:val="5"/>
        <w:tblW w:w="124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4"/>
        <w:gridCol w:w="1440"/>
        <w:gridCol w:w="1695"/>
        <w:gridCol w:w="2250"/>
        <w:gridCol w:w="1755"/>
        <w:gridCol w:w="3512"/>
      </w:tblGrid>
      <w:tr w14:paraId="5EBA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784" w:type="dxa"/>
            <w:vAlign w:val="center"/>
          </w:tcPr>
          <w:p w14:paraId="049D825E">
            <w:pPr>
              <w:spacing w:line="300" w:lineRule="exact"/>
              <w:jc w:val="center"/>
              <w:rPr>
                <w:rFonts w:hint="eastAsia" w:ascii="方正书宋_GBK" w:eastAsia="方正书宋_GBK"/>
                <w:b/>
              </w:rPr>
            </w:pPr>
            <w:r>
              <w:rPr>
                <w:rFonts w:hint="eastAsia" w:ascii="方正书宋_GBK" w:eastAsia="方正书宋_GBK"/>
                <w:b/>
              </w:rPr>
              <w:t>绩效目标</w:t>
            </w:r>
          </w:p>
        </w:tc>
        <w:tc>
          <w:tcPr>
            <w:tcW w:w="10652" w:type="dxa"/>
            <w:gridSpan w:val="5"/>
            <w:vAlign w:val="center"/>
          </w:tcPr>
          <w:p w14:paraId="237CE60A">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提升应急值守和重要信息收集报送能力</w:t>
            </w:r>
            <w:r>
              <w:rPr>
                <w:rFonts w:ascii="方正书宋_GBK" w:eastAsia="方正书宋_GBK"/>
              </w:rPr>
              <w:t>2.</w:t>
            </w:r>
            <w:r>
              <w:rPr>
                <w:rFonts w:hint="eastAsia" w:ascii="方正书宋_GBK" w:eastAsia="方正书宋_GBK"/>
              </w:rPr>
              <w:t>提高信息掌握的时效性和准确性</w:t>
            </w:r>
          </w:p>
        </w:tc>
      </w:tr>
      <w:tr w14:paraId="554B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784" w:type="dxa"/>
            <w:vAlign w:val="center"/>
          </w:tcPr>
          <w:p w14:paraId="16514E45">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35FD18EF">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2D7BD78E">
            <w:pPr>
              <w:spacing w:line="300" w:lineRule="exact"/>
              <w:jc w:val="center"/>
              <w:rPr>
                <w:rFonts w:ascii="方正书宋_GBK" w:eastAsia="方正书宋_GBK"/>
                <w:b/>
              </w:rPr>
            </w:pPr>
            <w:r>
              <w:rPr>
                <w:rFonts w:hint="eastAsia" w:ascii="方正书宋_GBK" w:eastAsia="方正书宋_GBK"/>
                <w:b/>
              </w:rPr>
              <w:t>三级指标</w:t>
            </w:r>
          </w:p>
        </w:tc>
        <w:tc>
          <w:tcPr>
            <w:tcW w:w="2250" w:type="dxa"/>
            <w:vAlign w:val="center"/>
          </w:tcPr>
          <w:p w14:paraId="5E2B7D05">
            <w:pPr>
              <w:spacing w:line="300" w:lineRule="exact"/>
              <w:jc w:val="center"/>
              <w:rPr>
                <w:rFonts w:ascii="方正书宋_GBK" w:eastAsia="方正书宋_GBK"/>
                <w:b/>
              </w:rPr>
            </w:pPr>
            <w:r>
              <w:rPr>
                <w:rFonts w:hint="eastAsia" w:ascii="方正书宋_GBK" w:eastAsia="方正书宋_GBK"/>
                <w:b/>
              </w:rPr>
              <w:t>绩效指标描述</w:t>
            </w:r>
          </w:p>
        </w:tc>
        <w:tc>
          <w:tcPr>
            <w:tcW w:w="1755" w:type="dxa"/>
            <w:vAlign w:val="center"/>
          </w:tcPr>
          <w:p w14:paraId="0317EA91">
            <w:pPr>
              <w:spacing w:line="300" w:lineRule="exact"/>
              <w:jc w:val="center"/>
              <w:rPr>
                <w:rFonts w:ascii="方正书宋_GBK" w:eastAsia="方正书宋_GBK"/>
                <w:b/>
              </w:rPr>
            </w:pPr>
            <w:r>
              <w:rPr>
                <w:rFonts w:hint="eastAsia" w:ascii="方正书宋_GBK" w:eastAsia="方正书宋_GBK"/>
                <w:b/>
              </w:rPr>
              <w:t>指标值</w:t>
            </w:r>
          </w:p>
        </w:tc>
        <w:tc>
          <w:tcPr>
            <w:tcW w:w="3512" w:type="dxa"/>
            <w:vAlign w:val="center"/>
          </w:tcPr>
          <w:p w14:paraId="1A8DDBC5">
            <w:pPr>
              <w:spacing w:line="300" w:lineRule="exact"/>
              <w:jc w:val="center"/>
              <w:rPr>
                <w:rFonts w:ascii="方正书宋_GBK" w:eastAsia="方正书宋_GBK"/>
                <w:b/>
              </w:rPr>
            </w:pPr>
            <w:r>
              <w:rPr>
                <w:rFonts w:hint="eastAsia" w:ascii="方正书宋_GBK" w:eastAsia="方正书宋_GBK"/>
                <w:b/>
              </w:rPr>
              <w:t>指标值确定依据</w:t>
            </w:r>
          </w:p>
        </w:tc>
      </w:tr>
      <w:tr w14:paraId="007F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restart"/>
            <w:vAlign w:val="center"/>
          </w:tcPr>
          <w:p w14:paraId="69B6541B">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7B0A94F9">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374E0533">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0CF10989">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173A91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市县乡三级应急值守视频平台</w:t>
            </w:r>
          </w:p>
        </w:tc>
        <w:tc>
          <w:tcPr>
            <w:tcW w:w="3512" w:type="dxa"/>
            <w:vAlign w:val="center"/>
          </w:tcPr>
          <w:p w14:paraId="4E212F8F">
            <w:pPr>
              <w:spacing w:line="300" w:lineRule="exact"/>
              <w:jc w:val="left"/>
              <w:rPr>
                <w:rFonts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6001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52E4B596">
            <w:pPr>
              <w:spacing w:line="300" w:lineRule="exact"/>
              <w:jc w:val="center"/>
              <w:rPr>
                <w:rFonts w:hint="eastAsia" w:ascii="方正书宋_GBK" w:eastAsia="方正书宋_GBK"/>
              </w:rPr>
            </w:pPr>
          </w:p>
        </w:tc>
        <w:tc>
          <w:tcPr>
            <w:tcW w:w="1440" w:type="dxa"/>
            <w:vAlign w:val="center"/>
          </w:tcPr>
          <w:p w14:paraId="4E88DDD3">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28EC6CD7">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250" w:type="dxa"/>
            <w:vAlign w:val="center"/>
          </w:tcPr>
          <w:p w14:paraId="150F5D4E">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755" w:type="dxa"/>
            <w:vAlign w:val="center"/>
          </w:tcPr>
          <w:p w14:paraId="1D8D3D7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市县乡三级应急值守视频平台</w:t>
            </w:r>
          </w:p>
        </w:tc>
        <w:tc>
          <w:tcPr>
            <w:tcW w:w="3512" w:type="dxa"/>
            <w:vAlign w:val="center"/>
          </w:tcPr>
          <w:p w14:paraId="3EF47301">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29AA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751C3750">
            <w:pPr>
              <w:spacing w:line="300" w:lineRule="exact"/>
              <w:jc w:val="center"/>
              <w:rPr>
                <w:rFonts w:hint="eastAsia" w:ascii="方正书宋_GBK" w:eastAsia="方正书宋_GBK"/>
              </w:rPr>
            </w:pPr>
          </w:p>
        </w:tc>
        <w:tc>
          <w:tcPr>
            <w:tcW w:w="1440" w:type="dxa"/>
            <w:vAlign w:val="center"/>
          </w:tcPr>
          <w:p w14:paraId="27A9D593">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2AB2E7FE">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3CB5182A">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0323F45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市县乡三级应急值守视频平台</w:t>
            </w:r>
          </w:p>
        </w:tc>
        <w:tc>
          <w:tcPr>
            <w:tcW w:w="3512" w:type="dxa"/>
            <w:vAlign w:val="center"/>
          </w:tcPr>
          <w:p w14:paraId="14BA7AD7">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4BEB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Merge w:val="continue"/>
            <w:vAlign w:val="center"/>
          </w:tcPr>
          <w:p w14:paraId="57F4FE9A">
            <w:pPr>
              <w:spacing w:line="300" w:lineRule="exact"/>
              <w:jc w:val="center"/>
              <w:rPr>
                <w:rFonts w:hint="eastAsia" w:ascii="方正书宋_GBK" w:eastAsia="方正书宋_GBK"/>
              </w:rPr>
            </w:pPr>
          </w:p>
        </w:tc>
        <w:tc>
          <w:tcPr>
            <w:tcW w:w="1440" w:type="dxa"/>
            <w:vAlign w:val="center"/>
          </w:tcPr>
          <w:p w14:paraId="1C6DEEE9">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75EA3C59">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250" w:type="dxa"/>
            <w:vAlign w:val="center"/>
          </w:tcPr>
          <w:p w14:paraId="6F0E81FE">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755" w:type="dxa"/>
            <w:vAlign w:val="center"/>
          </w:tcPr>
          <w:p w14:paraId="14869C1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市县乡三级应急值守视频平台</w:t>
            </w:r>
          </w:p>
        </w:tc>
        <w:tc>
          <w:tcPr>
            <w:tcW w:w="3512" w:type="dxa"/>
            <w:vAlign w:val="center"/>
          </w:tcPr>
          <w:p w14:paraId="54D7E98C">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4B25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Align w:val="center"/>
          </w:tcPr>
          <w:p w14:paraId="6469BA86">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6E6258BA">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0D7C3738">
            <w:pPr>
              <w:spacing w:line="300" w:lineRule="exact"/>
              <w:jc w:val="left"/>
              <w:rPr>
                <w:rFonts w:hint="eastAsia" w:ascii="方正书宋_GBK" w:eastAsia="方正书宋_GBK"/>
              </w:rPr>
            </w:pPr>
            <w:r>
              <w:rPr>
                <w:rFonts w:hint="eastAsia" w:ascii="方正书宋_GBK" w:eastAsia="方正书宋_GBK"/>
              </w:rPr>
              <w:t>确保视频平台系统正常运转</w:t>
            </w:r>
          </w:p>
        </w:tc>
        <w:tc>
          <w:tcPr>
            <w:tcW w:w="2250" w:type="dxa"/>
            <w:vAlign w:val="center"/>
          </w:tcPr>
          <w:p w14:paraId="029C9419">
            <w:pPr>
              <w:spacing w:line="300" w:lineRule="exact"/>
              <w:jc w:val="left"/>
              <w:rPr>
                <w:rFonts w:ascii="方正书宋_GBK" w:eastAsia="方正书宋_GBK"/>
              </w:rPr>
            </w:pPr>
            <w:r>
              <w:rPr>
                <w:rFonts w:hint="eastAsia" w:ascii="方正书宋_GBK" w:eastAsia="方正书宋_GBK"/>
              </w:rPr>
              <w:t>确保视频平台系统正常运转</w:t>
            </w:r>
          </w:p>
        </w:tc>
        <w:tc>
          <w:tcPr>
            <w:tcW w:w="1755" w:type="dxa"/>
            <w:vAlign w:val="center"/>
          </w:tcPr>
          <w:p w14:paraId="7A3529D8">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市县乡三级应急值守视频平台</w:t>
            </w:r>
          </w:p>
        </w:tc>
        <w:tc>
          <w:tcPr>
            <w:tcW w:w="3512" w:type="dxa"/>
            <w:vAlign w:val="center"/>
          </w:tcPr>
          <w:p w14:paraId="0C46E57C">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r w14:paraId="6051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75" w:hRule="atLeast"/>
          <w:jc w:val="center"/>
        </w:trPr>
        <w:tc>
          <w:tcPr>
            <w:tcW w:w="1784" w:type="dxa"/>
            <w:vAlign w:val="center"/>
          </w:tcPr>
          <w:p w14:paraId="1B36DDC2">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270F73D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5C066DAF">
            <w:pPr>
              <w:spacing w:line="300" w:lineRule="exact"/>
              <w:jc w:val="left"/>
              <w:rPr>
                <w:rFonts w:hint="eastAsia" w:ascii="方正书宋_GBK" w:eastAsia="方正书宋_GBK"/>
              </w:rPr>
            </w:pPr>
            <w:r>
              <w:rPr>
                <w:rFonts w:hint="eastAsia" w:ascii="方正书宋_GBK" w:eastAsia="方正书宋_GBK"/>
              </w:rPr>
              <w:t>服务对象满意度</w:t>
            </w:r>
          </w:p>
        </w:tc>
        <w:tc>
          <w:tcPr>
            <w:tcW w:w="2250" w:type="dxa"/>
            <w:vAlign w:val="center"/>
          </w:tcPr>
          <w:p w14:paraId="7FF6AD6A">
            <w:pPr>
              <w:spacing w:line="300" w:lineRule="exact"/>
              <w:jc w:val="left"/>
              <w:rPr>
                <w:rFonts w:ascii="方正书宋_GBK" w:eastAsia="方正书宋_GBK"/>
              </w:rPr>
            </w:pPr>
            <w:r>
              <w:rPr>
                <w:rFonts w:hint="eastAsia" w:ascii="方正书宋_GBK" w:eastAsia="方正书宋_GBK"/>
              </w:rPr>
              <w:t>确保视频平台系统正常运转，服务对象满意度。</w:t>
            </w:r>
          </w:p>
        </w:tc>
        <w:tc>
          <w:tcPr>
            <w:tcW w:w="1755" w:type="dxa"/>
            <w:vAlign w:val="center"/>
          </w:tcPr>
          <w:p w14:paraId="037037D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市县乡三级应急值守视频平台</w:t>
            </w:r>
          </w:p>
        </w:tc>
        <w:tc>
          <w:tcPr>
            <w:tcW w:w="3512" w:type="dxa"/>
            <w:vAlign w:val="center"/>
          </w:tcPr>
          <w:p w14:paraId="2B5A8DE8">
            <w:pPr>
              <w:spacing w:line="300" w:lineRule="exact"/>
              <w:jc w:val="left"/>
              <w:rPr>
                <w:rFonts w:hint="eastAsia" w:ascii="方正书宋_GBK" w:eastAsia="方正书宋_GBK"/>
              </w:rPr>
            </w:pPr>
            <w:r>
              <w:rPr>
                <w:rFonts w:hint="eastAsia" w:ascii="方正书宋_GBK" w:eastAsia="方正书宋_GBK"/>
              </w:rPr>
              <w:t>经市领导同意，市委办公室依托河北省云视频服务平台，建设石家庄</w:t>
            </w:r>
            <w:r>
              <w:rPr>
                <w:rFonts w:hint="cs" w:ascii="方正书宋_GBK" w:eastAsia="方正书宋_GBK"/>
                <w:cs/>
              </w:rPr>
              <w:t>“</w:t>
            </w:r>
            <w:r>
              <w:rPr>
                <w:rFonts w:hint="eastAsia" w:ascii="方正书宋_GBK" w:eastAsia="方正书宋_GBK"/>
              </w:rPr>
              <w:t>市县乡</w:t>
            </w:r>
            <w:r>
              <w:rPr>
                <w:rFonts w:hint="cs" w:ascii="方正书宋_GBK" w:eastAsia="方正书宋_GBK"/>
                <w:cs/>
              </w:rPr>
              <w:t>”</w:t>
            </w:r>
            <w:r>
              <w:rPr>
                <w:rFonts w:hint="eastAsia" w:ascii="方正书宋_GBK" w:eastAsia="方正书宋_GBK"/>
              </w:rPr>
              <w:t>应急值守视频平台。</w:t>
            </w:r>
          </w:p>
        </w:tc>
      </w:tr>
    </w:tbl>
    <w:p w14:paraId="436BBB63">
      <w:pPr>
        <w:spacing w:line="300" w:lineRule="exact"/>
        <w:jc w:val="left"/>
        <w:sectPr>
          <w:pgSz w:w="16839" w:h="11907" w:orient="landscape"/>
          <w:pgMar w:top="1304" w:right="1984" w:bottom="1304" w:left="1134" w:header="851" w:footer="992" w:gutter="0"/>
          <w:cols w:space="0" w:num="1"/>
          <w:rtlGutter w:val="0"/>
          <w:docGrid w:type="lines" w:linePitch="320" w:charSpace="0"/>
        </w:sectPr>
      </w:pPr>
    </w:p>
    <w:p w14:paraId="2809A7BB">
      <w:pPr>
        <w:spacing w:line="300" w:lineRule="exact"/>
        <w:jc w:val="left"/>
      </w:pPr>
    </w:p>
    <w:p w14:paraId="3CF369A6">
      <w:pPr>
        <w:ind w:firstLine="562" w:firstLineChars="200"/>
        <w:jc w:val="left"/>
        <w:outlineLvl w:val="3"/>
        <w:rPr>
          <w:rFonts w:hAnsi="宋体"/>
          <w:b/>
          <w:sz w:val="28"/>
        </w:rPr>
      </w:pPr>
      <w:r>
        <w:rPr>
          <w:rFonts w:hint="eastAsia" w:ascii="方正仿宋_GBK" w:eastAsia="方正仿宋_GBK"/>
          <w:b/>
          <w:sz w:val="28"/>
        </w:rPr>
        <w:t>2.党外和新的社会阶层人士工作经费绩效目标表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2、党外和新的社会阶层人士工作经费绩效目标表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5"/>
        <w:tblW w:w="12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0"/>
        <w:gridCol w:w="7533"/>
        <w:gridCol w:w="3479"/>
      </w:tblGrid>
      <w:tr w14:paraId="15FE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 w:hRule="atLeast"/>
          <w:jc w:val="center"/>
        </w:trPr>
        <w:tc>
          <w:tcPr>
            <w:tcW w:w="9363" w:type="dxa"/>
            <w:gridSpan w:val="2"/>
            <w:tcBorders>
              <w:top w:val="single" w:color="FFFFFF" w:sz="6" w:space="0"/>
              <w:left w:val="single" w:color="FFFFFF" w:sz="6" w:space="0"/>
              <w:right w:val="single" w:color="FFFFFF" w:sz="6" w:space="0"/>
            </w:tcBorders>
            <w:vAlign w:val="center"/>
          </w:tcPr>
          <w:p w14:paraId="283FA55B">
            <w:pPr>
              <w:spacing w:line="300" w:lineRule="exact"/>
              <w:jc w:val="left"/>
              <w:rPr>
                <w:rFonts w:ascii="方正书宋_GBK" w:eastAsia="方正书宋_GBK"/>
                <w:b/>
              </w:rPr>
            </w:pPr>
          </w:p>
        </w:tc>
        <w:tc>
          <w:tcPr>
            <w:tcW w:w="3479" w:type="dxa"/>
            <w:tcBorders>
              <w:top w:val="single" w:color="FFFFFF" w:sz="6" w:space="0"/>
              <w:left w:val="single" w:color="FFFFFF" w:sz="6" w:space="0"/>
              <w:right w:val="single" w:color="FFFFFF" w:sz="6" w:space="0"/>
            </w:tcBorders>
            <w:vAlign w:val="center"/>
          </w:tcPr>
          <w:p w14:paraId="0D44D663">
            <w:pPr>
              <w:spacing w:line="300" w:lineRule="exact"/>
              <w:jc w:val="right"/>
              <w:rPr>
                <w:rFonts w:ascii="方正书宋_GBK" w:eastAsia="方正书宋_GBK"/>
              </w:rPr>
            </w:pPr>
          </w:p>
        </w:tc>
      </w:tr>
      <w:tr w14:paraId="66D0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0" w:type="dxa"/>
            <w:vAlign w:val="center"/>
          </w:tcPr>
          <w:p w14:paraId="403E85E5">
            <w:pPr>
              <w:spacing w:line="300" w:lineRule="exact"/>
              <w:jc w:val="center"/>
              <w:rPr>
                <w:rFonts w:ascii="方正书宋_GBK" w:eastAsia="方正书宋_GBK"/>
                <w:b/>
              </w:rPr>
            </w:pPr>
            <w:r>
              <w:rPr>
                <w:rFonts w:hint="eastAsia" w:ascii="方正书宋_GBK" w:eastAsia="方正书宋_GBK"/>
                <w:b/>
              </w:rPr>
              <w:t>绩效目标</w:t>
            </w:r>
          </w:p>
        </w:tc>
        <w:tc>
          <w:tcPr>
            <w:tcW w:w="11012" w:type="dxa"/>
            <w:gridSpan w:val="2"/>
            <w:tcBorders>
              <w:bottom w:val="nil"/>
            </w:tcBorders>
            <w:vAlign w:val="center"/>
          </w:tcPr>
          <w:p w14:paraId="59A7699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进一步团结广大党外干部和党外知识分子，通过开展培训，提升党外干部、党外知识分子的思想认识和理论水平</w:t>
            </w:r>
          </w:p>
        </w:tc>
      </w:tr>
    </w:tbl>
    <w:p w14:paraId="5468E2A8">
      <w:pPr>
        <w:spacing w:line="14" w:lineRule="exact"/>
        <w:jc w:val="center"/>
        <w:rPr>
          <w:rFonts w:hAnsi="宋体"/>
        </w:rPr>
      </w:pPr>
      <w:r>
        <w:rPr>
          <w:rFonts w:ascii="方正书宋_GBK" w:eastAsia="方正书宋_GBK"/>
        </w:rPr>
        <w:t xml:space="preserve"> </w:t>
      </w:r>
    </w:p>
    <w:tbl>
      <w:tblPr>
        <w:tblStyle w:val="5"/>
        <w:tblW w:w="128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0"/>
        <w:gridCol w:w="1440"/>
        <w:gridCol w:w="1725"/>
        <w:gridCol w:w="2220"/>
        <w:gridCol w:w="1905"/>
        <w:gridCol w:w="3772"/>
      </w:tblGrid>
      <w:tr w14:paraId="3939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00" w:type="dxa"/>
            <w:vAlign w:val="center"/>
          </w:tcPr>
          <w:p w14:paraId="48AEFAE8">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2BBCE55C">
            <w:pPr>
              <w:spacing w:line="300" w:lineRule="exact"/>
              <w:jc w:val="center"/>
              <w:rPr>
                <w:rFonts w:ascii="方正书宋_GBK" w:eastAsia="方正书宋_GBK"/>
                <w:b/>
              </w:rPr>
            </w:pPr>
            <w:r>
              <w:rPr>
                <w:rFonts w:hint="eastAsia" w:ascii="方正书宋_GBK" w:eastAsia="方正书宋_GBK"/>
                <w:b/>
              </w:rPr>
              <w:t>二级指标</w:t>
            </w:r>
          </w:p>
        </w:tc>
        <w:tc>
          <w:tcPr>
            <w:tcW w:w="1725" w:type="dxa"/>
            <w:vAlign w:val="center"/>
          </w:tcPr>
          <w:p w14:paraId="2E078B93">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7747E7D9">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6420E1D9">
            <w:pPr>
              <w:spacing w:line="300" w:lineRule="exact"/>
              <w:jc w:val="center"/>
              <w:rPr>
                <w:rFonts w:ascii="方正书宋_GBK" w:eastAsia="方正书宋_GBK"/>
                <w:b/>
              </w:rPr>
            </w:pPr>
            <w:r>
              <w:rPr>
                <w:rFonts w:hint="eastAsia" w:ascii="方正书宋_GBK" w:eastAsia="方正书宋_GBK"/>
                <w:b/>
              </w:rPr>
              <w:t>指标值</w:t>
            </w:r>
          </w:p>
        </w:tc>
        <w:tc>
          <w:tcPr>
            <w:tcW w:w="3772" w:type="dxa"/>
            <w:vAlign w:val="center"/>
          </w:tcPr>
          <w:p w14:paraId="2C8958BB">
            <w:pPr>
              <w:spacing w:line="300" w:lineRule="exact"/>
              <w:jc w:val="center"/>
              <w:rPr>
                <w:rFonts w:ascii="方正书宋_GBK" w:eastAsia="方正书宋_GBK"/>
                <w:b/>
              </w:rPr>
            </w:pPr>
            <w:r>
              <w:rPr>
                <w:rFonts w:hint="eastAsia" w:ascii="方正书宋_GBK" w:eastAsia="方正书宋_GBK"/>
                <w:b/>
              </w:rPr>
              <w:t>指标值确定依据</w:t>
            </w:r>
          </w:p>
        </w:tc>
      </w:tr>
      <w:tr w14:paraId="7A75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restart"/>
            <w:vAlign w:val="center"/>
          </w:tcPr>
          <w:p w14:paraId="05EBF8C4">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4195D288">
            <w:pPr>
              <w:spacing w:line="300" w:lineRule="exact"/>
              <w:jc w:val="left"/>
              <w:rPr>
                <w:rFonts w:ascii="方正书宋_GBK" w:eastAsia="方正书宋_GBK"/>
              </w:rPr>
            </w:pPr>
            <w:r>
              <w:rPr>
                <w:rFonts w:hint="eastAsia" w:ascii="方正书宋_GBK" w:eastAsia="方正书宋_GBK"/>
              </w:rPr>
              <w:t>数量指标</w:t>
            </w:r>
          </w:p>
        </w:tc>
        <w:tc>
          <w:tcPr>
            <w:tcW w:w="1725" w:type="dxa"/>
            <w:vAlign w:val="center"/>
          </w:tcPr>
          <w:p w14:paraId="68857D5F">
            <w:pPr>
              <w:spacing w:line="300" w:lineRule="exact"/>
              <w:jc w:val="left"/>
              <w:rPr>
                <w:rFonts w:ascii="方正书宋_GBK" w:eastAsia="方正书宋_GBK"/>
              </w:rPr>
            </w:pPr>
            <w:r>
              <w:rPr>
                <w:rFonts w:hint="eastAsia" w:ascii="方正书宋_GBK" w:eastAsia="方正书宋_GBK"/>
              </w:rPr>
              <w:t>组织培训及活动（次）</w:t>
            </w:r>
          </w:p>
        </w:tc>
        <w:tc>
          <w:tcPr>
            <w:tcW w:w="2220" w:type="dxa"/>
            <w:vAlign w:val="center"/>
          </w:tcPr>
          <w:p w14:paraId="1C07C9BF">
            <w:pPr>
              <w:spacing w:line="300" w:lineRule="exact"/>
              <w:jc w:val="left"/>
              <w:rPr>
                <w:rFonts w:ascii="方正书宋_GBK" w:eastAsia="方正书宋_GBK"/>
              </w:rPr>
            </w:pPr>
            <w:r>
              <w:rPr>
                <w:rFonts w:hint="eastAsia" w:ascii="方正书宋_GBK" w:eastAsia="方正书宋_GBK"/>
              </w:rPr>
              <w:t>组织培训及活动（次）</w:t>
            </w:r>
          </w:p>
        </w:tc>
        <w:tc>
          <w:tcPr>
            <w:tcW w:w="1905" w:type="dxa"/>
            <w:vAlign w:val="center"/>
          </w:tcPr>
          <w:p w14:paraId="7F556A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党外和新的社会阶层人士工作经费</w:t>
            </w:r>
          </w:p>
        </w:tc>
        <w:tc>
          <w:tcPr>
            <w:tcW w:w="3772" w:type="dxa"/>
            <w:vAlign w:val="center"/>
          </w:tcPr>
          <w:p w14:paraId="5C5AF381">
            <w:pPr>
              <w:spacing w:line="300" w:lineRule="exact"/>
              <w:jc w:val="left"/>
              <w:rPr>
                <w:rFonts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28B4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00EC7527">
            <w:pPr>
              <w:spacing w:line="300" w:lineRule="exact"/>
              <w:jc w:val="center"/>
              <w:rPr>
                <w:rFonts w:hint="eastAsia" w:ascii="方正书宋_GBK" w:eastAsia="方正书宋_GBK"/>
              </w:rPr>
            </w:pPr>
          </w:p>
        </w:tc>
        <w:tc>
          <w:tcPr>
            <w:tcW w:w="1440" w:type="dxa"/>
            <w:vAlign w:val="center"/>
          </w:tcPr>
          <w:p w14:paraId="752C76EA">
            <w:pPr>
              <w:spacing w:line="300" w:lineRule="exact"/>
              <w:jc w:val="left"/>
              <w:rPr>
                <w:rFonts w:hint="eastAsia" w:ascii="方正书宋_GBK" w:eastAsia="方正书宋_GBK"/>
              </w:rPr>
            </w:pPr>
            <w:r>
              <w:rPr>
                <w:rFonts w:hint="eastAsia" w:ascii="方正书宋_GBK" w:eastAsia="方正书宋_GBK"/>
              </w:rPr>
              <w:t>质量指标</w:t>
            </w:r>
          </w:p>
        </w:tc>
        <w:tc>
          <w:tcPr>
            <w:tcW w:w="1725" w:type="dxa"/>
            <w:vAlign w:val="center"/>
          </w:tcPr>
          <w:p w14:paraId="56D300CC">
            <w:pPr>
              <w:spacing w:line="300" w:lineRule="exact"/>
              <w:jc w:val="left"/>
              <w:rPr>
                <w:rFonts w:hint="eastAsia" w:ascii="方正书宋_GBK" w:eastAsia="方正书宋_GBK"/>
              </w:rPr>
            </w:pPr>
            <w:r>
              <w:rPr>
                <w:rFonts w:hint="eastAsia" w:ascii="方正书宋_GBK" w:eastAsia="方正书宋_GBK"/>
              </w:rPr>
              <w:t>提升党外干部和党外知识</w:t>
            </w:r>
          </w:p>
        </w:tc>
        <w:tc>
          <w:tcPr>
            <w:tcW w:w="2220" w:type="dxa"/>
            <w:vAlign w:val="center"/>
          </w:tcPr>
          <w:p w14:paraId="3912CB2B">
            <w:pPr>
              <w:spacing w:line="300" w:lineRule="exact"/>
              <w:jc w:val="left"/>
              <w:rPr>
                <w:rFonts w:ascii="方正书宋_GBK" w:eastAsia="方正书宋_GBK"/>
              </w:rPr>
            </w:pPr>
            <w:r>
              <w:rPr>
                <w:rFonts w:hint="eastAsia" w:ascii="方正书宋_GBK" w:eastAsia="方正书宋_GBK"/>
              </w:rPr>
              <w:t>提升党外干部和党外知识分子理论水平、思想认识（</w:t>
            </w:r>
            <w:r>
              <w:rPr>
                <w:rFonts w:ascii="方正书宋_GBK" w:eastAsia="方正书宋_GBK"/>
              </w:rPr>
              <w:t>%</w:t>
            </w:r>
          </w:p>
        </w:tc>
        <w:tc>
          <w:tcPr>
            <w:tcW w:w="1905" w:type="dxa"/>
            <w:vAlign w:val="center"/>
          </w:tcPr>
          <w:p w14:paraId="763329D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党外和新的社会阶层人士工作经费</w:t>
            </w:r>
          </w:p>
        </w:tc>
        <w:tc>
          <w:tcPr>
            <w:tcW w:w="3772" w:type="dxa"/>
            <w:vAlign w:val="center"/>
          </w:tcPr>
          <w:p w14:paraId="48AD0DEE">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00B0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25237609">
            <w:pPr>
              <w:spacing w:line="300" w:lineRule="exact"/>
              <w:jc w:val="center"/>
              <w:rPr>
                <w:rFonts w:hint="eastAsia" w:ascii="方正书宋_GBK" w:eastAsia="方正书宋_GBK"/>
              </w:rPr>
            </w:pPr>
          </w:p>
        </w:tc>
        <w:tc>
          <w:tcPr>
            <w:tcW w:w="1440" w:type="dxa"/>
            <w:vAlign w:val="center"/>
          </w:tcPr>
          <w:p w14:paraId="426BC863">
            <w:pPr>
              <w:spacing w:line="300" w:lineRule="exact"/>
              <w:jc w:val="left"/>
              <w:rPr>
                <w:rFonts w:hint="eastAsia" w:ascii="方正书宋_GBK" w:eastAsia="方正书宋_GBK"/>
              </w:rPr>
            </w:pPr>
            <w:r>
              <w:rPr>
                <w:rFonts w:hint="eastAsia" w:ascii="方正书宋_GBK" w:eastAsia="方正书宋_GBK"/>
              </w:rPr>
              <w:t>时效指标</w:t>
            </w:r>
          </w:p>
        </w:tc>
        <w:tc>
          <w:tcPr>
            <w:tcW w:w="1725" w:type="dxa"/>
            <w:vAlign w:val="center"/>
          </w:tcPr>
          <w:p w14:paraId="6084C754">
            <w:pPr>
              <w:spacing w:line="300" w:lineRule="exact"/>
              <w:jc w:val="left"/>
              <w:rPr>
                <w:rFonts w:hint="eastAsia" w:ascii="方正书宋_GBK" w:eastAsia="方正书宋_GBK"/>
              </w:rPr>
            </w:pPr>
            <w:r>
              <w:rPr>
                <w:rFonts w:hint="eastAsia" w:ascii="方正书宋_GBK" w:eastAsia="方正书宋_GBK"/>
              </w:rPr>
              <w:t>组织参加人数</w:t>
            </w:r>
          </w:p>
        </w:tc>
        <w:tc>
          <w:tcPr>
            <w:tcW w:w="2220" w:type="dxa"/>
            <w:vAlign w:val="center"/>
          </w:tcPr>
          <w:p w14:paraId="7AE4B493">
            <w:pPr>
              <w:spacing w:line="300" w:lineRule="exact"/>
              <w:jc w:val="left"/>
              <w:rPr>
                <w:rFonts w:ascii="方正书宋_GBK" w:eastAsia="方正书宋_GBK"/>
              </w:rPr>
            </w:pPr>
            <w:r>
              <w:rPr>
                <w:rFonts w:hint="eastAsia" w:ascii="方正书宋_GBK" w:eastAsia="方正书宋_GBK"/>
              </w:rPr>
              <w:t>组织参加人数</w:t>
            </w:r>
          </w:p>
        </w:tc>
        <w:tc>
          <w:tcPr>
            <w:tcW w:w="1905" w:type="dxa"/>
            <w:vAlign w:val="center"/>
          </w:tcPr>
          <w:p w14:paraId="357A1C4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3F9FD27B">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528F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05F77DE3">
            <w:pPr>
              <w:spacing w:line="300" w:lineRule="exact"/>
              <w:jc w:val="center"/>
              <w:rPr>
                <w:rFonts w:hint="eastAsia" w:ascii="方正书宋_GBK" w:eastAsia="方正书宋_GBK"/>
              </w:rPr>
            </w:pPr>
          </w:p>
        </w:tc>
        <w:tc>
          <w:tcPr>
            <w:tcW w:w="1440" w:type="dxa"/>
            <w:vAlign w:val="center"/>
          </w:tcPr>
          <w:p w14:paraId="19D518EC">
            <w:pPr>
              <w:spacing w:line="300" w:lineRule="exact"/>
              <w:jc w:val="left"/>
              <w:rPr>
                <w:rFonts w:hint="eastAsia" w:ascii="方正书宋_GBK" w:eastAsia="方正书宋_GBK"/>
              </w:rPr>
            </w:pPr>
            <w:r>
              <w:rPr>
                <w:rFonts w:hint="eastAsia" w:ascii="方正书宋_GBK" w:eastAsia="方正书宋_GBK"/>
              </w:rPr>
              <w:t>成本指标</w:t>
            </w:r>
          </w:p>
        </w:tc>
        <w:tc>
          <w:tcPr>
            <w:tcW w:w="1725" w:type="dxa"/>
            <w:vAlign w:val="center"/>
          </w:tcPr>
          <w:p w14:paraId="5DA99C18">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20" w:type="dxa"/>
            <w:vAlign w:val="center"/>
          </w:tcPr>
          <w:p w14:paraId="021179BA">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4FDB8CE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5947C0AD">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4CF3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restart"/>
            <w:vAlign w:val="center"/>
          </w:tcPr>
          <w:p w14:paraId="5E377067">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14BD6233">
            <w:pPr>
              <w:spacing w:line="300" w:lineRule="exact"/>
              <w:jc w:val="left"/>
              <w:rPr>
                <w:rFonts w:hint="eastAsia" w:ascii="方正书宋_GBK" w:eastAsia="方正书宋_GBK"/>
              </w:rPr>
            </w:pPr>
            <w:r>
              <w:rPr>
                <w:rFonts w:hint="eastAsia" w:ascii="方正书宋_GBK" w:eastAsia="方正书宋_GBK"/>
              </w:rPr>
              <w:t>经济效益指标</w:t>
            </w:r>
          </w:p>
        </w:tc>
        <w:tc>
          <w:tcPr>
            <w:tcW w:w="1725" w:type="dxa"/>
            <w:vAlign w:val="center"/>
          </w:tcPr>
          <w:p w14:paraId="0CB94198">
            <w:pPr>
              <w:spacing w:line="300" w:lineRule="exact"/>
              <w:jc w:val="left"/>
              <w:rPr>
                <w:rFonts w:hint="eastAsia" w:ascii="方正书宋_GBK" w:eastAsia="方正书宋_GBK"/>
              </w:rPr>
            </w:pPr>
            <w:r>
              <w:rPr>
                <w:rFonts w:hint="eastAsia" w:ascii="方正书宋_GBK" w:eastAsia="方正书宋_GBK"/>
              </w:rPr>
              <w:t>提升党外干部和党外知识</w:t>
            </w:r>
          </w:p>
        </w:tc>
        <w:tc>
          <w:tcPr>
            <w:tcW w:w="2220" w:type="dxa"/>
            <w:vAlign w:val="center"/>
          </w:tcPr>
          <w:p w14:paraId="56D02853">
            <w:pPr>
              <w:spacing w:line="300" w:lineRule="exact"/>
              <w:jc w:val="left"/>
              <w:rPr>
                <w:rFonts w:ascii="方正书宋_GBK" w:eastAsia="方正书宋_GBK"/>
              </w:rPr>
            </w:pPr>
            <w:r>
              <w:rPr>
                <w:rFonts w:hint="eastAsia" w:ascii="方正书宋_GBK" w:eastAsia="方正书宋_GBK"/>
              </w:rPr>
              <w:t>提升党外干部和党外知识分子理论水平、思想认识（</w:t>
            </w:r>
            <w:r>
              <w:rPr>
                <w:rFonts w:ascii="方正书宋_GBK" w:eastAsia="方正书宋_GBK"/>
              </w:rPr>
              <w:t>%</w:t>
            </w:r>
            <w:r>
              <w:rPr>
                <w:rFonts w:hint="eastAsia" w:ascii="方正书宋_GBK" w:eastAsia="方正书宋_GBK"/>
              </w:rPr>
              <w:t>）</w:t>
            </w:r>
          </w:p>
        </w:tc>
        <w:tc>
          <w:tcPr>
            <w:tcW w:w="1905" w:type="dxa"/>
            <w:vAlign w:val="center"/>
          </w:tcPr>
          <w:p w14:paraId="62FCC88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4D1C6583">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3C66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Merge w:val="continue"/>
            <w:vAlign w:val="center"/>
          </w:tcPr>
          <w:p w14:paraId="36828994">
            <w:pPr>
              <w:spacing w:line="300" w:lineRule="exact"/>
              <w:jc w:val="center"/>
              <w:rPr>
                <w:rFonts w:hint="eastAsia" w:ascii="方正书宋_GBK" w:eastAsia="方正书宋_GBK"/>
              </w:rPr>
            </w:pPr>
          </w:p>
        </w:tc>
        <w:tc>
          <w:tcPr>
            <w:tcW w:w="1440" w:type="dxa"/>
            <w:vAlign w:val="center"/>
          </w:tcPr>
          <w:p w14:paraId="48C2BEDB">
            <w:pPr>
              <w:spacing w:line="300" w:lineRule="exact"/>
              <w:jc w:val="left"/>
              <w:rPr>
                <w:rFonts w:hint="eastAsia" w:ascii="方正书宋_GBK" w:eastAsia="方正书宋_GBK"/>
              </w:rPr>
            </w:pPr>
            <w:r>
              <w:rPr>
                <w:rFonts w:hint="eastAsia" w:ascii="方正书宋_GBK" w:eastAsia="方正书宋_GBK"/>
              </w:rPr>
              <w:t>社会效益指标</w:t>
            </w:r>
          </w:p>
        </w:tc>
        <w:tc>
          <w:tcPr>
            <w:tcW w:w="1725" w:type="dxa"/>
            <w:vAlign w:val="center"/>
          </w:tcPr>
          <w:p w14:paraId="28C2CC28">
            <w:pPr>
              <w:spacing w:line="300" w:lineRule="exact"/>
              <w:jc w:val="left"/>
              <w:rPr>
                <w:rFonts w:hint="eastAsia" w:ascii="方正书宋_GBK" w:eastAsia="方正书宋_GBK"/>
              </w:rPr>
            </w:pPr>
            <w:r>
              <w:rPr>
                <w:rFonts w:hint="eastAsia" w:ascii="方正书宋_GBK" w:eastAsia="方正书宋_GBK"/>
              </w:rPr>
              <w:t>党外干部知识分子满意度（</w:t>
            </w:r>
            <w:r>
              <w:rPr>
                <w:rFonts w:ascii="方正书宋_GBK" w:eastAsia="方正书宋_GBK"/>
              </w:rPr>
              <w:t>%</w:t>
            </w:r>
            <w:r>
              <w:rPr>
                <w:rFonts w:hint="eastAsia" w:ascii="方正书宋_GBK" w:eastAsia="方正书宋_GBK"/>
              </w:rPr>
              <w:t>）</w:t>
            </w:r>
          </w:p>
        </w:tc>
        <w:tc>
          <w:tcPr>
            <w:tcW w:w="2220" w:type="dxa"/>
            <w:vAlign w:val="center"/>
          </w:tcPr>
          <w:p w14:paraId="459A9975">
            <w:pPr>
              <w:spacing w:line="300" w:lineRule="exact"/>
              <w:jc w:val="left"/>
              <w:rPr>
                <w:rFonts w:ascii="方正书宋_GBK" w:eastAsia="方正书宋_GBK"/>
              </w:rPr>
            </w:pPr>
            <w:r>
              <w:rPr>
                <w:rFonts w:hint="eastAsia" w:ascii="方正书宋_GBK" w:eastAsia="方正书宋_GBK"/>
              </w:rPr>
              <w:t>党外干部、党外知识分子满意度（</w:t>
            </w:r>
            <w:r>
              <w:rPr>
                <w:rFonts w:ascii="方正书宋_GBK" w:eastAsia="方正书宋_GBK"/>
              </w:rPr>
              <w:t>%</w:t>
            </w:r>
            <w:r>
              <w:rPr>
                <w:rFonts w:hint="eastAsia" w:ascii="方正书宋_GBK" w:eastAsia="方正书宋_GBK"/>
              </w:rPr>
              <w:t>）</w:t>
            </w:r>
          </w:p>
        </w:tc>
        <w:tc>
          <w:tcPr>
            <w:tcW w:w="1905" w:type="dxa"/>
            <w:vAlign w:val="center"/>
          </w:tcPr>
          <w:p w14:paraId="563E58B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2475901C">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r w14:paraId="5BA6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6" w:hRule="atLeast"/>
          <w:jc w:val="center"/>
        </w:trPr>
        <w:tc>
          <w:tcPr>
            <w:tcW w:w="1800" w:type="dxa"/>
            <w:vAlign w:val="center"/>
          </w:tcPr>
          <w:p w14:paraId="6073C03B">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23F8C22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25" w:type="dxa"/>
            <w:vAlign w:val="center"/>
          </w:tcPr>
          <w:p w14:paraId="66E4031B">
            <w:pPr>
              <w:spacing w:line="300" w:lineRule="exact"/>
              <w:jc w:val="left"/>
              <w:rPr>
                <w:rFonts w:hint="eastAsia" w:ascii="方正书宋_GBK" w:eastAsia="方正书宋_GBK"/>
              </w:rPr>
            </w:pPr>
            <w:r>
              <w:rPr>
                <w:rFonts w:hint="eastAsia" w:ascii="方正书宋_GBK" w:eastAsia="方正书宋_GBK"/>
              </w:rPr>
              <w:t>党外干部知识分子满意度（</w:t>
            </w:r>
            <w:r>
              <w:rPr>
                <w:rFonts w:ascii="方正书宋_GBK" w:eastAsia="方正书宋_GBK"/>
              </w:rPr>
              <w:t>%</w:t>
            </w:r>
            <w:r>
              <w:rPr>
                <w:rFonts w:hint="eastAsia" w:ascii="方正书宋_GBK" w:eastAsia="方正书宋_GBK"/>
              </w:rPr>
              <w:t>）</w:t>
            </w:r>
          </w:p>
        </w:tc>
        <w:tc>
          <w:tcPr>
            <w:tcW w:w="2220" w:type="dxa"/>
            <w:vAlign w:val="center"/>
          </w:tcPr>
          <w:p w14:paraId="7C3DA238">
            <w:pPr>
              <w:spacing w:line="300" w:lineRule="exact"/>
              <w:jc w:val="left"/>
              <w:rPr>
                <w:rFonts w:ascii="方正书宋_GBK" w:eastAsia="方正书宋_GBK"/>
              </w:rPr>
            </w:pPr>
            <w:r>
              <w:rPr>
                <w:rFonts w:hint="eastAsia" w:ascii="方正书宋_GBK" w:eastAsia="方正书宋_GBK"/>
              </w:rPr>
              <w:t>党外干部、党外知识分子满意度（</w:t>
            </w:r>
            <w:r>
              <w:rPr>
                <w:rFonts w:ascii="方正书宋_GBK" w:eastAsia="方正书宋_GBK"/>
              </w:rPr>
              <w:t>%</w:t>
            </w:r>
            <w:r>
              <w:rPr>
                <w:rFonts w:hint="eastAsia" w:ascii="方正书宋_GBK" w:eastAsia="方正书宋_GBK"/>
              </w:rPr>
              <w:t>）</w:t>
            </w:r>
          </w:p>
        </w:tc>
        <w:tc>
          <w:tcPr>
            <w:tcW w:w="1905" w:type="dxa"/>
            <w:vAlign w:val="center"/>
          </w:tcPr>
          <w:p w14:paraId="5BF0D70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党外和新的社会阶层人士工作经费</w:t>
            </w:r>
          </w:p>
        </w:tc>
        <w:tc>
          <w:tcPr>
            <w:tcW w:w="3772" w:type="dxa"/>
            <w:vAlign w:val="center"/>
          </w:tcPr>
          <w:p w14:paraId="655B9342">
            <w:pPr>
              <w:spacing w:line="300" w:lineRule="exact"/>
              <w:jc w:val="left"/>
              <w:rPr>
                <w:rFonts w:hint="eastAsia" w:ascii="方正书宋_GBK" w:eastAsia="方正书宋_GBK"/>
              </w:rPr>
            </w:pPr>
            <w:r>
              <w:rPr>
                <w:rFonts w:hint="eastAsia" w:ascii="方正书宋_GBK" w:eastAsia="方正书宋_GBK"/>
              </w:rPr>
              <w:t>石办发〔</w:t>
            </w:r>
            <w:r>
              <w:rPr>
                <w:rFonts w:ascii="方正书宋_GBK" w:eastAsia="方正书宋_GBK"/>
              </w:rPr>
              <w:t>2007</w:t>
            </w:r>
            <w:r>
              <w:rPr>
                <w:rFonts w:hint="eastAsia" w:ascii="方正书宋_GBK" w:eastAsia="方正书宋_GBK"/>
              </w:rPr>
              <w:t>〕</w:t>
            </w:r>
            <w:r>
              <w:rPr>
                <w:rFonts w:ascii="方正书宋_GBK" w:eastAsia="方正书宋_GBK"/>
              </w:rPr>
              <w:t>8</w:t>
            </w:r>
            <w:r>
              <w:rPr>
                <w:rFonts w:hint="eastAsia" w:ascii="方正书宋_GBK" w:eastAsia="方正书宋_GBK"/>
              </w:rPr>
              <w:t>号石统字〔</w:t>
            </w:r>
            <w:r>
              <w:rPr>
                <w:rFonts w:ascii="方正书宋_GBK" w:eastAsia="方正书宋_GBK"/>
              </w:rPr>
              <w:t>2020</w:t>
            </w:r>
            <w:r>
              <w:rPr>
                <w:rFonts w:hint="eastAsia" w:ascii="方正书宋_GBK" w:eastAsia="方正书宋_GBK"/>
              </w:rPr>
              <w:t>〕</w:t>
            </w:r>
            <w:r>
              <w:rPr>
                <w:rFonts w:ascii="方正书宋_GBK" w:eastAsia="方正书宋_GBK"/>
              </w:rPr>
              <w:t>8</w:t>
            </w:r>
            <w:r>
              <w:rPr>
                <w:rFonts w:hint="eastAsia" w:ascii="方正书宋_GBK" w:eastAsia="方正书宋_GBK"/>
              </w:rPr>
              <w:t>号</w:t>
            </w:r>
          </w:p>
        </w:tc>
      </w:tr>
    </w:tbl>
    <w:p w14:paraId="71920EF8">
      <w:pPr>
        <w:spacing w:line="300" w:lineRule="exact"/>
        <w:jc w:val="left"/>
        <w:sectPr>
          <w:pgSz w:w="16838" w:h="11906" w:orient="landscape"/>
          <w:pgMar w:top="1304" w:right="1984" w:bottom="1304" w:left="1134" w:header="851" w:footer="992" w:gutter="0"/>
          <w:cols w:space="0" w:num="1"/>
          <w:rtlGutter w:val="0"/>
          <w:docGrid w:type="lines" w:linePitch="320" w:charSpace="0"/>
        </w:sectPr>
      </w:pPr>
    </w:p>
    <w:tbl>
      <w:tblPr>
        <w:tblStyle w:val="5"/>
        <w:tblW w:w="128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47"/>
        <w:gridCol w:w="1701"/>
      </w:tblGrid>
      <w:tr w14:paraId="0240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147" w:type="dxa"/>
            <w:tcBorders>
              <w:top w:val="single" w:color="FFFFFF" w:sz="6" w:space="0"/>
              <w:left w:val="single" w:color="FFFFFF" w:sz="6" w:space="0"/>
              <w:right w:val="single" w:color="FFFFFF" w:sz="6" w:space="0"/>
            </w:tcBorders>
            <w:vAlign w:val="center"/>
          </w:tcPr>
          <w:p w14:paraId="443FEB53">
            <w:pPr>
              <w:ind w:firstLine="562" w:firstLineChars="200"/>
              <w:jc w:val="left"/>
              <w:outlineLvl w:val="3"/>
              <w:rPr>
                <w:rFonts w:ascii="方正书宋_GBK" w:eastAsia="方正书宋_GBK"/>
                <w:b/>
              </w:rPr>
            </w:pPr>
            <w:r>
              <w:rPr>
                <w:rFonts w:hint="eastAsia" w:ascii="方正仿宋_GBK" w:eastAsia="方正仿宋_GBK"/>
                <w:b/>
                <w:sz w:val="28"/>
              </w:rPr>
              <w:t>3.青年工作活动经费绩效目标表</w:t>
            </w:r>
          </w:p>
        </w:tc>
        <w:tc>
          <w:tcPr>
            <w:tcW w:w="1701" w:type="dxa"/>
            <w:tcBorders>
              <w:top w:val="single" w:color="FFFFFF" w:sz="6" w:space="0"/>
              <w:left w:val="single" w:color="FFFFFF" w:sz="6" w:space="0"/>
              <w:right w:val="single" w:color="FFFFFF" w:sz="6" w:space="0"/>
            </w:tcBorders>
            <w:vAlign w:val="center"/>
          </w:tcPr>
          <w:p w14:paraId="460B7936">
            <w:pPr>
              <w:spacing w:line="300" w:lineRule="exact"/>
              <w:jc w:val="right"/>
              <w:rPr>
                <w:rFonts w:ascii="方正书宋_GBK" w:eastAsia="方正书宋_GBK"/>
              </w:rPr>
            </w:pPr>
          </w:p>
        </w:tc>
      </w:tr>
    </w:tbl>
    <w:p w14:paraId="7DC89483">
      <w:pPr>
        <w:spacing w:line="14" w:lineRule="exact"/>
        <w:jc w:val="left"/>
        <w:rPr>
          <w:rFonts w:hAnsi="宋体"/>
        </w:rPr>
      </w:pPr>
      <w:r>
        <w:rPr>
          <w:rFonts w:ascii="方正书宋_GBK" w:eastAsia="方正书宋_GBK"/>
        </w:rPr>
        <w:t xml:space="preserve"> </w:t>
      </w:r>
    </w:p>
    <w:tbl>
      <w:tblPr>
        <w:tblStyle w:val="5"/>
        <w:tblW w:w="129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9"/>
        <w:gridCol w:w="1425"/>
        <w:gridCol w:w="1740"/>
        <w:gridCol w:w="2235"/>
        <w:gridCol w:w="1905"/>
        <w:gridCol w:w="3763"/>
      </w:tblGrid>
      <w:tr w14:paraId="5C87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39" w:type="dxa"/>
            <w:vAlign w:val="center"/>
          </w:tcPr>
          <w:p w14:paraId="03E09339">
            <w:pPr>
              <w:spacing w:line="300" w:lineRule="exact"/>
              <w:jc w:val="left"/>
              <w:rPr>
                <w:rFonts w:hint="eastAsia" w:ascii="方正书宋_GBK" w:eastAsia="方正书宋_GBK"/>
                <w:b/>
              </w:rPr>
            </w:pPr>
            <w:r>
              <w:rPr>
                <w:rFonts w:hint="eastAsia" w:ascii="方正书宋_GBK" w:eastAsia="方正书宋_GBK"/>
                <w:b/>
              </w:rPr>
              <w:t>绩效目标</w:t>
            </w:r>
          </w:p>
        </w:tc>
        <w:tc>
          <w:tcPr>
            <w:tcW w:w="11068" w:type="dxa"/>
            <w:gridSpan w:val="5"/>
            <w:vAlign w:val="center"/>
          </w:tcPr>
          <w:p w14:paraId="1F4CAC70">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基层团组织建设、团干部培训</w:t>
            </w:r>
            <w:r>
              <w:rPr>
                <w:rFonts w:hint="eastAsia" w:ascii="方正书宋_GBK" w:eastAsia="方正书宋_GBK"/>
                <w:lang w:eastAsia="zh-CN"/>
              </w:rPr>
              <w:t>。</w:t>
            </w:r>
            <w:r>
              <w:rPr>
                <w:rFonts w:ascii="方正书宋_GBK" w:eastAsia="方正书宋_GBK"/>
              </w:rPr>
              <w:t>2.</w:t>
            </w:r>
            <w:r>
              <w:rPr>
                <w:rFonts w:hint="eastAsia" w:ascii="方正书宋_GBK" w:eastAsia="方正书宋_GBK"/>
              </w:rPr>
              <w:t>开展</w:t>
            </w:r>
            <w:r>
              <w:rPr>
                <w:rFonts w:hint="cs" w:ascii="方正书宋_GBK" w:eastAsia="方正书宋_GBK"/>
                <w:cs/>
              </w:rPr>
              <w:t>“</w:t>
            </w:r>
            <w:r>
              <w:rPr>
                <w:rFonts w:hint="eastAsia" w:ascii="方正书宋_GBK" w:eastAsia="方正书宋_GBK"/>
              </w:rPr>
              <w:t>寸草心</w:t>
            </w:r>
            <w:r>
              <w:rPr>
                <w:rFonts w:hint="cs" w:ascii="方正书宋_GBK" w:eastAsia="方正书宋_GBK"/>
                <w:cs/>
              </w:rPr>
              <w:t>”</w:t>
            </w:r>
            <w:r>
              <w:rPr>
                <w:rFonts w:hint="eastAsia" w:ascii="方正书宋_GBK" w:eastAsia="方正书宋_GBK"/>
              </w:rPr>
              <w:t>爱老敬老、学雷锋等志愿服务</w:t>
            </w:r>
            <w:r>
              <w:rPr>
                <w:rFonts w:hint="eastAsia" w:ascii="方正书宋_GBK" w:eastAsia="方正书宋_GBK"/>
                <w:lang w:eastAsia="zh-CN"/>
              </w:rPr>
              <w:t>。</w:t>
            </w:r>
            <w:r>
              <w:rPr>
                <w:rFonts w:ascii="方正书宋_GBK" w:eastAsia="方正书宋_GBK"/>
              </w:rPr>
              <w:t>3.</w:t>
            </w:r>
            <w:r>
              <w:rPr>
                <w:rFonts w:hint="eastAsia" w:ascii="方正书宋_GBK" w:eastAsia="方正书宋_GBK"/>
              </w:rPr>
              <w:t>成人节、青年节、儿童节等节日期间主题活动</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青年大学习活动</w:t>
            </w:r>
            <w:r>
              <w:rPr>
                <w:rFonts w:hint="eastAsia" w:ascii="方正书宋_GBK" w:eastAsia="方正书宋_GBK"/>
                <w:lang w:eastAsia="zh-CN"/>
              </w:rPr>
              <w:t>。</w:t>
            </w:r>
            <w:r>
              <w:rPr>
                <w:rFonts w:ascii="方正书宋_GBK" w:eastAsia="方正书宋_GBK"/>
              </w:rPr>
              <w:t>5.</w:t>
            </w:r>
            <w:r>
              <w:rPr>
                <w:rFonts w:hint="eastAsia" w:ascii="方正书宋_GBK" w:eastAsia="方正书宋_GBK"/>
              </w:rPr>
              <w:t>预防青少年违法犯罪</w:t>
            </w:r>
            <w:r>
              <w:rPr>
                <w:rFonts w:ascii="方正书宋_GBK" w:eastAsia="方正书宋_GBK"/>
              </w:rPr>
              <w:t xml:space="preserve"> </w:t>
            </w:r>
          </w:p>
        </w:tc>
      </w:tr>
      <w:tr w14:paraId="1E20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839" w:type="dxa"/>
            <w:vAlign w:val="center"/>
          </w:tcPr>
          <w:p w14:paraId="42E374D8">
            <w:pPr>
              <w:spacing w:line="300" w:lineRule="exact"/>
              <w:jc w:val="left"/>
              <w:rPr>
                <w:rFonts w:ascii="方正书宋_GBK" w:eastAsia="方正书宋_GBK"/>
                <w:b/>
              </w:rPr>
            </w:pPr>
            <w:r>
              <w:rPr>
                <w:rFonts w:hint="eastAsia" w:ascii="方正书宋_GBK" w:eastAsia="方正书宋_GBK"/>
                <w:b/>
              </w:rPr>
              <w:t>一级指标</w:t>
            </w:r>
          </w:p>
        </w:tc>
        <w:tc>
          <w:tcPr>
            <w:tcW w:w="1425" w:type="dxa"/>
            <w:vAlign w:val="center"/>
          </w:tcPr>
          <w:p w14:paraId="7C2A7E11">
            <w:pPr>
              <w:spacing w:line="300" w:lineRule="exact"/>
              <w:jc w:val="left"/>
              <w:rPr>
                <w:rFonts w:ascii="方正书宋_GBK" w:eastAsia="方正书宋_GBK"/>
                <w:b/>
              </w:rPr>
            </w:pPr>
            <w:r>
              <w:rPr>
                <w:rFonts w:hint="eastAsia" w:ascii="方正书宋_GBK" w:eastAsia="方正书宋_GBK"/>
                <w:b/>
              </w:rPr>
              <w:t>二级指标</w:t>
            </w:r>
          </w:p>
        </w:tc>
        <w:tc>
          <w:tcPr>
            <w:tcW w:w="1740" w:type="dxa"/>
            <w:vAlign w:val="center"/>
          </w:tcPr>
          <w:p w14:paraId="06B21D87">
            <w:pPr>
              <w:spacing w:line="300" w:lineRule="exact"/>
              <w:jc w:val="left"/>
              <w:rPr>
                <w:rFonts w:ascii="方正书宋_GBK" w:eastAsia="方正书宋_GBK"/>
                <w:b/>
              </w:rPr>
            </w:pPr>
            <w:r>
              <w:rPr>
                <w:rFonts w:hint="eastAsia" w:ascii="方正书宋_GBK" w:eastAsia="方正书宋_GBK"/>
                <w:b/>
              </w:rPr>
              <w:t>三级指标</w:t>
            </w:r>
          </w:p>
        </w:tc>
        <w:tc>
          <w:tcPr>
            <w:tcW w:w="2235" w:type="dxa"/>
            <w:vAlign w:val="center"/>
          </w:tcPr>
          <w:p w14:paraId="0C52F6E5">
            <w:pPr>
              <w:spacing w:line="300" w:lineRule="exact"/>
              <w:jc w:val="left"/>
              <w:rPr>
                <w:rFonts w:ascii="方正书宋_GBK" w:eastAsia="方正书宋_GBK"/>
                <w:b/>
              </w:rPr>
            </w:pPr>
            <w:r>
              <w:rPr>
                <w:rFonts w:hint="eastAsia" w:ascii="方正书宋_GBK" w:eastAsia="方正书宋_GBK"/>
                <w:b/>
              </w:rPr>
              <w:t>绩效指标描述</w:t>
            </w:r>
          </w:p>
        </w:tc>
        <w:tc>
          <w:tcPr>
            <w:tcW w:w="1905" w:type="dxa"/>
            <w:vAlign w:val="center"/>
          </w:tcPr>
          <w:p w14:paraId="064D3B72">
            <w:pPr>
              <w:spacing w:line="300" w:lineRule="exact"/>
              <w:jc w:val="left"/>
              <w:rPr>
                <w:rFonts w:ascii="方正书宋_GBK" w:eastAsia="方正书宋_GBK"/>
                <w:b/>
              </w:rPr>
            </w:pPr>
            <w:r>
              <w:rPr>
                <w:rFonts w:hint="eastAsia" w:ascii="方正书宋_GBK" w:eastAsia="方正书宋_GBK"/>
                <w:b/>
              </w:rPr>
              <w:t>指标值</w:t>
            </w:r>
          </w:p>
        </w:tc>
        <w:tc>
          <w:tcPr>
            <w:tcW w:w="3763" w:type="dxa"/>
            <w:vAlign w:val="center"/>
          </w:tcPr>
          <w:p w14:paraId="2BE854F1">
            <w:pPr>
              <w:spacing w:line="300" w:lineRule="exact"/>
              <w:jc w:val="left"/>
              <w:rPr>
                <w:rFonts w:ascii="方正书宋_GBK" w:eastAsia="方正书宋_GBK"/>
                <w:b/>
              </w:rPr>
            </w:pPr>
            <w:r>
              <w:rPr>
                <w:rFonts w:hint="eastAsia" w:ascii="方正书宋_GBK" w:eastAsia="方正书宋_GBK"/>
                <w:b/>
              </w:rPr>
              <w:t>指标值确定依据</w:t>
            </w:r>
          </w:p>
        </w:tc>
      </w:tr>
      <w:tr w14:paraId="0004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restart"/>
            <w:vAlign w:val="center"/>
          </w:tcPr>
          <w:p w14:paraId="526FDC75">
            <w:pPr>
              <w:spacing w:line="300" w:lineRule="exact"/>
              <w:jc w:val="left"/>
              <w:rPr>
                <w:rFonts w:ascii="方正书宋_GBK" w:eastAsia="方正书宋_GBK"/>
              </w:rPr>
            </w:pPr>
            <w:r>
              <w:rPr>
                <w:rFonts w:hint="eastAsia" w:ascii="方正书宋_GBK" w:eastAsia="方正书宋_GBK"/>
              </w:rPr>
              <w:t>产出指标</w:t>
            </w:r>
          </w:p>
        </w:tc>
        <w:tc>
          <w:tcPr>
            <w:tcW w:w="1425" w:type="dxa"/>
            <w:vAlign w:val="center"/>
          </w:tcPr>
          <w:p w14:paraId="40ECCD3E">
            <w:pPr>
              <w:spacing w:line="300" w:lineRule="exact"/>
              <w:jc w:val="left"/>
              <w:rPr>
                <w:rFonts w:ascii="方正书宋_GBK" w:eastAsia="方正书宋_GBK"/>
              </w:rPr>
            </w:pPr>
            <w:r>
              <w:rPr>
                <w:rFonts w:hint="eastAsia" w:ascii="方正书宋_GBK" w:eastAsia="方正书宋_GBK"/>
              </w:rPr>
              <w:t>数量指标</w:t>
            </w:r>
          </w:p>
        </w:tc>
        <w:tc>
          <w:tcPr>
            <w:tcW w:w="1740" w:type="dxa"/>
            <w:vAlign w:val="center"/>
          </w:tcPr>
          <w:p w14:paraId="2679BA52">
            <w:pPr>
              <w:spacing w:line="300" w:lineRule="exact"/>
              <w:jc w:val="left"/>
              <w:rPr>
                <w:rFonts w:ascii="方正书宋_GBK" w:eastAsia="方正书宋_GBK"/>
              </w:rPr>
            </w:pPr>
            <w:r>
              <w:rPr>
                <w:rFonts w:hint="eastAsia" w:ascii="方正书宋_GBK" w:eastAsia="方正书宋_GBK"/>
              </w:rPr>
              <w:t>组织培训班次（次）</w:t>
            </w:r>
          </w:p>
        </w:tc>
        <w:tc>
          <w:tcPr>
            <w:tcW w:w="2235" w:type="dxa"/>
            <w:vAlign w:val="center"/>
          </w:tcPr>
          <w:p w14:paraId="3C94C450">
            <w:pPr>
              <w:spacing w:line="300" w:lineRule="exact"/>
              <w:jc w:val="left"/>
              <w:rPr>
                <w:rFonts w:ascii="方正书宋_GBK" w:eastAsia="方正书宋_GBK"/>
              </w:rPr>
            </w:pPr>
            <w:r>
              <w:rPr>
                <w:rFonts w:hint="eastAsia" w:ascii="方正书宋_GBK" w:eastAsia="方正书宋_GBK"/>
              </w:rPr>
              <w:t>组织培训班次（次）</w:t>
            </w:r>
          </w:p>
        </w:tc>
        <w:tc>
          <w:tcPr>
            <w:tcW w:w="1905" w:type="dxa"/>
            <w:vAlign w:val="center"/>
          </w:tcPr>
          <w:p w14:paraId="4F2FDE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青年工作活动经费</w:t>
            </w:r>
          </w:p>
        </w:tc>
        <w:tc>
          <w:tcPr>
            <w:tcW w:w="3763" w:type="dxa"/>
            <w:vAlign w:val="center"/>
          </w:tcPr>
          <w:p w14:paraId="7F521393">
            <w:pPr>
              <w:spacing w:line="300" w:lineRule="exact"/>
              <w:jc w:val="left"/>
              <w:rPr>
                <w:rFonts w:ascii="方正书宋_GBK" w:eastAsia="方正书宋_GBK"/>
              </w:rPr>
            </w:pPr>
            <w:r>
              <w:rPr>
                <w:rFonts w:hint="eastAsia" w:ascii="方正书宋_GBK" w:eastAsia="方正书宋_GBK"/>
              </w:rPr>
              <w:t>中共深泽县委办公室文件</w:t>
            </w:r>
            <w:r>
              <w:rPr>
                <w:rFonts w:ascii="方正书宋_GBK" w:eastAsia="方正书宋_GBK"/>
              </w:rPr>
              <w:t xml:space="preserve">      </w:t>
            </w:r>
          </w:p>
        </w:tc>
      </w:tr>
      <w:tr w14:paraId="008D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776C9015">
            <w:pPr>
              <w:spacing w:line="300" w:lineRule="exact"/>
              <w:jc w:val="left"/>
              <w:rPr>
                <w:rFonts w:hint="eastAsia" w:ascii="方正书宋_GBK" w:eastAsia="方正书宋_GBK"/>
              </w:rPr>
            </w:pPr>
          </w:p>
        </w:tc>
        <w:tc>
          <w:tcPr>
            <w:tcW w:w="1425" w:type="dxa"/>
            <w:vAlign w:val="center"/>
          </w:tcPr>
          <w:p w14:paraId="5A408BF1">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14DDE378">
            <w:pPr>
              <w:spacing w:line="300" w:lineRule="exact"/>
              <w:jc w:val="left"/>
              <w:rPr>
                <w:rFonts w:hint="eastAsia" w:ascii="方正书宋_GBK" w:eastAsia="方正书宋_GBK"/>
              </w:rPr>
            </w:pPr>
            <w:r>
              <w:rPr>
                <w:rFonts w:hint="eastAsia" w:ascii="方正书宋_GBK" w:eastAsia="方正书宋_GBK"/>
              </w:rPr>
              <w:t>培训天数（天）</w:t>
            </w:r>
          </w:p>
        </w:tc>
        <w:tc>
          <w:tcPr>
            <w:tcW w:w="2235" w:type="dxa"/>
            <w:vAlign w:val="center"/>
          </w:tcPr>
          <w:p w14:paraId="67C3E0C2">
            <w:pPr>
              <w:spacing w:line="300" w:lineRule="exact"/>
              <w:jc w:val="left"/>
              <w:rPr>
                <w:rFonts w:ascii="方正书宋_GBK" w:eastAsia="方正书宋_GBK"/>
              </w:rPr>
            </w:pPr>
            <w:r>
              <w:rPr>
                <w:rFonts w:hint="eastAsia" w:ascii="方正书宋_GBK" w:eastAsia="方正书宋_GBK"/>
              </w:rPr>
              <w:t>培训天数（天）</w:t>
            </w:r>
          </w:p>
        </w:tc>
        <w:tc>
          <w:tcPr>
            <w:tcW w:w="1905" w:type="dxa"/>
            <w:vAlign w:val="center"/>
          </w:tcPr>
          <w:p w14:paraId="5B2A326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青年工作活动经费</w:t>
            </w:r>
          </w:p>
        </w:tc>
        <w:tc>
          <w:tcPr>
            <w:tcW w:w="3763" w:type="dxa"/>
            <w:vAlign w:val="center"/>
          </w:tcPr>
          <w:p w14:paraId="58245E0F">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56F4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16CC11D3">
            <w:pPr>
              <w:spacing w:line="300" w:lineRule="exact"/>
              <w:jc w:val="left"/>
              <w:rPr>
                <w:rFonts w:hint="eastAsia" w:ascii="方正书宋_GBK" w:eastAsia="方正书宋_GBK"/>
              </w:rPr>
            </w:pPr>
          </w:p>
        </w:tc>
        <w:tc>
          <w:tcPr>
            <w:tcW w:w="1425" w:type="dxa"/>
            <w:vAlign w:val="center"/>
          </w:tcPr>
          <w:p w14:paraId="144B4540">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7E19351C">
            <w:pPr>
              <w:spacing w:line="300" w:lineRule="exact"/>
              <w:jc w:val="left"/>
              <w:rPr>
                <w:rFonts w:hint="eastAsia" w:ascii="方正书宋_GBK" w:eastAsia="方正书宋_GBK"/>
              </w:rPr>
            </w:pPr>
            <w:r>
              <w:rPr>
                <w:rFonts w:hint="eastAsia" w:ascii="方正书宋_GBK" w:eastAsia="方正书宋_GBK"/>
              </w:rPr>
              <w:t>培训参加人次（人次）</w:t>
            </w:r>
          </w:p>
        </w:tc>
        <w:tc>
          <w:tcPr>
            <w:tcW w:w="2235" w:type="dxa"/>
            <w:vAlign w:val="center"/>
          </w:tcPr>
          <w:p w14:paraId="55AEFF32">
            <w:pPr>
              <w:spacing w:line="300" w:lineRule="exact"/>
              <w:jc w:val="left"/>
              <w:rPr>
                <w:rFonts w:ascii="方正书宋_GBK" w:eastAsia="方正书宋_GBK"/>
              </w:rPr>
            </w:pPr>
            <w:r>
              <w:rPr>
                <w:rFonts w:hint="eastAsia" w:ascii="方正书宋_GBK" w:eastAsia="方正书宋_GBK"/>
              </w:rPr>
              <w:t>培训参加人次（人次）</w:t>
            </w:r>
          </w:p>
        </w:tc>
        <w:tc>
          <w:tcPr>
            <w:tcW w:w="1905" w:type="dxa"/>
            <w:vAlign w:val="center"/>
          </w:tcPr>
          <w:p w14:paraId="42A7B3E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青年工作活动经费</w:t>
            </w:r>
          </w:p>
        </w:tc>
        <w:tc>
          <w:tcPr>
            <w:tcW w:w="3763" w:type="dxa"/>
            <w:vAlign w:val="center"/>
          </w:tcPr>
          <w:p w14:paraId="10496AEE">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0878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2A4EC354">
            <w:pPr>
              <w:spacing w:line="300" w:lineRule="exact"/>
              <w:jc w:val="left"/>
              <w:rPr>
                <w:rFonts w:hint="eastAsia" w:ascii="方正书宋_GBK" w:eastAsia="方正书宋_GBK"/>
              </w:rPr>
            </w:pPr>
          </w:p>
        </w:tc>
        <w:tc>
          <w:tcPr>
            <w:tcW w:w="1425" w:type="dxa"/>
            <w:vAlign w:val="center"/>
          </w:tcPr>
          <w:p w14:paraId="40F379AA">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33DD4496">
            <w:pPr>
              <w:spacing w:line="300" w:lineRule="exact"/>
              <w:jc w:val="left"/>
              <w:rPr>
                <w:rFonts w:hint="eastAsia" w:ascii="方正书宋_GBK" w:eastAsia="方正书宋_GBK"/>
              </w:rPr>
            </w:pPr>
            <w:r>
              <w:rPr>
                <w:rFonts w:hint="eastAsia" w:ascii="方正书宋_GBK" w:eastAsia="方正书宋_GBK"/>
              </w:rPr>
              <w:t>制作宣传品数量（份）</w:t>
            </w:r>
          </w:p>
        </w:tc>
        <w:tc>
          <w:tcPr>
            <w:tcW w:w="2235" w:type="dxa"/>
            <w:vAlign w:val="center"/>
          </w:tcPr>
          <w:p w14:paraId="38AA71A3">
            <w:pPr>
              <w:spacing w:line="300" w:lineRule="exact"/>
              <w:jc w:val="left"/>
              <w:rPr>
                <w:rFonts w:ascii="方正书宋_GBK" w:eastAsia="方正书宋_GBK"/>
              </w:rPr>
            </w:pPr>
            <w:r>
              <w:rPr>
                <w:rFonts w:hint="eastAsia" w:ascii="方正书宋_GBK" w:eastAsia="方正书宋_GBK"/>
              </w:rPr>
              <w:t>制作宣传品数量（份）</w:t>
            </w:r>
          </w:p>
        </w:tc>
        <w:tc>
          <w:tcPr>
            <w:tcW w:w="1905" w:type="dxa"/>
            <w:vAlign w:val="center"/>
          </w:tcPr>
          <w:p w14:paraId="65337AC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青年工作活动经费</w:t>
            </w:r>
          </w:p>
        </w:tc>
        <w:tc>
          <w:tcPr>
            <w:tcW w:w="3763" w:type="dxa"/>
            <w:vAlign w:val="center"/>
          </w:tcPr>
          <w:p w14:paraId="16FB5CFF">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0D9F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631E5EEF">
            <w:pPr>
              <w:spacing w:line="300" w:lineRule="exact"/>
              <w:jc w:val="left"/>
              <w:rPr>
                <w:rFonts w:hint="eastAsia" w:ascii="方正书宋_GBK" w:eastAsia="方正书宋_GBK"/>
              </w:rPr>
            </w:pPr>
          </w:p>
        </w:tc>
        <w:tc>
          <w:tcPr>
            <w:tcW w:w="1425" w:type="dxa"/>
            <w:vAlign w:val="center"/>
          </w:tcPr>
          <w:p w14:paraId="6D6087C7">
            <w:pPr>
              <w:spacing w:line="300" w:lineRule="exact"/>
              <w:jc w:val="left"/>
              <w:rPr>
                <w:rFonts w:hint="eastAsia" w:ascii="方正书宋_GBK" w:eastAsia="方正书宋_GBK"/>
              </w:rPr>
            </w:pPr>
            <w:r>
              <w:rPr>
                <w:rFonts w:hint="eastAsia" w:ascii="方正书宋_GBK" w:eastAsia="方正书宋_GBK"/>
              </w:rPr>
              <w:t>数量指标</w:t>
            </w:r>
          </w:p>
        </w:tc>
        <w:tc>
          <w:tcPr>
            <w:tcW w:w="1740" w:type="dxa"/>
            <w:vAlign w:val="center"/>
          </w:tcPr>
          <w:p w14:paraId="7B145F8B">
            <w:pPr>
              <w:spacing w:line="300" w:lineRule="exact"/>
              <w:jc w:val="left"/>
              <w:rPr>
                <w:rFonts w:hint="eastAsia" w:ascii="方正书宋_GBK" w:eastAsia="方正书宋_GBK"/>
              </w:rPr>
            </w:pPr>
            <w:r>
              <w:rPr>
                <w:rFonts w:hint="eastAsia" w:ascii="方正书宋_GBK" w:eastAsia="方正书宋_GBK"/>
              </w:rPr>
              <w:t>组织宣传活动次数（次）</w:t>
            </w:r>
          </w:p>
        </w:tc>
        <w:tc>
          <w:tcPr>
            <w:tcW w:w="2235" w:type="dxa"/>
            <w:vAlign w:val="center"/>
          </w:tcPr>
          <w:p w14:paraId="716BEC76">
            <w:pPr>
              <w:spacing w:line="300" w:lineRule="exact"/>
              <w:jc w:val="left"/>
              <w:rPr>
                <w:rFonts w:ascii="方正书宋_GBK" w:eastAsia="方正书宋_GBK"/>
              </w:rPr>
            </w:pPr>
            <w:r>
              <w:rPr>
                <w:rFonts w:hint="eastAsia" w:ascii="方正书宋_GBK" w:eastAsia="方正书宋_GBK"/>
              </w:rPr>
              <w:t>组织宣传活动次数（次）</w:t>
            </w:r>
          </w:p>
        </w:tc>
        <w:tc>
          <w:tcPr>
            <w:tcW w:w="1905" w:type="dxa"/>
            <w:vAlign w:val="center"/>
          </w:tcPr>
          <w:p w14:paraId="16F5676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青年工作活动经费</w:t>
            </w:r>
          </w:p>
        </w:tc>
        <w:tc>
          <w:tcPr>
            <w:tcW w:w="3763" w:type="dxa"/>
            <w:vAlign w:val="center"/>
          </w:tcPr>
          <w:p w14:paraId="0B6B9EE3">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4870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3FCCD9A1">
            <w:pPr>
              <w:spacing w:line="300" w:lineRule="exact"/>
              <w:jc w:val="center"/>
              <w:rPr>
                <w:rFonts w:hint="eastAsia" w:ascii="方正书宋_GBK" w:eastAsia="方正书宋_GBK"/>
              </w:rPr>
            </w:pPr>
          </w:p>
        </w:tc>
        <w:tc>
          <w:tcPr>
            <w:tcW w:w="1425" w:type="dxa"/>
            <w:vAlign w:val="center"/>
          </w:tcPr>
          <w:p w14:paraId="6634357A">
            <w:pPr>
              <w:spacing w:line="300" w:lineRule="exact"/>
              <w:jc w:val="left"/>
              <w:rPr>
                <w:rFonts w:hint="eastAsia" w:ascii="方正书宋_GBK" w:eastAsia="方正书宋_GBK"/>
              </w:rPr>
            </w:pPr>
            <w:r>
              <w:rPr>
                <w:rFonts w:hint="eastAsia" w:ascii="方正书宋_GBK" w:eastAsia="方正书宋_GBK"/>
              </w:rPr>
              <w:t>质量指标</w:t>
            </w:r>
          </w:p>
        </w:tc>
        <w:tc>
          <w:tcPr>
            <w:tcW w:w="1740" w:type="dxa"/>
            <w:vAlign w:val="center"/>
          </w:tcPr>
          <w:p w14:paraId="406F48EC">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35" w:type="dxa"/>
            <w:vAlign w:val="center"/>
          </w:tcPr>
          <w:p w14:paraId="3965E4E1">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18E42C8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青年工作活动经费</w:t>
            </w:r>
          </w:p>
        </w:tc>
        <w:tc>
          <w:tcPr>
            <w:tcW w:w="3763" w:type="dxa"/>
            <w:vAlign w:val="center"/>
          </w:tcPr>
          <w:p w14:paraId="6FD8FA12">
            <w:pPr>
              <w:spacing w:line="300" w:lineRule="exact"/>
              <w:jc w:val="left"/>
              <w:rPr>
                <w:rFonts w:hint="eastAsia" w:ascii="方正书宋_GBK" w:eastAsia="方正书宋_GBK"/>
              </w:rPr>
            </w:pPr>
            <w:r>
              <w:rPr>
                <w:rFonts w:hint="eastAsia" w:ascii="方正书宋_GBK" w:eastAsia="方正书宋_GBK"/>
              </w:rPr>
              <w:t>中共深泽县委办公室文件</w:t>
            </w:r>
            <w:r>
              <w:rPr>
                <w:rFonts w:ascii="方正书宋_GBK" w:eastAsia="方正书宋_GBK"/>
              </w:rPr>
              <w:t xml:space="preserve">      </w:t>
            </w:r>
          </w:p>
        </w:tc>
      </w:tr>
      <w:tr w14:paraId="51B7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683FC1D7">
            <w:pPr>
              <w:spacing w:line="300" w:lineRule="exact"/>
              <w:jc w:val="center"/>
              <w:rPr>
                <w:rFonts w:hint="eastAsia" w:ascii="方正书宋_GBK" w:eastAsia="方正书宋_GBK"/>
              </w:rPr>
            </w:pPr>
          </w:p>
        </w:tc>
        <w:tc>
          <w:tcPr>
            <w:tcW w:w="1425" w:type="dxa"/>
            <w:vAlign w:val="center"/>
          </w:tcPr>
          <w:p w14:paraId="441E1BD7">
            <w:pPr>
              <w:spacing w:line="300" w:lineRule="exact"/>
              <w:jc w:val="left"/>
              <w:rPr>
                <w:rFonts w:hint="eastAsia" w:ascii="方正书宋_GBK" w:eastAsia="方正书宋_GBK"/>
              </w:rPr>
            </w:pPr>
            <w:r>
              <w:rPr>
                <w:rFonts w:hint="eastAsia" w:ascii="方正书宋_GBK" w:eastAsia="方正书宋_GBK"/>
              </w:rPr>
              <w:t>时效指标</w:t>
            </w:r>
          </w:p>
        </w:tc>
        <w:tc>
          <w:tcPr>
            <w:tcW w:w="1740" w:type="dxa"/>
            <w:vAlign w:val="center"/>
          </w:tcPr>
          <w:p w14:paraId="5C78295E">
            <w:pPr>
              <w:spacing w:line="300" w:lineRule="exact"/>
              <w:jc w:val="left"/>
              <w:rPr>
                <w:rFonts w:hint="eastAsia" w:ascii="方正书宋_GBK" w:eastAsia="方正书宋_GBK"/>
              </w:rPr>
            </w:pPr>
            <w:r>
              <w:rPr>
                <w:rFonts w:hint="eastAsia" w:ascii="方正书宋_GBK" w:eastAsia="方正书宋_GBK"/>
              </w:rPr>
              <w:t>培训出勤率（</w:t>
            </w:r>
            <w:r>
              <w:rPr>
                <w:rFonts w:ascii="方正书宋_GBK" w:eastAsia="方正书宋_GBK"/>
              </w:rPr>
              <w:t>%</w:t>
            </w:r>
            <w:r>
              <w:rPr>
                <w:rFonts w:hint="eastAsia" w:ascii="方正书宋_GBK" w:eastAsia="方正书宋_GBK"/>
              </w:rPr>
              <w:t>）</w:t>
            </w:r>
          </w:p>
        </w:tc>
        <w:tc>
          <w:tcPr>
            <w:tcW w:w="2235" w:type="dxa"/>
            <w:vAlign w:val="center"/>
          </w:tcPr>
          <w:p w14:paraId="5AC4D46A">
            <w:pPr>
              <w:spacing w:line="300" w:lineRule="exact"/>
              <w:jc w:val="left"/>
              <w:rPr>
                <w:rFonts w:ascii="方正书宋_GBK" w:eastAsia="方正书宋_GBK"/>
              </w:rPr>
            </w:pPr>
            <w:r>
              <w:rPr>
                <w:rFonts w:hint="eastAsia" w:ascii="方正书宋_GBK" w:eastAsia="方正书宋_GBK"/>
              </w:rPr>
              <w:t>培训出勤率（</w:t>
            </w:r>
            <w:r>
              <w:rPr>
                <w:rFonts w:ascii="方正书宋_GBK" w:eastAsia="方正书宋_GBK"/>
              </w:rPr>
              <w:t>%</w:t>
            </w:r>
            <w:r>
              <w:rPr>
                <w:rFonts w:hint="eastAsia" w:ascii="方正书宋_GBK" w:eastAsia="方正书宋_GBK"/>
              </w:rPr>
              <w:t>）</w:t>
            </w:r>
          </w:p>
        </w:tc>
        <w:tc>
          <w:tcPr>
            <w:tcW w:w="1905" w:type="dxa"/>
            <w:vAlign w:val="center"/>
          </w:tcPr>
          <w:p w14:paraId="0C02B4B0">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01DBA311">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3FA4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2AB893B3">
            <w:pPr>
              <w:spacing w:line="300" w:lineRule="exact"/>
              <w:jc w:val="center"/>
              <w:rPr>
                <w:rFonts w:hint="eastAsia" w:ascii="方正书宋_GBK" w:eastAsia="方正书宋_GBK"/>
              </w:rPr>
            </w:pPr>
          </w:p>
        </w:tc>
        <w:tc>
          <w:tcPr>
            <w:tcW w:w="1425" w:type="dxa"/>
            <w:vAlign w:val="center"/>
          </w:tcPr>
          <w:p w14:paraId="13191BBA">
            <w:pPr>
              <w:spacing w:line="300" w:lineRule="exact"/>
              <w:jc w:val="left"/>
              <w:rPr>
                <w:rFonts w:hint="eastAsia" w:ascii="方正书宋_GBK" w:eastAsia="方正书宋_GBK"/>
              </w:rPr>
            </w:pPr>
            <w:r>
              <w:rPr>
                <w:rFonts w:hint="eastAsia" w:ascii="方正书宋_GBK" w:eastAsia="方正书宋_GBK"/>
              </w:rPr>
              <w:t>成本指标</w:t>
            </w:r>
          </w:p>
        </w:tc>
        <w:tc>
          <w:tcPr>
            <w:tcW w:w="1740" w:type="dxa"/>
            <w:vAlign w:val="center"/>
          </w:tcPr>
          <w:p w14:paraId="6F2F4175">
            <w:pPr>
              <w:spacing w:line="300" w:lineRule="exact"/>
              <w:jc w:val="left"/>
              <w:rPr>
                <w:rFonts w:hint="eastAsia" w:ascii="方正书宋_GBK" w:eastAsia="方正书宋_GBK"/>
              </w:rPr>
            </w:pPr>
            <w:r>
              <w:rPr>
                <w:rFonts w:hint="eastAsia" w:ascii="方正书宋_GBK" w:eastAsia="方正书宋_GBK"/>
              </w:rPr>
              <w:t>培训计划按期完成率（</w:t>
            </w:r>
            <w:r>
              <w:rPr>
                <w:rFonts w:ascii="方正书宋_GBK" w:eastAsia="方正书宋_GBK"/>
              </w:rPr>
              <w:t>%</w:t>
            </w:r>
            <w:r>
              <w:rPr>
                <w:rFonts w:hint="eastAsia" w:ascii="方正书宋_GBK" w:eastAsia="方正书宋_GBK"/>
              </w:rPr>
              <w:t>）</w:t>
            </w:r>
          </w:p>
        </w:tc>
        <w:tc>
          <w:tcPr>
            <w:tcW w:w="2235" w:type="dxa"/>
            <w:vAlign w:val="center"/>
          </w:tcPr>
          <w:p w14:paraId="653B265C">
            <w:pPr>
              <w:spacing w:line="300" w:lineRule="exact"/>
              <w:jc w:val="left"/>
              <w:rPr>
                <w:rFonts w:ascii="方正书宋_GBK" w:eastAsia="方正书宋_GBK"/>
              </w:rPr>
            </w:pPr>
            <w:r>
              <w:rPr>
                <w:rFonts w:hint="eastAsia" w:ascii="方正书宋_GBK" w:eastAsia="方正书宋_GBK"/>
              </w:rPr>
              <w:t>培训计划按期完成率（</w:t>
            </w:r>
            <w:r>
              <w:rPr>
                <w:rFonts w:ascii="方正书宋_GBK" w:eastAsia="方正书宋_GBK"/>
              </w:rPr>
              <w:t>%</w:t>
            </w:r>
            <w:r>
              <w:rPr>
                <w:rFonts w:hint="eastAsia" w:ascii="方正书宋_GBK" w:eastAsia="方正书宋_GBK"/>
              </w:rPr>
              <w:t>）</w:t>
            </w:r>
          </w:p>
        </w:tc>
        <w:tc>
          <w:tcPr>
            <w:tcW w:w="1905" w:type="dxa"/>
            <w:vAlign w:val="center"/>
          </w:tcPr>
          <w:p w14:paraId="7D299E3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194F6916">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4E48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restart"/>
            <w:vAlign w:val="center"/>
          </w:tcPr>
          <w:p w14:paraId="0C6D7C6F">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10C1E676">
            <w:pPr>
              <w:spacing w:line="300" w:lineRule="exact"/>
              <w:jc w:val="left"/>
              <w:rPr>
                <w:rFonts w:hint="eastAsia" w:ascii="方正书宋_GBK" w:eastAsia="方正书宋_GBK"/>
              </w:rPr>
            </w:pPr>
            <w:r>
              <w:rPr>
                <w:rFonts w:hint="eastAsia" w:ascii="方正书宋_GBK" w:eastAsia="方正书宋_GBK"/>
              </w:rPr>
              <w:t>社会效益指标</w:t>
            </w:r>
          </w:p>
        </w:tc>
        <w:tc>
          <w:tcPr>
            <w:tcW w:w="1740" w:type="dxa"/>
            <w:vAlign w:val="center"/>
          </w:tcPr>
          <w:p w14:paraId="135E1EEB">
            <w:pPr>
              <w:spacing w:line="300" w:lineRule="exact"/>
              <w:jc w:val="left"/>
              <w:rPr>
                <w:rFonts w:hint="eastAsia"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2235" w:type="dxa"/>
            <w:vAlign w:val="center"/>
          </w:tcPr>
          <w:p w14:paraId="791B1BFF">
            <w:pPr>
              <w:spacing w:line="300" w:lineRule="exact"/>
              <w:jc w:val="left"/>
              <w:rPr>
                <w:rFonts w:ascii="方正书宋_GBK" w:eastAsia="方正书宋_GBK"/>
              </w:rPr>
            </w:pPr>
            <w:r>
              <w:rPr>
                <w:rFonts w:hint="eastAsia" w:ascii="方正书宋_GBK" w:eastAsia="方正书宋_GBK"/>
              </w:rPr>
              <w:t>培训覆盖率（</w:t>
            </w:r>
            <w:r>
              <w:rPr>
                <w:rFonts w:ascii="方正书宋_GBK" w:eastAsia="方正书宋_GBK"/>
              </w:rPr>
              <w:t>%</w:t>
            </w:r>
            <w:r>
              <w:rPr>
                <w:rFonts w:hint="eastAsia" w:ascii="方正书宋_GBK" w:eastAsia="方正书宋_GBK"/>
              </w:rPr>
              <w:t>）</w:t>
            </w:r>
          </w:p>
        </w:tc>
        <w:tc>
          <w:tcPr>
            <w:tcW w:w="1905" w:type="dxa"/>
            <w:vAlign w:val="center"/>
          </w:tcPr>
          <w:p w14:paraId="2ED0327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0C16E94F">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r w14:paraId="77EC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Merge w:val="continue"/>
            <w:vAlign w:val="center"/>
          </w:tcPr>
          <w:p w14:paraId="79D2CA1F">
            <w:pPr>
              <w:spacing w:line="300" w:lineRule="exact"/>
              <w:jc w:val="center"/>
              <w:rPr>
                <w:rFonts w:hint="eastAsia" w:ascii="方正书宋_GBK" w:eastAsia="方正书宋_GBK"/>
              </w:rPr>
            </w:pPr>
          </w:p>
        </w:tc>
        <w:tc>
          <w:tcPr>
            <w:tcW w:w="1425" w:type="dxa"/>
            <w:vAlign w:val="center"/>
          </w:tcPr>
          <w:p w14:paraId="0F62E37B">
            <w:pPr>
              <w:spacing w:line="300" w:lineRule="exact"/>
              <w:jc w:val="left"/>
              <w:rPr>
                <w:rFonts w:hint="eastAsia" w:ascii="方正书宋_GBK" w:eastAsia="方正书宋_GBK"/>
              </w:rPr>
            </w:pPr>
            <w:r>
              <w:rPr>
                <w:rFonts w:hint="eastAsia" w:ascii="方正书宋_GBK" w:eastAsia="方正书宋_GBK"/>
              </w:rPr>
              <w:t>生态效益指标</w:t>
            </w:r>
          </w:p>
        </w:tc>
        <w:tc>
          <w:tcPr>
            <w:tcW w:w="1740" w:type="dxa"/>
            <w:vAlign w:val="center"/>
          </w:tcPr>
          <w:p w14:paraId="31C53E67">
            <w:pPr>
              <w:spacing w:line="300" w:lineRule="exact"/>
              <w:jc w:val="left"/>
              <w:rPr>
                <w:rFonts w:hint="eastAsia" w:ascii="方正书宋_GBK" w:eastAsia="方正书宋_GBK"/>
              </w:rPr>
            </w:pPr>
            <w:r>
              <w:rPr>
                <w:rFonts w:hint="eastAsia" w:ascii="方正书宋_GBK" w:eastAsia="方正书宋_GBK"/>
              </w:rPr>
              <w:t>受训学员持证上岗率（</w:t>
            </w:r>
            <w:r>
              <w:rPr>
                <w:rFonts w:ascii="方正书宋_GBK" w:eastAsia="方正书宋_GBK"/>
              </w:rPr>
              <w:t>%</w:t>
            </w:r>
            <w:r>
              <w:rPr>
                <w:rFonts w:hint="eastAsia" w:ascii="方正书宋_GBK" w:eastAsia="方正书宋_GBK"/>
              </w:rPr>
              <w:t>）</w:t>
            </w:r>
          </w:p>
        </w:tc>
        <w:tc>
          <w:tcPr>
            <w:tcW w:w="2235" w:type="dxa"/>
            <w:vAlign w:val="center"/>
          </w:tcPr>
          <w:p w14:paraId="1B2DFA60">
            <w:pPr>
              <w:spacing w:line="300" w:lineRule="exact"/>
              <w:jc w:val="left"/>
              <w:rPr>
                <w:rFonts w:ascii="方正书宋_GBK" w:eastAsia="方正书宋_GBK"/>
              </w:rPr>
            </w:pPr>
            <w:r>
              <w:rPr>
                <w:rFonts w:hint="eastAsia" w:ascii="方正书宋_GBK" w:eastAsia="方正书宋_GBK"/>
              </w:rPr>
              <w:t>受训学员持证上岗率（</w:t>
            </w:r>
            <w:r>
              <w:rPr>
                <w:rFonts w:ascii="方正书宋_GBK" w:eastAsia="方正书宋_GBK"/>
              </w:rPr>
              <w:t>%</w:t>
            </w:r>
            <w:r>
              <w:rPr>
                <w:rFonts w:hint="eastAsia" w:ascii="方正书宋_GBK" w:eastAsia="方正书宋_GBK"/>
              </w:rPr>
              <w:t>）</w:t>
            </w:r>
          </w:p>
        </w:tc>
        <w:tc>
          <w:tcPr>
            <w:tcW w:w="1905" w:type="dxa"/>
            <w:vAlign w:val="center"/>
          </w:tcPr>
          <w:p w14:paraId="56472D6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110872D4">
            <w:pPr>
              <w:spacing w:line="300" w:lineRule="exact"/>
              <w:jc w:val="left"/>
              <w:rPr>
                <w:rFonts w:hint="eastAsia" w:ascii="方正书宋_GBK" w:eastAsia="方正书宋_GBK"/>
              </w:rPr>
            </w:pPr>
            <w:r>
              <w:rPr>
                <w:rFonts w:hint="eastAsia" w:ascii="方正书宋_GBK" w:eastAsia="方正书宋_GBK"/>
              </w:rPr>
              <w:t>中共深泽县委办公室关于印发《共青团深泽县委改革实施方案》的通知</w:t>
            </w:r>
          </w:p>
        </w:tc>
      </w:tr>
      <w:tr w14:paraId="3EA8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839" w:type="dxa"/>
            <w:vAlign w:val="center"/>
          </w:tcPr>
          <w:p w14:paraId="3B9FAC25">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23DE08D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40" w:type="dxa"/>
            <w:vAlign w:val="center"/>
          </w:tcPr>
          <w:p w14:paraId="186A514B">
            <w:pPr>
              <w:spacing w:line="300" w:lineRule="exact"/>
              <w:jc w:val="left"/>
              <w:rPr>
                <w:rFonts w:hint="eastAsia"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2235" w:type="dxa"/>
            <w:vAlign w:val="center"/>
          </w:tcPr>
          <w:p w14:paraId="31279293">
            <w:pPr>
              <w:spacing w:line="300" w:lineRule="exact"/>
              <w:jc w:val="left"/>
              <w:rPr>
                <w:rFonts w:ascii="方正书宋_GBK" w:eastAsia="方正书宋_GBK"/>
              </w:rPr>
            </w:pPr>
            <w:r>
              <w:rPr>
                <w:rFonts w:hint="eastAsia" w:ascii="方正书宋_GBK" w:eastAsia="方正书宋_GBK"/>
              </w:rPr>
              <w:t>受训学员满意度（</w:t>
            </w:r>
            <w:r>
              <w:rPr>
                <w:rFonts w:ascii="方正书宋_GBK" w:eastAsia="方正书宋_GBK"/>
              </w:rPr>
              <w:t>%</w:t>
            </w:r>
            <w:r>
              <w:rPr>
                <w:rFonts w:hint="eastAsia" w:ascii="方正书宋_GBK" w:eastAsia="方正书宋_GBK"/>
              </w:rPr>
              <w:t>）</w:t>
            </w:r>
          </w:p>
        </w:tc>
        <w:tc>
          <w:tcPr>
            <w:tcW w:w="1905" w:type="dxa"/>
            <w:vAlign w:val="center"/>
          </w:tcPr>
          <w:p w14:paraId="779141B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青年工作活动经费</w:t>
            </w:r>
          </w:p>
        </w:tc>
        <w:tc>
          <w:tcPr>
            <w:tcW w:w="3763" w:type="dxa"/>
            <w:vAlign w:val="center"/>
          </w:tcPr>
          <w:p w14:paraId="57AA5D14">
            <w:pPr>
              <w:spacing w:line="300" w:lineRule="exact"/>
              <w:jc w:val="left"/>
              <w:rPr>
                <w:rFonts w:hint="eastAsia" w:ascii="方正书宋_GBK" w:eastAsia="方正书宋_GBK"/>
              </w:rPr>
            </w:pPr>
            <w:r>
              <w:rPr>
                <w:rFonts w:hint="eastAsia" w:ascii="方正书宋_GBK" w:eastAsia="方正书宋_GBK"/>
              </w:rPr>
              <w:t>深办发（</w:t>
            </w:r>
            <w:r>
              <w:rPr>
                <w:rFonts w:ascii="方正书宋_GBK" w:eastAsia="方正书宋_GBK"/>
              </w:rPr>
              <w:t>2017</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p>
        </w:tc>
      </w:tr>
    </w:tbl>
    <w:p w14:paraId="14B35F3E">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52B3EED">
      <w:pPr>
        <w:spacing w:line="300" w:lineRule="exact"/>
        <w:jc w:val="left"/>
      </w:pPr>
    </w:p>
    <w:p w14:paraId="234D743C">
      <w:pPr>
        <w:ind w:firstLine="562" w:firstLineChars="200"/>
        <w:jc w:val="left"/>
        <w:outlineLvl w:val="3"/>
        <w:rPr>
          <w:rFonts w:hAnsi="宋体"/>
          <w:b/>
          <w:sz w:val="28"/>
        </w:rPr>
      </w:pPr>
      <w:r>
        <w:rPr>
          <w:rFonts w:hint="eastAsia" w:ascii="方正仿宋_GBK" w:eastAsia="方正仿宋_GBK"/>
          <w:b/>
          <w:sz w:val="28"/>
        </w:rPr>
        <w:t>4.归侨职工退休后发放生活补贴绩效目标表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4、归侨职工退休后发放生活补贴绩效目标表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5B8E703B">
      <w:pPr>
        <w:spacing w:line="14" w:lineRule="exact"/>
        <w:jc w:val="center"/>
        <w:rPr>
          <w:rFonts w:hAnsi="宋体"/>
        </w:rPr>
      </w:pPr>
      <w:r>
        <w:rPr>
          <w:rFonts w:ascii="方正书宋_GBK" w:eastAsia="方正书宋_GBK"/>
        </w:rPr>
        <w:t xml:space="preserve"> </w:t>
      </w:r>
    </w:p>
    <w:tbl>
      <w:tblPr>
        <w:tblStyle w:val="5"/>
        <w:tblW w:w="131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0"/>
        <w:gridCol w:w="1440"/>
        <w:gridCol w:w="1725"/>
        <w:gridCol w:w="2235"/>
        <w:gridCol w:w="1920"/>
        <w:gridCol w:w="3850"/>
      </w:tblGrid>
      <w:tr w14:paraId="6E9B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0" w:type="dxa"/>
            <w:vAlign w:val="center"/>
          </w:tcPr>
          <w:p w14:paraId="12D083DA">
            <w:pPr>
              <w:spacing w:line="300" w:lineRule="exact"/>
              <w:jc w:val="center"/>
              <w:rPr>
                <w:rFonts w:hint="eastAsia" w:ascii="方正书宋_GBK" w:eastAsia="方正书宋_GBK"/>
                <w:b/>
              </w:rPr>
            </w:pPr>
            <w:r>
              <w:rPr>
                <w:rFonts w:hint="eastAsia" w:ascii="方正书宋_GBK" w:eastAsia="方正书宋_GBK"/>
                <w:b/>
              </w:rPr>
              <w:t>绩效目标</w:t>
            </w:r>
          </w:p>
        </w:tc>
        <w:tc>
          <w:tcPr>
            <w:tcW w:w="11170" w:type="dxa"/>
            <w:gridSpan w:val="5"/>
            <w:vAlign w:val="center"/>
          </w:tcPr>
          <w:p w14:paraId="5ACFC532">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归侨职工退休后发放生活补贴</w:t>
            </w:r>
          </w:p>
        </w:tc>
      </w:tr>
      <w:tr w14:paraId="1C41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0" w:type="dxa"/>
            <w:vAlign w:val="center"/>
          </w:tcPr>
          <w:p w14:paraId="3399A297">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5929AF9D">
            <w:pPr>
              <w:spacing w:line="300" w:lineRule="exact"/>
              <w:jc w:val="center"/>
              <w:rPr>
                <w:rFonts w:ascii="方正书宋_GBK" w:eastAsia="方正书宋_GBK"/>
                <w:b/>
              </w:rPr>
            </w:pPr>
            <w:r>
              <w:rPr>
                <w:rFonts w:hint="eastAsia" w:ascii="方正书宋_GBK" w:eastAsia="方正书宋_GBK"/>
                <w:b/>
              </w:rPr>
              <w:t>二级指标</w:t>
            </w:r>
          </w:p>
        </w:tc>
        <w:tc>
          <w:tcPr>
            <w:tcW w:w="1725" w:type="dxa"/>
            <w:vAlign w:val="center"/>
          </w:tcPr>
          <w:p w14:paraId="7544B620">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62ADC503">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63B95A26">
            <w:pPr>
              <w:spacing w:line="300" w:lineRule="exact"/>
              <w:jc w:val="center"/>
              <w:rPr>
                <w:rFonts w:ascii="方正书宋_GBK" w:eastAsia="方正书宋_GBK"/>
                <w:b/>
              </w:rPr>
            </w:pPr>
            <w:r>
              <w:rPr>
                <w:rFonts w:hint="eastAsia" w:ascii="方正书宋_GBK" w:eastAsia="方正书宋_GBK"/>
                <w:b/>
              </w:rPr>
              <w:t>指标值</w:t>
            </w:r>
          </w:p>
        </w:tc>
        <w:tc>
          <w:tcPr>
            <w:tcW w:w="3850" w:type="dxa"/>
            <w:vAlign w:val="center"/>
          </w:tcPr>
          <w:p w14:paraId="5E56FFAD">
            <w:pPr>
              <w:spacing w:line="300" w:lineRule="exact"/>
              <w:jc w:val="center"/>
              <w:rPr>
                <w:rFonts w:ascii="方正书宋_GBK" w:eastAsia="方正书宋_GBK"/>
                <w:b/>
              </w:rPr>
            </w:pPr>
            <w:r>
              <w:rPr>
                <w:rFonts w:hint="eastAsia" w:ascii="方正书宋_GBK" w:eastAsia="方正书宋_GBK"/>
                <w:b/>
              </w:rPr>
              <w:t>指标值确定依据</w:t>
            </w:r>
          </w:p>
        </w:tc>
      </w:tr>
      <w:tr w14:paraId="664A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restart"/>
            <w:vAlign w:val="center"/>
          </w:tcPr>
          <w:p w14:paraId="616797D1">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466452BC">
            <w:pPr>
              <w:spacing w:line="300" w:lineRule="exact"/>
              <w:jc w:val="left"/>
              <w:rPr>
                <w:rFonts w:ascii="方正书宋_GBK" w:eastAsia="方正书宋_GBK"/>
              </w:rPr>
            </w:pPr>
            <w:r>
              <w:rPr>
                <w:rFonts w:hint="eastAsia" w:ascii="方正书宋_GBK" w:eastAsia="方正书宋_GBK"/>
              </w:rPr>
              <w:t>数量指标</w:t>
            </w:r>
          </w:p>
        </w:tc>
        <w:tc>
          <w:tcPr>
            <w:tcW w:w="1725" w:type="dxa"/>
            <w:vAlign w:val="center"/>
          </w:tcPr>
          <w:p w14:paraId="50F3E668">
            <w:pPr>
              <w:spacing w:line="300" w:lineRule="exact"/>
              <w:jc w:val="left"/>
              <w:rPr>
                <w:rFonts w:ascii="方正书宋_GBK" w:eastAsia="方正书宋_GBK"/>
              </w:rPr>
            </w:pPr>
            <w:r>
              <w:rPr>
                <w:rFonts w:hint="eastAsia" w:ascii="方正书宋_GBK" w:eastAsia="方正书宋_GBK"/>
              </w:rPr>
              <w:t>归侨职工退休后发放生活补贴</w:t>
            </w:r>
          </w:p>
        </w:tc>
        <w:tc>
          <w:tcPr>
            <w:tcW w:w="2235" w:type="dxa"/>
            <w:vAlign w:val="center"/>
          </w:tcPr>
          <w:p w14:paraId="64D4D4FF">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0B3B8F3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430F04A2">
            <w:pPr>
              <w:spacing w:line="300" w:lineRule="exact"/>
              <w:jc w:val="left"/>
              <w:rPr>
                <w:rFonts w:ascii="方正书宋_GBK" w:eastAsia="方正书宋_GBK"/>
              </w:rPr>
            </w:pPr>
            <w:r>
              <w:rPr>
                <w:rFonts w:hint="eastAsia" w:ascii="方正书宋_GBK" w:eastAsia="方正书宋_GBK"/>
              </w:rPr>
              <w:t>归侨职工退休后发放生活补贴</w:t>
            </w:r>
          </w:p>
        </w:tc>
      </w:tr>
      <w:tr w14:paraId="49E8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63C4AEF5">
            <w:pPr>
              <w:spacing w:line="300" w:lineRule="exact"/>
              <w:jc w:val="center"/>
              <w:rPr>
                <w:rFonts w:hint="eastAsia" w:ascii="方正书宋_GBK" w:eastAsia="方正书宋_GBK"/>
              </w:rPr>
            </w:pPr>
          </w:p>
        </w:tc>
        <w:tc>
          <w:tcPr>
            <w:tcW w:w="1440" w:type="dxa"/>
            <w:vAlign w:val="center"/>
          </w:tcPr>
          <w:p w14:paraId="4EA4A5D8">
            <w:pPr>
              <w:spacing w:line="300" w:lineRule="exact"/>
              <w:jc w:val="left"/>
              <w:rPr>
                <w:rFonts w:hint="eastAsia" w:ascii="方正书宋_GBK" w:eastAsia="方正书宋_GBK"/>
              </w:rPr>
            </w:pPr>
            <w:r>
              <w:rPr>
                <w:rFonts w:hint="eastAsia" w:ascii="方正书宋_GBK" w:eastAsia="方正书宋_GBK"/>
              </w:rPr>
              <w:t>质量指标</w:t>
            </w:r>
          </w:p>
        </w:tc>
        <w:tc>
          <w:tcPr>
            <w:tcW w:w="1725" w:type="dxa"/>
            <w:vAlign w:val="center"/>
          </w:tcPr>
          <w:p w14:paraId="7991DFE0">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05BC4C74">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7731E1C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55346579">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5026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7885A797">
            <w:pPr>
              <w:spacing w:line="300" w:lineRule="exact"/>
              <w:jc w:val="center"/>
              <w:rPr>
                <w:rFonts w:hint="eastAsia" w:ascii="方正书宋_GBK" w:eastAsia="方正书宋_GBK"/>
              </w:rPr>
            </w:pPr>
          </w:p>
        </w:tc>
        <w:tc>
          <w:tcPr>
            <w:tcW w:w="1440" w:type="dxa"/>
            <w:vAlign w:val="center"/>
          </w:tcPr>
          <w:p w14:paraId="5A48EE64">
            <w:pPr>
              <w:spacing w:line="300" w:lineRule="exact"/>
              <w:jc w:val="left"/>
              <w:rPr>
                <w:rFonts w:hint="eastAsia" w:ascii="方正书宋_GBK" w:eastAsia="方正书宋_GBK"/>
              </w:rPr>
            </w:pPr>
            <w:r>
              <w:rPr>
                <w:rFonts w:hint="eastAsia" w:ascii="方正书宋_GBK" w:eastAsia="方正书宋_GBK"/>
              </w:rPr>
              <w:t>时效指标</w:t>
            </w:r>
          </w:p>
        </w:tc>
        <w:tc>
          <w:tcPr>
            <w:tcW w:w="1725" w:type="dxa"/>
            <w:vAlign w:val="center"/>
          </w:tcPr>
          <w:p w14:paraId="6739524A">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2867931A">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69442ED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118BDFE4">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0ABC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Merge w:val="continue"/>
            <w:vAlign w:val="center"/>
          </w:tcPr>
          <w:p w14:paraId="7E89D8B4">
            <w:pPr>
              <w:spacing w:line="300" w:lineRule="exact"/>
              <w:jc w:val="center"/>
              <w:rPr>
                <w:rFonts w:hint="eastAsia" w:ascii="方正书宋_GBK" w:eastAsia="方正书宋_GBK"/>
              </w:rPr>
            </w:pPr>
          </w:p>
        </w:tc>
        <w:tc>
          <w:tcPr>
            <w:tcW w:w="1440" w:type="dxa"/>
            <w:vAlign w:val="center"/>
          </w:tcPr>
          <w:p w14:paraId="487B33D9">
            <w:pPr>
              <w:spacing w:line="300" w:lineRule="exact"/>
              <w:jc w:val="left"/>
              <w:rPr>
                <w:rFonts w:hint="eastAsia" w:ascii="方正书宋_GBK" w:eastAsia="方正书宋_GBK"/>
              </w:rPr>
            </w:pPr>
            <w:r>
              <w:rPr>
                <w:rFonts w:hint="eastAsia" w:ascii="方正书宋_GBK" w:eastAsia="方正书宋_GBK"/>
              </w:rPr>
              <w:t>成本指标</w:t>
            </w:r>
          </w:p>
        </w:tc>
        <w:tc>
          <w:tcPr>
            <w:tcW w:w="1725" w:type="dxa"/>
            <w:vAlign w:val="center"/>
          </w:tcPr>
          <w:p w14:paraId="4288A806">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66BE456E">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4E44E10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2D486A01">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4984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Align w:val="center"/>
          </w:tcPr>
          <w:p w14:paraId="0C540185">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0832834E">
            <w:pPr>
              <w:spacing w:line="300" w:lineRule="exact"/>
              <w:jc w:val="left"/>
              <w:rPr>
                <w:rFonts w:hint="eastAsia" w:ascii="方正书宋_GBK" w:eastAsia="方正书宋_GBK"/>
              </w:rPr>
            </w:pPr>
            <w:r>
              <w:rPr>
                <w:rFonts w:hint="eastAsia" w:ascii="方正书宋_GBK" w:eastAsia="方正书宋_GBK"/>
              </w:rPr>
              <w:t>社会效益指标</w:t>
            </w:r>
          </w:p>
        </w:tc>
        <w:tc>
          <w:tcPr>
            <w:tcW w:w="1725" w:type="dxa"/>
            <w:vAlign w:val="center"/>
          </w:tcPr>
          <w:p w14:paraId="188D81EB">
            <w:pPr>
              <w:spacing w:line="300" w:lineRule="exact"/>
              <w:jc w:val="left"/>
              <w:rPr>
                <w:rFonts w:hint="eastAsia" w:ascii="方正书宋_GBK" w:eastAsia="方正书宋_GBK"/>
              </w:rPr>
            </w:pPr>
            <w:r>
              <w:rPr>
                <w:rFonts w:hint="eastAsia" w:ascii="方正书宋_GBK" w:eastAsia="方正书宋_GBK"/>
              </w:rPr>
              <w:t>归侨职工退休后发放生活补贴</w:t>
            </w:r>
          </w:p>
        </w:tc>
        <w:tc>
          <w:tcPr>
            <w:tcW w:w="2235" w:type="dxa"/>
            <w:vAlign w:val="center"/>
          </w:tcPr>
          <w:p w14:paraId="7C780577">
            <w:pPr>
              <w:spacing w:line="300" w:lineRule="exact"/>
              <w:jc w:val="left"/>
              <w:rPr>
                <w:rFonts w:ascii="方正书宋_GBK" w:eastAsia="方正书宋_GBK"/>
              </w:rPr>
            </w:pPr>
            <w:r>
              <w:rPr>
                <w:rFonts w:hint="eastAsia" w:ascii="方正书宋_GBK" w:eastAsia="方正书宋_GBK"/>
              </w:rPr>
              <w:t>归侨职工退休后发放生活补贴</w:t>
            </w:r>
          </w:p>
        </w:tc>
        <w:tc>
          <w:tcPr>
            <w:tcW w:w="1920" w:type="dxa"/>
            <w:vAlign w:val="center"/>
          </w:tcPr>
          <w:p w14:paraId="64C8E3E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3C247669">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r w14:paraId="5CA6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2" w:hRule="atLeast"/>
          <w:jc w:val="center"/>
        </w:trPr>
        <w:tc>
          <w:tcPr>
            <w:tcW w:w="1940" w:type="dxa"/>
            <w:vAlign w:val="center"/>
          </w:tcPr>
          <w:p w14:paraId="5DF15D06">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45B2FEE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25" w:type="dxa"/>
            <w:vAlign w:val="center"/>
          </w:tcPr>
          <w:p w14:paraId="70433D81">
            <w:pPr>
              <w:spacing w:line="300" w:lineRule="exact"/>
              <w:jc w:val="left"/>
              <w:rPr>
                <w:rFonts w:hint="eastAsia" w:ascii="方正书宋_GBK" w:eastAsia="方正书宋_GBK"/>
              </w:rPr>
            </w:pPr>
            <w:r>
              <w:rPr>
                <w:rFonts w:hint="eastAsia" w:ascii="方正书宋_GBK" w:eastAsia="方正书宋_GBK"/>
              </w:rPr>
              <w:t>服务对象满意度</w:t>
            </w:r>
          </w:p>
        </w:tc>
        <w:tc>
          <w:tcPr>
            <w:tcW w:w="2235" w:type="dxa"/>
            <w:vAlign w:val="center"/>
          </w:tcPr>
          <w:p w14:paraId="3CCFEB10">
            <w:pPr>
              <w:spacing w:line="300" w:lineRule="exact"/>
              <w:jc w:val="left"/>
              <w:rPr>
                <w:rFonts w:ascii="方正书宋_GBK" w:eastAsia="方正书宋_GBK"/>
              </w:rPr>
            </w:pPr>
            <w:r>
              <w:rPr>
                <w:rFonts w:hint="eastAsia" w:ascii="方正书宋_GBK" w:eastAsia="方正书宋_GBK"/>
              </w:rPr>
              <w:t>服务对象满意度</w:t>
            </w:r>
          </w:p>
        </w:tc>
        <w:tc>
          <w:tcPr>
            <w:tcW w:w="1920" w:type="dxa"/>
            <w:vAlign w:val="center"/>
          </w:tcPr>
          <w:p w14:paraId="58995FB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归侨职工退休后发放生活补贴</w:t>
            </w:r>
          </w:p>
        </w:tc>
        <w:tc>
          <w:tcPr>
            <w:tcW w:w="3850" w:type="dxa"/>
            <w:vAlign w:val="center"/>
          </w:tcPr>
          <w:p w14:paraId="2A294003">
            <w:pPr>
              <w:spacing w:line="300" w:lineRule="exact"/>
              <w:jc w:val="left"/>
              <w:rPr>
                <w:rFonts w:hint="eastAsia" w:ascii="方正书宋_GBK" w:eastAsia="方正书宋_GBK"/>
              </w:rPr>
            </w:pPr>
            <w:r>
              <w:rPr>
                <w:rFonts w:hint="eastAsia" w:ascii="方正书宋_GBK" w:eastAsia="方正书宋_GBK"/>
              </w:rPr>
              <w:t>归侨职工退休后发放生活补贴</w:t>
            </w:r>
          </w:p>
        </w:tc>
      </w:tr>
    </w:tbl>
    <w:p w14:paraId="760E62A8">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DB6FBEB">
      <w:pPr>
        <w:spacing w:line="300" w:lineRule="exact"/>
        <w:jc w:val="left"/>
      </w:pPr>
    </w:p>
    <w:p w14:paraId="55720560">
      <w:pPr>
        <w:ind w:firstLine="562" w:firstLineChars="200"/>
        <w:jc w:val="left"/>
        <w:outlineLvl w:val="3"/>
        <w:rPr>
          <w:rFonts w:hAnsi="宋体"/>
          <w:b/>
          <w:sz w:val="28"/>
        </w:rPr>
      </w:pPr>
      <w:r>
        <w:rPr>
          <w:rFonts w:hint="eastAsia" w:ascii="方正仿宋_GBK" w:eastAsia="方正仿宋_GBK"/>
          <w:b/>
          <w:sz w:val="28"/>
        </w:rPr>
        <w:t>5.</w:t>
      </w:r>
      <w:r>
        <w:rPr>
          <w:rFonts w:hint="eastAsia" w:ascii="方正仿宋_GBK" w:eastAsia="方正仿宋_GBK"/>
          <w:b/>
          <w:sz w:val="28"/>
          <w:lang w:val="en-US" w:eastAsia="zh-CN"/>
        </w:rPr>
        <w:t>****</w:t>
      </w:r>
      <w:r>
        <w:rPr>
          <w:rFonts w:hint="eastAsia" w:ascii="方正仿宋_GBK" w:eastAsia="方正仿宋_GBK"/>
          <w:b/>
          <w:sz w:val="28"/>
        </w:rPr>
        <w:t>运维费绩效目标表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5、密码通信网络运维费绩效目标表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595EA554">
      <w:pPr>
        <w:spacing w:line="14" w:lineRule="exact"/>
        <w:jc w:val="center"/>
        <w:rPr>
          <w:rFonts w:hAnsi="宋体"/>
        </w:rPr>
      </w:pPr>
      <w:r>
        <w:rPr>
          <w:rFonts w:ascii="方正书宋_GBK" w:eastAsia="方正书宋_GBK"/>
        </w:rPr>
        <w:t xml:space="preserve"> </w:t>
      </w:r>
    </w:p>
    <w:tbl>
      <w:tblPr>
        <w:tblStyle w:val="5"/>
        <w:tblW w:w="130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2"/>
        <w:gridCol w:w="1470"/>
        <w:gridCol w:w="1710"/>
        <w:gridCol w:w="2190"/>
        <w:gridCol w:w="1950"/>
        <w:gridCol w:w="3831"/>
      </w:tblGrid>
      <w:tr w14:paraId="6F72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22" w:type="dxa"/>
            <w:vAlign w:val="center"/>
          </w:tcPr>
          <w:p w14:paraId="231326A0">
            <w:pPr>
              <w:spacing w:line="300" w:lineRule="exact"/>
              <w:jc w:val="center"/>
              <w:rPr>
                <w:rFonts w:hint="eastAsia" w:ascii="方正书宋_GBK" w:eastAsia="方正书宋_GBK"/>
                <w:b/>
              </w:rPr>
            </w:pPr>
            <w:r>
              <w:rPr>
                <w:rFonts w:hint="eastAsia" w:ascii="方正书宋_GBK" w:eastAsia="方正书宋_GBK"/>
                <w:b/>
              </w:rPr>
              <w:t>绩效目标</w:t>
            </w:r>
          </w:p>
        </w:tc>
        <w:tc>
          <w:tcPr>
            <w:tcW w:w="11151" w:type="dxa"/>
            <w:gridSpan w:val="5"/>
            <w:vAlign w:val="center"/>
          </w:tcPr>
          <w:p w14:paraId="65E92FB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保障我县</w:t>
            </w:r>
            <w:r>
              <w:rPr>
                <w:rFonts w:hint="eastAsia" w:ascii="方正书宋_GBK" w:eastAsia="方正书宋_GBK"/>
                <w:lang w:val="en-US" w:eastAsia="zh-CN"/>
              </w:rPr>
              <w:t>******</w:t>
            </w:r>
            <w:r>
              <w:rPr>
                <w:rFonts w:hint="eastAsia" w:ascii="方正书宋_GBK" w:eastAsia="方正书宋_GBK"/>
              </w:rPr>
              <w:t>绝对畅通和安全</w:t>
            </w:r>
          </w:p>
        </w:tc>
      </w:tr>
      <w:tr w14:paraId="3331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22" w:type="dxa"/>
            <w:vAlign w:val="center"/>
          </w:tcPr>
          <w:p w14:paraId="5FAB3515">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74E38E59">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47EDEA8C">
            <w:pPr>
              <w:spacing w:line="300" w:lineRule="exact"/>
              <w:jc w:val="center"/>
              <w:rPr>
                <w:rFonts w:ascii="方正书宋_GBK" w:eastAsia="方正书宋_GBK"/>
                <w:b/>
              </w:rPr>
            </w:pPr>
            <w:r>
              <w:rPr>
                <w:rFonts w:hint="eastAsia" w:ascii="方正书宋_GBK" w:eastAsia="方正书宋_GBK"/>
                <w:b/>
              </w:rPr>
              <w:t>三级指标</w:t>
            </w:r>
          </w:p>
        </w:tc>
        <w:tc>
          <w:tcPr>
            <w:tcW w:w="2190" w:type="dxa"/>
            <w:vAlign w:val="center"/>
          </w:tcPr>
          <w:p w14:paraId="61AFAB0E">
            <w:pPr>
              <w:spacing w:line="300" w:lineRule="exact"/>
              <w:jc w:val="center"/>
              <w:rPr>
                <w:rFonts w:ascii="方正书宋_GBK" w:eastAsia="方正书宋_GBK"/>
                <w:b/>
              </w:rPr>
            </w:pPr>
            <w:r>
              <w:rPr>
                <w:rFonts w:hint="eastAsia" w:ascii="方正书宋_GBK" w:eastAsia="方正书宋_GBK"/>
                <w:b/>
              </w:rPr>
              <w:t>绩效指标描述</w:t>
            </w:r>
          </w:p>
        </w:tc>
        <w:tc>
          <w:tcPr>
            <w:tcW w:w="1950" w:type="dxa"/>
            <w:vAlign w:val="center"/>
          </w:tcPr>
          <w:p w14:paraId="1A340B72">
            <w:pPr>
              <w:spacing w:line="300" w:lineRule="exact"/>
              <w:jc w:val="center"/>
              <w:rPr>
                <w:rFonts w:ascii="方正书宋_GBK" w:eastAsia="方正书宋_GBK"/>
                <w:b/>
              </w:rPr>
            </w:pPr>
            <w:r>
              <w:rPr>
                <w:rFonts w:hint="eastAsia" w:ascii="方正书宋_GBK" w:eastAsia="方正书宋_GBK"/>
                <w:b/>
              </w:rPr>
              <w:t>指标值</w:t>
            </w:r>
          </w:p>
        </w:tc>
        <w:tc>
          <w:tcPr>
            <w:tcW w:w="3831" w:type="dxa"/>
            <w:vAlign w:val="center"/>
          </w:tcPr>
          <w:p w14:paraId="5B0D3400">
            <w:pPr>
              <w:spacing w:line="300" w:lineRule="exact"/>
              <w:jc w:val="center"/>
              <w:rPr>
                <w:rFonts w:ascii="方正书宋_GBK" w:eastAsia="方正书宋_GBK"/>
                <w:b/>
              </w:rPr>
            </w:pPr>
            <w:r>
              <w:rPr>
                <w:rFonts w:hint="eastAsia" w:ascii="方正书宋_GBK" w:eastAsia="方正书宋_GBK"/>
                <w:b/>
              </w:rPr>
              <w:t>指标值确定依据</w:t>
            </w:r>
          </w:p>
        </w:tc>
      </w:tr>
      <w:tr w14:paraId="67DE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restart"/>
            <w:vAlign w:val="center"/>
          </w:tcPr>
          <w:p w14:paraId="306F52A0">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2527DFE5">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59BE9C23">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3B152680">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26581877">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w:t>
            </w:r>
          </w:p>
        </w:tc>
        <w:tc>
          <w:tcPr>
            <w:tcW w:w="3831" w:type="dxa"/>
            <w:vAlign w:val="center"/>
          </w:tcPr>
          <w:p w14:paraId="694CE2C7">
            <w:pPr>
              <w:spacing w:line="300" w:lineRule="exact"/>
              <w:jc w:val="left"/>
              <w:rPr>
                <w:rFonts w:ascii="方正书宋_GBK" w:eastAsia="方正书宋_GBK"/>
              </w:rPr>
            </w:pPr>
            <w:r>
              <w:rPr>
                <w:rFonts w:hint="eastAsia" w:ascii="方正书宋_GBK" w:eastAsia="方正书宋_GBK"/>
                <w:lang w:val="en-US" w:eastAsia="zh-CN"/>
              </w:rPr>
              <w:t>*****</w:t>
            </w:r>
          </w:p>
        </w:tc>
      </w:tr>
      <w:tr w14:paraId="1F5A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292A8FBC">
            <w:pPr>
              <w:spacing w:line="300" w:lineRule="exact"/>
              <w:jc w:val="center"/>
              <w:rPr>
                <w:rFonts w:hint="eastAsia" w:ascii="方正书宋_GBK" w:eastAsia="方正书宋_GBK"/>
              </w:rPr>
            </w:pPr>
          </w:p>
        </w:tc>
        <w:tc>
          <w:tcPr>
            <w:tcW w:w="1470" w:type="dxa"/>
            <w:vAlign w:val="center"/>
          </w:tcPr>
          <w:p w14:paraId="1BF8B797">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69255EF1">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190" w:type="dxa"/>
            <w:vAlign w:val="center"/>
          </w:tcPr>
          <w:p w14:paraId="5F89C25B">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950" w:type="dxa"/>
            <w:vAlign w:val="center"/>
          </w:tcPr>
          <w:p w14:paraId="34605DCE">
            <w:pPr>
              <w:spacing w:line="300" w:lineRule="exact"/>
              <w:jc w:val="left"/>
              <w:rPr>
                <w:rFonts w:hint="eastAsia" w:ascii="方正书宋_GBK" w:eastAsia="方正书宋_GBK"/>
              </w:rPr>
            </w:pPr>
            <w:r>
              <w:rPr>
                <w:rFonts w:hint="eastAsia" w:ascii="方正书宋_GBK" w:eastAsia="方正书宋_GBK"/>
                <w:lang w:val="en-US" w:eastAsia="zh-CN"/>
              </w:rPr>
              <w:t>*****</w:t>
            </w:r>
          </w:p>
        </w:tc>
        <w:tc>
          <w:tcPr>
            <w:tcW w:w="3831" w:type="dxa"/>
            <w:vAlign w:val="center"/>
          </w:tcPr>
          <w:p w14:paraId="081C5F8E">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7994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2FC7C0F3">
            <w:pPr>
              <w:spacing w:line="300" w:lineRule="exact"/>
              <w:jc w:val="center"/>
              <w:rPr>
                <w:rFonts w:hint="eastAsia" w:ascii="方正书宋_GBK" w:eastAsia="方正书宋_GBK"/>
              </w:rPr>
            </w:pPr>
          </w:p>
        </w:tc>
        <w:tc>
          <w:tcPr>
            <w:tcW w:w="1470" w:type="dxa"/>
            <w:vAlign w:val="center"/>
          </w:tcPr>
          <w:p w14:paraId="0F1D3BAB">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32460797">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65ADA45E">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42C5D92D">
            <w:pPr>
              <w:spacing w:line="300" w:lineRule="exact"/>
              <w:jc w:val="left"/>
              <w:rPr>
                <w:rFonts w:hint="eastAsia" w:ascii="方正书宋_GBK" w:eastAsia="方正书宋_GBK"/>
              </w:rPr>
            </w:pPr>
            <w:r>
              <w:rPr>
                <w:rFonts w:hint="eastAsia" w:ascii="方正书宋_GBK" w:eastAsia="方正书宋_GBK"/>
                <w:lang w:val="en-US" w:eastAsia="zh-CN"/>
              </w:rPr>
              <w:t>*****</w:t>
            </w:r>
          </w:p>
        </w:tc>
        <w:tc>
          <w:tcPr>
            <w:tcW w:w="3831" w:type="dxa"/>
            <w:vAlign w:val="center"/>
          </w:tcPr>
          <w:p w14:paraId="11F3F740">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1592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Merge w:val="continue"/>
            <w:vAlign w:val="center"/>
          </w:tcPr>
          <w:p w14:paraId="50D2B5FB">
            <w:pPr>
              <w:spacing w:line="300" w:lineRule="exact"/>
              <w:jc w:val="center"/>
              <w:rPr>
                <w:rFonts w:hint="eastAsia" w:ascii="方正书宋_GBK" w:eastAsia="方正书宋_GBK"/>
              </w:rPr>
            </w:pPr>
          </w:p>
        </w:tc>
        <w:tc>
          <w:tcPr>
            <w:tcW w:w="1470" w:type="dxa"/>
            <w:vAlign w:val="center"/>
          </w:tcPr>
          <w:p w14:paraId="05FBCC87">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3314795D">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190" w:type="dxa"/>
            <w:vAlign w:val="center"/>
          </w:tcPr>
          <w:p w14:paraId="2FF809D7">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950" w:type="dxa"/>
            <w:vAlign w:val="center"/>
          </w:tcPr>
          <w:p w14:paraId="74BBD9B3">
            <w:pPr>
              <w:spacing w:line="300" w:lineRule="exact"/>
              <w:jc w:val="left"/>
              <w:rPr>
                <w:rFonts w:hint="eastAsia" w:ascii="方正书宋_GBK" w:eastAsia="方正书宋_GBK"/>
              </w:rPr>
            </w:pPr>
            <w:r>
              <w:rPr>
                <w:rFonts w:hint="eastAsia" w:ascii="方正书宋_GBK" w:eastAsia="方正书宋_GBK"/>
                <w:lang w:val="en-US" w:eastAsia="zh-CN"/>
              </w:rPr>
              <w:t>*****</w:t>
            </w:r>
          </w:p>
        </w:tc>
        <w:tc>
          <w:tcPr>
            <w:tcW w:w="3831" w:type="dxa"/>
            <w:vAlign w:val="center"/>
          </w:tcPr>
          <w:p w14:paraId="47747F10">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563E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Align w:val="center"/>
          </w:tcPr>
          <w:p w14:paraId="45E14856">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41D0E041">
            <w:pPr>
              <w:spacing w:line="300" w:lineRule="exact"/>
              <w:jc w:val="left"/>
              <w:rPr>
                <w:rFonts w:hint="eastAsia" w:ascii="方正书宋_GBK" w:eastAsia="方正书宋_GBK"/>
              </w:rPr>
            </w:pPr>
            <w:r>
              <w:rPr>
                <w:rFonts w:hint="eastAsia" w:ascii="方正书宋_GBK" w:eastAsia="方正书宋_GBK"/>
              </w:rPr>
              <w:t>经济效益指标</w:t>
            </w:r>
          </w:p>
        </w:tc>
        <w:tc>
          <w:tcPr>
            <w:tcW w:w="1710" w:type="dxa"/>
            <w:vAlign w:val="center"/>
          </w:tcPr>
          <w:p w14:paraId="10D2FC89">
            <w:pPr>
              <w:spacing w:line="300" w:lineRule="exact"/>
              <w:jc w:val="left"/>
              <w:rPr>
                <w:rFonts w:hint="eastAsia" w:ascii="方正书宋_GBK" w:eastAsia="方正书宋_GBK"/>
              </w:rPr>
            </w:pPr>
            <w:r>
              <w:rPr>
                <w:rFonts w:hint="eastAsia" w:ascii="方正书宋_GBK" w:eastAsia="方正书宋_GBK"/>
              </w:rPr>
              <w:t>服务社会服务部门</w:t>
            </w:r>
          </w:p>
        </w:tc>
        <w:tc>
          <w:tcPr>
            <w:tcW w:w="2190" w:type="dxa"/>
            <w:vAlign w:val="center"/>
          </w:tcPr>
          <w:p w14:paraId="2A240C5D">
            <w:pPr>
              <w:spacing w:line="300" w:lineRule="exact"/>
              <w:jc w:val="left"/>
              <w:rPr>
                <w:rFonts w:ascii="方正书宋_GBK" w:eastAsia="方正书宋_GBK"/>
              </w:rPr>
            </w:pPr>
            <w:r>
              <w:rPr>
                <w:rFonts w:hint="eastAsia" w:ascii="方正书宋_GBK" w:eastAsia="方正书宋_GBK"/>
              </w:rPr>
              <w:t>服务社会服务部门</w:t>
            </w:r>
          </w:p>
        </w:tc>
        <w:tc>
          <w:tcPr>
            <w:tcW w:w="1950" w:type="dxa"/>
            <w:vAlign w:val="center"/>
          </w:tcPr>
          <w:p w14:paraId="45C16E7B">
            <w:pPr>
              <w:spacing w:line="300" w:lineRule="exact"/>
              <w:jc w:val="left"/>
              <w:rPr>
                <w:rFonts w:hint="eastAsia" w:ascii="方正书宋_GBK" w:eastAsia="方正书宋_GBK"/>
              </w:rPr>
            </w:pPr>
            <w:r>
              <w:rPr>
                <w:rFonts w:hint="eastAsia" w:ascii="方正书宋_GBK" w:eastAsia="方正书宋_GBK"/>
                <w:lang w:val="en-US" w:eastAsia="zh-CN"/>
              </w:rPr>
              <w:t>*****</w:t>
            </w:r>
          </w:p>
        </w:tc>
        <w:tc>
          <w:tcPr>
            <w:tcW w:w="3831" w:type="dxa"/>
            <w:vAlign w:val="center"/>
          </w:tcPr>
          <w:p w14:paraId="72A99360">
            <w:pPr>
              <w:spacing w:line="300" w:lineRule="exact"/>
              <w:jc w:val="left"/>
              <w:rPr>
                <w:rFonts w:hint="eastAsia" w:ascii="方正书宋_GBK" w:eastAsia="方正书宋_GBK"/>
              </w:rPr>
            </w:pPr>
            <w:r>
              <w:rPr>
                <w:rFonts w:hint="eastAsia" w:ascii="方正书宋_GBK" w:eastAsia="方正书宋_GBK"/>
                <w:lang w:val="en-US" w:eastAsia="zh-CN"/>
              </w:rPr>
              <w:t>*****</w:t>
            </w:r>
          </w:p>
        </w:tc>
      </w:tr>
      <w:tr w14:paraId="628A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1922" w:type="dxa"/>
            <w:vAlign w:val="center"/>
          </w:tcPr>
          <w:p w14:paraId="51033035">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7E6D3A7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20C80611">
            <w:pPr>
              <w:spacing w:line="300" w:lineRule="exact"/>
              <w:jc w:val="left"/>
              <w:rPr>
                <w:rFonts w:hint="eastAsia" w:ascii="方正书宋_GBK" w:eastAsia="方正书宋_GBK"/>
              </w:rPr>
            </w:pPr>
            <w:r>
              <w:rPr>
                <w:rFonts w:hint="eastAsia" w:ascii="方正书宋_GBK" w:eastAsia="方正书宋_GBK"/>
              </w:rPr>
              <w:t>服务对象满意度</w:t>
            </w:r>
          </w:p>
        </w:tc>
        <w:tc>
          <w:tcPr>
            <w:tcW w:w="2190" w:type="dxa"/>
            <w:vAlign w:val="center"/>
          </w:tcPr>
          <w:p w14:paraId="54DA86E1">
            <w:pPr>
              <w:spacing w:line="300" w:lineRule="exact"/>
              <w:jc w:val="left"/>
              <w:rPr>
                <w:rFonts w:ascii="方正书宋_GBK" w:eastAsia="方正书宋_GBK"/>
              </w:rPr>
            </w:pPr>
            <w:r>
              <w:rPr>
                <w:rFonts w:hint="eastAsia" w:ascii="方正书宋_GBK" w:eastAsia="方正书宋_GBK"/>
              </w:rPr>
              <w:t>服务领导服务基层</w:t>
            </w:r>
          </w:p>
        </w:tc>
        <w:tc>
          <w:tcPr>
            <w:tcW w:w="1950" w:type="dxa"/>
            <w:vAlign w:val="center"/>
          </w:tcPr>
          <w:p w14:paraId="6EF16E00">
            <w:pPr>
              <w:spacing w:line="300" w:lineRule="exact"/>
              <w:jc w:val="left"/>
              <w:rPr>
                <w:rFonts w:ascii="方正书宋_GBK" w:eastAsia="方正书宋_GBK"/>
              </w:rPr>
            </w:pPr>
            <w:r>
              <w:rPr>
                <w:rFonts w:hint="eastAsia" w:ascii="方正书宋_GBK" w:eastAsia="方正书宋_GBK"/>
                <w:lang w:val="en-US" w:eastAsia="zh-CN"/>
              </w:rPr>
              <w:t>*****</w:t>
            </w:r>
          </w:p>
        </w:tc>
        <w:tc>
          <w:tcPr>
            <w:tcW w:w="3831" w:type="dxa"/>
            <w:vAlign w:val="center"/>
          </w:tcPr>
          <w:p w14:paraId="2691C33C">
            <w:pPr>
              <w:spacing w:line="300" w:lineRule="exact"/>
              <w:jc w:val="left"/>
              <w:rPr>
                <w:rFonts w:hint="eastAsia" w:ascii="方正书宋_GBK" w:eastAsia="方正书宋_GBK"/>
              </w:rPr>
            </w:pPr>
            <w:r>
              <w:rPr>
                <w:rFonts w:hint="eastAsia" w:ascii="方正书宋_GBK" w:eastAsia="方正书宋_GBK"/>
                <w:lang w:val="en-US" w:eastAsia="zh-CN"/>
              </w:rPr>
              <w:t>*****</w:t>
            </w:r>
          </w:p>
        </w:tc>
      </w:tr>
    </w:tbl>
    <w:p w14:paraId="4DD2496D">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4CDC1DFD">
      <w:pPr>
        <w:spacing w:line="300" w:lineRule="exact"/>
        <w:jc w:val="left"/>
      </w:pPr>
    </w:p>
    <w:p w14:paraId="41F14CB2">
      <w:pPr>
        <w:ind w:firstLine="562" w:firstLineChars="200"/>
        <w:jc w:val="left"/>
        <w:outlineLvl w:val="3"/>
        <w:rPr>
          <w:rFonts w:hAnsi="宋体"/>
          <w:b/>
          <w:sz w:val="28"/>
        </w:rPr>
      </w:pPr>
      <w:r>
        <w:rPr>
          <w:rFonts w:hint="eastAsia" w:ascii="方正仿宋_GBK" w:eastAsia="方正仿宋_GBK"/>
          <w:b/>
          <w:sz w:val="28"/>
        </w:rPr>
        <w:t>6.</w:t>
      </w:r>
      <w:r>
        <w:rPr>
          <w:rFonts w:hint="eastAsia" w:ascii="方正书宋_GBK" w:eastAsia="方正书宋_GBK"/>
          <w:lang w:val="en-US" w:eastAsia="zh-CN"/>
        </w:rPr>
        <w:t>******</w:t>
      </w:r>
      <w:r>
        <w:rPr>
          <w:rFonts w:hint="eastAsia" w:ascii="方正仿宋_GBK" w:eastAsia="方正仿宋_GBK"/>
          <w:b/>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6、第一期安可替代工程绩效目标表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48C037F">
      <w:pPr>
        <w:spacing w:line="14" w:lineRule="exact"/>
        <w:jc w:val="center"/>
        <w:rPr>
          <w:rFonts w:hAnsi="宋体"/>
        </w:rPr>
      </w:pPr>
      <w:r>
        <w:rPr>
          <w:rFonts w:ascii="方正书宋_GBK" w:eastAsia="方正书宋_GBK"/>
        </w:rPr>
        <w:t xml:space="preserve"> </w:t>
      </w:r>
    </w:p>
    <w:tbl>
      <w:tblPr>
        <w:tblStyle w:val="5"/>
        <w:tblW w:w="13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4"/>
        <w:gridCol w:w="1470"/>
        <w:gridCol w:w="1710"/>
        <w:gridCol w:w="2205"/>
        <w:gridCol w:w="1935"/>
        <w:gridCol w:w="3823"/>
      </w:tblGrid>
      <w:tr w14:paraId="1F3C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4" w:type="dxa"/>
            <w:vAlign w:val="center"/>
          </w:tcPr>
          <w:p w14:paraId="258B2FA1">
            <w:pPr>
              <w:spacing w:line="300" w:lineRule="exact"/>
              <w:jc w:val="center"/>
              <w:rPr>
                <w:rFonts w:hint="eastAsia" w:ascii="方正书宋_GBK" w:eastAsia="方正书宋_GBK"/>
                <w:b/>
              </w:rPr>
            </w:pPr>
            <w:r>
              <w:rPr>
                <w:rFonts w:hint="eastAsia" w:ascii="方正书宋_GBK" w:eastAsia="方正书宋_GBK"/>
                <w:b/>
              </w:rPr>
              <w:t>绩效目标</w:t>
            </w:r>
          </w:p>
        </w:tc>
        <w:tc>
          <w:tcPr>
            <w:tcW w:w="11143" w:type="dxa"/>
            <w:gridSpan w:val="5"/>
            <w:vAlign w:val="center"/>
          </w:tcPr>
          <w:p w14:paraId="3D39D8E8">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完成</w:t>
            </w:r>
            <w:r>
              <w:rPr>
                <w:rFonts w:hint="eastAsia" w:ascii="方正书宋_GBK" w:eastAsia="方正书宋_GBK"/>
                <w:lang w:val="en-US" w:eastAsia="zh-CN"/>
              </w:rPr>
              <w:t>******</w:t>
            </w:r>
          </w:p>
        </w:tc>
      </w:tr>
      <w:tr w14:paraId="4213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44" w:type="dxa"/>
            <w:vAlign w:val="center"/>
          </w:tcPr>
          <w:p w14:paraId="1B82FBEE">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5AE506FE">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7AA53B23">
            <w:pPr>
              <w:spacing w:line="300" w:lineRule="exact"/>
              <w:jc w:val="center"/>
              <w:rPr>
                <w:rFonts w:ascii="方正书宋_GBK" w:eastAsia="方正书宋_GBK"/>
                <w:b/>
              </w:rPr>
            </w:pPr>
            <w:r>
              <w:rPr>
                <w:rFonts w:hint="eastAsia" w:ascii="方正书宋_GBK" w:eastAsia="方正书宋_GBK"/>
                <w:b/>
              </w:rPr>
              <w:t>三级指标</w:t>
            </w:r>
          </w:p>
        </w:tc>
        <w:tc>
          <w:tcPr>
            <w:tcW w:w="2205" w:type="dxa"/>
            <w:vAlign w:val="center"/>
          </w:tcPr>
          <w:p w14:paraId="590DEA68">
            <w:pPr>
              <w:spacing w:line="300" w:lineRule="exact"/>
              <w:jc w:val="center"/>
              <w:rPr>
                <w:rFonts w:ascii="方正书宋_GBK" w:eastAsia="方正书宋_GBK"/>
                <w:b/>
              </w:rPr>
            </w:pPr>
            <w:r>
              <w:rPr>
                <w:rFonts w:hint="eastAsia" w:ascii="方正书宋_GBK" w:eastAsia="方正书宋_GBK"/>
                <w:b/>
              </w:rPr>
              <w:t>绩效指标描述</w:t>
            </w:r>
          </w:p>
        </w:tc>
        <w:tc>
          <w:tcPr>
            <w:tcW w:w="1935" w:type="dxa"/>
            <w:vAlign w:val="center"/>
          </w:tcPr>
          <w:p w14:paraId="5486D89E">
            <w:pPr>
              <w:spacing w:line="300" w:lineRule="exact"/>
              <w:jc w:val="center"/>
              <w:rPr>
                <w:rFonts w:ascii="方正书宋_GBK" w:eastAsia="方正书宋_GBK"/>
                <w:b/>
              </w:rPr>
            </w:pPr>
            <w:r>
              <w:rPr>
                <w:rFonts w:hint="eastAsia" w:ascii="方正书宋_GBK" w:eastAsia="方正书宋_GBK"/>
                <w:b/>
              </w:rPr>
              <w:t>指标值</w:t>
            </w:r>
          </w:p>
        </w:tc>
        <w:tc>
          <w:tcPr>
            <w:tcW w:w="3823" w:type="dxa"/>
            <w:vAlign w:val="center"/>
          </w:tcPr>
          <w:p w14:paraId="210B7463">
            <w:pPr>
              <w:spacing w:line="300" w:lineRule="exact"/>
              <w:jc w:val="center"/>
              <w:rPr>
                <w:rFonts w:ascii="方正书宋_GBK" w:eastAsia="方正书宋_GBK"/>
                <w:b/>
              </w:rPr>
            </w:pPr>
            <w:r>
              <w:rPr>
                <w:rFonts w:hint="eastAsia" w:ascii="方正书宋_GBK" w:eastAsia="方正书宋_GBK"/>
                <w:b/>
              </w:rPr>
              <w:t>指标值确定依据</w:t>
            </w:r>
          </w:p>
        </w:tc>
      </w:tr>
      <w:tr w14:paraId="6A8F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Merge w:val="restart"/>
            <w:vAlign w:val="center"/>
          </w:tcPr>
          <w:p w14:paraId="77FABFC7">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0AB45C96">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0CA94767">
            <w:pPr>
              <w:spacing w:line="300" w:lineRule="exact"/>
              <w:jc w:val="left"/>
              <w:rPr>
                <w:rFonts w:ascii="方正书宋_GBK" w:eastAsia="方正书宋_GBK"/>
              </w:rPr>
            </w:pPr>
            <w:r>
              <w:rPr>
                <w:rFonts w:hint="eastAsia" w:ascii="方正书宋_GBK" w:eastAsia="方正书宋_GBK"/>
              </w:rPr>
              <w:t>硬件采购数量</w:t>
            </w:r>
          </w:p>
        </w:tc>
        <w:tc>
          <w:tcPr>
            <w:tcW w:w="2205" w:type="dxa"/>
            <w:vAlign w:val="center"/>
          </w:tcPr>
          <w:p w14:paraId="79A97F55">
            <w:pPr>
              <w:spacing w:line="300" w:lineRule="exact"/>
              <w:jc w:val="left"/>
              <w:rPr>
                <w:rFonts w:ascii="方正书宋_GBK" w:eastAsia="方正书宋_GBK"/>
              </w:rPr>
            </w:pPr>
            <w:r>
              <w:rPr>
                <w:rFonts w:hint="eastAsia" w:ascii="方正书宋_GBK" w:eastAsia="方正书宋_GBK"/>
              </w:rPr>
              <w:t>硬件采购数量</w:t>
            </w:r>
          </w:p>
        </w:tc>
        <w:tc>
          <w:tcPr>
            <w:tcW w:w="1935" w:type="dxa"/>
            <w:vAlign w:val="center"/>
          </w:tcPr>
          <w:p w14:paraId="5CC7E93F">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lang w:val="en-US" w:eastAsia="zh-CN"/>
              </w:rPr>
              <w:t>******</w:t>
            </w:r>
          </w:p>
        </w:tc>
        <w:tc>
          <w:tcPr>
            <w:tcW w:w="3823" w:type="dxa"/>
            <w:vAlign w:val="center"/>
          </w:tcPr>
          <w:p w14:paraId="5C20DEBD">
            <w:pPr>
              <w:spacing w:line="300" w:lineRule="exact"/>
              <w:jc w:val="left"/>
              <w:rPr>
                <w:rFonts w:ascii="方正书宋_GBK" w:eastAsia="方正书宋_GBK"/>
              </w:rPr>
            </w:pPr>
            <w:r>
              <w:rPr>
                <w:rFonts w:hint="eastAsia" w:ascii="方正书宋_GBK" w:eastAsia="方正书宋_GBK"/>
                <w:lang w:val="en-US" w:eastAsia="zh-CN"/>
              </w:rPr>
              <w:t>*****</w:t>
            </w:r>
          </w:p>
        </w:tc>
      </w:tr>
      <w:tr w14:paraId="0CB6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Merge w:val="continue"/>
            <w:vAlign w:val="center"/>
          </w:tcPr>
          <w:p w14:paraId="3683C232">
            <w:pPr>
              <w:spacing w:line="300" w:lineRule="exact"/>
              <w:jc w:val="center"/>
              <w:rPr>
                <w:rFonts w:hint="eastAsia" w:ascii="方正书宋_GBK" w:eastAsia="方正书宋_GBK"/>
              </w:rPr>
            </w:pPr>
          </w:p>
        </w:tc>
        <w:tc>
          <w:tcPr>
            <w:tcW w:w="1470" w:type="dxa"/>
            <w:vAlign w:val="center"/>
          </w:tcPr>
          <w:p w14:paraId="64A1E5AF">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4FB381DB">
            <w:pPr>
              <w:spacing w:line="300" w:lineRule="exact"/>
              <w:jc w:val="left"/>
              <w:rPr>
                <w:rFonts w:hint="eastAsia" w:ascii="方正书宋_GBK" w:eastAsia="方正书宋_GBK"/>
              </w:rPr>
            </w:pPr>
            <w:r>
              <w:rPr>
                <w:rFonts w:hint="eastAsia" w:ascii="方正书宋_GBK" w:eastAsia="方正书宋_GBK"/>
              </w:rPr>
              <w:t>软件采购数量</w:t>
            </w:r>
          </w:p>
        </w:tc>
        <w:tc>
          <w:tcPr>
            <w:tcW w:w="2205" w:type="dxa"/>
            <w:vAlign w:val="center"/>
          </w:tcPr>
          <w:p w14:paraId="62FD22B1">
            <w:pPr>
              <w:spacing w:line="300" w:lineRule="exact"/>
              <w:jc w:val="left"/>
              <w:rPr>
                <w:rFonts w:ascii="方正书宋_GBK" w:eastAsia="方正书宋_GBK"/>
              </w:rPr>
            </w:pPr>
            <w:r>
              <w:rPr>
                <w:rFonts w:hint="eastAsia" w:ascii="方正书宋_GBK" w:eastAsia="方正书宋_GBK"/>
              </w:rPr>
              <w:t>软件采购数量</w:t>
            </w:r>
          </w:p>
        </w:tc>
        <w:tc>
          <w:tcPr>
            <w:tcW w:w="1935" w:type="dxa"/>
            <w:vAlign w:val="center"/>
          </w:tcPr>
          <w:p w14:paraId="57A4F2D0">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lang w:val="en-US" w:eastAsia="zh-CN"/>
              </w:rPr>
              <w:t>******</w:t>
            </w:r>
          </w:p>
        </w:tc>
        <w:tc>
          <w:tcPr>
            <w:tcW w:w="3823" w:type="dxa"/>
            <w:vAlign w:val="center"/>
          </w:tcPr>
          <w:p w14:paraId="6B1D7C7B">
            <w:pPr>
              <w:spacing w:line="300" w:lineRule="exact"/>
              <w:jc w:val="left"/>
              <w:rPr>
                <w:rFonts w:ascii="方正书宋_GBK" w:eastAsia="方正书宋_GBK"/>
              </w:rPr>
            </w:pPr>
            <w:r>
              <w:rPr>
                <w:rFonts w:hint="eastAsia" w:ascii="方正书宋_GBK" w:eastAsia="方正书宋_GBK"/>
                <w:lang w:val="en-US" w:eastAsia="zh-CN"/>
              </w:rPr>
              <w:t>*****</w:t>
            </w:r>
          </w:p>
        </w:tc>
      </w:tr>
      <w:tr w14:paraId="2DF0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Merge w:val="continue"/>
            <w:vAlign w:val="center"/>
          </w:tcPr>
          <w:p w14:paraId="4CC98F78">
            <w:pPr>
              <w:spacing w:line="300" w:lineRule="exact"/>
              <w:jc w:val="center"/>
              <w:rPr>
                <w:rFonts w:hint="eastAsia" w:ascii="方正书宋_GBK" w:eastAsia="方正书宋_GBK"/>
              </w:rPr>
            </w:pPr>
          </w:p>
        </w:tc>
        <w:tc>
          <w:tcPr>
            <w:tcW w:w="1470" w:type="dxa"/>
            <w:vAlign w:val="center"/>
          </w:tcPr>
          <w:p w14:paraId="7AB057ED">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05FAE81F">
            <w:pPr>
              <w:spacing w:line="300" w:lineRule="exact"/>
              <w:jc w:val="left"/>
              <w:rPr>
                <w:rFonts w:hint="eastAsia" w:ascii="方正书宋_GBK" w:eastAsia="方正书宋_GBK"/>
              </w:rPr>
            </w:pPr>
            <w:r>
              <w:rPr>
                <w:rFonts w:hint="eastAsia" w:ascii="方正书宋_GBK" w:eastAsia="方正书宋_GBK"/>
              </w:rPr>
              <w:t>硬件采购数量</w:t>
            </w:r>
          </w:p>
        </w:tc>
        <w:tc>
          <w:tcPr>
            <w:tcW w:w="2205" w:type="dxa"/>
            <w:vAlign w:val="center"/>
          </w:tcPr>
          <w:p w14:paraId="662A1F67">
            <w:pPr>
              <w:spacing w:line="300" w:lineRule="exact"/>
              <w:jc w:val="left"/>
              <w:rPr>
                <w:rFonts w:ascii="方正书宋_GBK" w:eastAsia="方正书宋_GBK"/>
              </w:rPr>
            </w:pPr>
            <w:r>
              <w:rPr>
                <w:rFonts w:hint="eastAsia" w:ascii="方正书宋_GBK" w:eastAsia="方正书宋_GBK"/>
              </w:rPr>
              <w:t>硬件采购数量</w:t>
            </w:r>
          </w:p>
        </w:tc>
        <w:tc>
          <w:tcPr>
            <w:tcW w:w="1935" w:type="dxa"/>
            <w:vAlign w:val="center"/>
          </w:tcPr>
          <w:p w14:paraId="112389C1">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lang w:val="en-US" w:eastAsia="zh-CN"/>
              </w:rPr>
              <w:t>******</w:t>
            </w:r>
          </w:p>
        </w:tc>
        <w:tc>
          <w:tcPr>
            <w:tcW w:w="3823" w:type="dxa"/>
            <w:vAlign w:val="center"/>
          </w:tcPr>
          <w:p w14:paraId="67A906B0">
            <w:pPr>
              <w:spacing w:line="300" w:lineRule="exact"/>
              <w:jc w:val="left"/>
              <w:rPr>
                <w:rFonts w:ascii="方正书宋_GBK" w:eastAsia="方正书宋_GBK"/>
              </w:rPr>
            </w:pPr>
            <w:r>
              <w:rPr>
                <w:rFonts w:hint="eastAsia" w:ascii="方正书宋_GBK" w:eastAsia="方正书宋_GBK"/>
                <w:lang w:val="en-US" w:eastAsia="zh-CN"/>
              </w:rPr>
              <w:t>*****</w:t>
            </w:r>
          </w:p>
        </w:tc>
      </w:tr>
      <w:tr w14:paraId="1931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Merge w:val="continue"/>
            <w:vAlign w:val="center"/>
          </w:tcPr>
          <w:p w14:paraId="7178D7D6">
            <w:pPr>
              <w:spacing w:line="300" w:lineRule="exact"/>
              <w:jc w:val="center"/>
              <w:rPr>
                <w:rFonts w:hint="eastAsia" w:ascii="方正书宋_GBK" w:eastAsia="方正书宋_GBK"/>
              </w:rPr>
            </w:pPr>
          </w:p>
        </w:tc>
        <w:tc>
          <w:tcPr>
            <w:tcW w:w="1470" w:type="dxa"/>
            <w:vAlign w:val="center"/>
          </w:tcPr>
          <w:p w14:paraId="68C51993">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1B2AD167">
            <w:pPr>
              <w:spacing w:line="300" w:lineRule="exact"/>
              <w:jc w:val="left"/>
              <w:rPr>
                <w:rFonts w:hint="eastAsia" w:ascii="方正书宋_GBK" w:eastAsia="方正书宋_GBK"/>
              </w:rPr>
            </w:pPr>
            <w:r>
              <w:rPr>
                <w:rFonts w:hint="eastAsia" w:ascii="方正书宋_GBK" w:eastAsia="方正书宋_GBK"/>
              </w:rPr>
              <w:t>软件采购数量</w:t>
            </w:r>
          </w:p>
        </w:tc>
        <w:tc>
          <w:tcPr>
            <w:tcW w:w="2205" w:type="dxa"/>
            <w:vAlign w:val="center"/>
          </w:tcPr>
          <w:p w14:paraId="6E728681">
            <w:pPr>
              <w:spacing w:line="300" w:lineRule="exact"/>
              <w:jc w:val="left"/>
              <w:rPr>
                <w:rFonts w:ascii="方正书宋_GBK" w:eastAsia="方正书宋_GBK"/>
              </w:rPr>
            </w:pPr>
            <w:r>
              <w:rPr>
                <w:rFonts w:hint="eastAsia" w:ascii="方正书宋_GBK" w:eastAsia="方正书宋_GBK"/>
              </w:rPr>
              <w:t>软件采购数量</w:t>
            </w:r>
          </w:p>
        </w:tc>
        <w:tc>
          <w:tcPr>
            <w:tcW w:w="1935" w:type="dxa"/>
            <w:vAlign w:val="center"/>
          </w:tcPr>
          <w:p w14:paraId="29921EFA">
            <w:pPr>
              <w:spacing w:line="300" w:lineRule="exact"/>
              <w:jc w:val="left"/>
              <w:rPr>
                <w:rFonts w:ascii="方正书宋_GBK" w:eastAsia="方正书宋_GBK"/>
              </w:rPr>
            </w:pPr>
            <w:r>
              <w:rPr>
                <w:rFonts w:ascii="方正书宋_GBK" w:eastAsia="方正书宋_GBK"/>
              </w:rPr>
              <w:t>160</w:t>
            </w:r>
            <w:r>
              <w:rPr>
                <w:rFonts w:hint="eastAsia" w:ascii="方正书宋_GBK" w:eastAsia="方正书宋_GBK"/>
                <w:lang w:val="en-US" w:eastAsia="zh-CN"/>
              </w:rPr>
              <w:t>******</w:t>
            </w:r>
          </w:p>
        </w:tc>
        <w:tc>
          <w:tcPr>
            <w:tcW w:w="3823" w:type="dxa"/>
            <w:vAlign w:val="center"/>
          </w:tcPr>
          <w:p w14:paraId="1FCA1B76">
            <w:pPr>
              <w:spacing w:line="300" w:lineRule="exact"/>
              <w:jc w:val="left"/>
              <w:rPr>
                <w:rFonts w:ascii="方正书宋_GBK" w:eastAsia="方正书宋_GBK"/>
              </w:rPr>
            </w:pPr>
            <w:r>
              <w:rPr>
                <w:rFonts w:hint="eastAsia" w:ascii="方正书宋_GBK" w:eastAsia="方正书宋_GBK"/>
                <w:lang w:val="en-US" w:eastAsia="zh-CN"/>
              </w:rPr>
              <w:t>*****</w:t>
            </w:r>
          </w:p>
        </w:tc>
      </w:tr>
      <w:tr w14:paraId="102F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Align w:val="center"/>
          </w:tcPr>
          <w:p w14:paraId="5DE6DAD5">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55858E86">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3CF49D9A">
            <w:pPr>
              <w:spacing w:line="300" w:lineRule="exact"/>
              <w:jc w:val="left"/>
              <w:rPr>
                <w:rFonts w:hint="eastAsia"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2205" w:type="dxa"/>
            <w:vAlign w:val="center"/>
          </w:tcPr>
          <w:p w14:paraId="74C79D08">
            <w:pPr>
              <w:spacing w:line="300" w:lineRule="exact"/>
              <w:jc w:val="left"/>
              <w:rPr>
                <w:rFonts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1935" w:type="dxa"/>
            <w:vAlign w:val="center"/>
          </w:tcPr>
          <w:p w14:paraId="25D3ECB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23" w:type="dxa"/>
            <w:vAlign w:val="center"/>
          </w:tcPr>
          <w:p w14:paraId="3EC1A85C">
            <w:pPr>
              <w:spacing w:line="300" w:lineRule="exact"/>
              <w:jc w:val="left"/>
              <w:rPr>
                <w:rFonts w:ascii="方正书宋_GBK" w:eastAsia="方正书宋_GBK"/>
              </w:rPr>
            </w:pPr>
            <w:r>
              <w:rPr>
                <w:rFonts w:hint="eastAsia" w:ascii="方正书宋_GBK" w:eastAsia="方正书宋_GBK"/>
                <w:lang w:val="en-US" w:eastAsia="zh-CN"/>
              </w:rPr>
              <w:t>*****</w:t>
            </w:r>
          </w:p>
        </w:tc>
      </w:tr>
      <w:tr w14:paraId="14FA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944" w:type="dxa"/>
            <w:vAlign w:val="center"/>
          </w:tcPr>
          <w:p w14:paraId="51F179E3">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75B2064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2E825FEE">
            <w:pPr>
              <w:spacing w:line="300" w:lineRule="exact"/>
              <w:jc w:val="left"/>
              <w:rPr>
                <w:rFonts w:hint="eastAsia" w:ascii="方正书宋_GBK" w:eastAsia="方正书宋_GBK"/>
              </w:rPr>
            </w:pPr>
            <w:r>
              <w:rPr>
                <w:rFonts w:hint="eastAsia" w:ascii="方正书宋_GBK" w:eastAsia="方正书宋_GBK"/>
              </w:rPr>
              <w:t>对象使用满意度</w:t>
            </w:r>
          </w:p>
        </w:tc>
        <w:tc>
          <w:tcPr>
            <w:tcW w:w="2205" w:type="dxa"/>
            <w:vAlign w:val="center"/>
          </w:tcPr>
          <w:p w14:paraId="4FE15FAB">
            <w:pPr>
              <w:spacing w:line="300" w:lineRule="exact"/>
              <w:jc w:val="left"/>
              <w:rPr>
                <w:rFonts w:ascii="方正书宋_GBK" w:eastAsia="方正书宋_GBK"/>
              </w:rPr>
            </w:pPr>
            <w:r>
              <w:rPr>
                <w:rFonts w:hint="eastAsia" w:ascii="方正书宋_GBK" w:eastAsia="方正书宋_GBK"/>
              </w:rPr>
              <w:t>对象使用满意度</w:t>
            </w:r>
          </w:p>
        </w:tc>
        <w:tc>
          <w:tcPr>
            <w:tcW w:w="1935" w:type="dxa"/>
            <w:vAlign w:val="center"/>
          </w:tcPr>
          <w:p w14:paraId="6B4D14D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lang w:val="en-US" w:eastAsia="zh-CN"/>
              </w:rPr>
              <w:t>******</w:t>
            </w:r>
          </w:p>
        </w:tc>
        <w:tc>
          <w:tcPr>
            <w:tcW w:w="3823" w:type="dxa"/>
            <w:vAlign w:val="center"/>
          </w:tcPr>
          <w:p w14:paraId="30D5B082">
            <w:pPr>
              <w:spacing w:line="300" w:lineRule="exact"/>
              <w:jc w:val="left"/>
              <w:rPr>
                <w:rFonts w:ascii="方正书宋_GBK" w:eastAsia="方正书宋_GBK"/>
              </w:rPr>
            </w:pPr>
            <w:r>
              <w:rPr>
                <w:rFonts w:hint="eastAsia" w:ascii="方正书宋_GBK" w:eastAsia="方正书宋_GBK"/>
                <w:lang w:val="en-US" w:eastAsia="zh-CN"/>
              </w:rPr>
              <w:t>*****</w:t>
            </w:r>
          </w:p>
        </w:tc>
      </w:tr>
    </w:tbl>
    <w:p w14:paraId="7D3D8DE9">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1918C076">
      <w:pPr>
        <w:spacing w:line="300" w:lineRule="exact"/>
        <w:jc w:val="left"/>
      </w:pPr>
    </w:p>
    <w:p w14:paraId="19887E88">
      <w:pPr>
        <w:ind w:firstLine="562" w:firstLineChars="200"/>
        <w:jc w:val="left"/>
        <w:outlineLvl w:val="3"/>
        <w:rPr>
          <w:rFonts w:hAnsi="宋体"/>
          <w:b/>
          <w:sz w:val="28"/>
        </w:rPr>
      </w:pPr>
      <w:r>
        <w:rPr>
          <w:rFonts w:hint="eastAsia" w:ascii="方正仿宋_GBK" w:eastAsia="方正仿宋_GBK"/>
          <w:b/>
          <w:sz w:val="28"/>
        </w:rPr>
        <w:t>7.地方志办公经费绩效目标表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7、地方志办公经费绩效目标表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F4511A5">
      <w:pPr>
        <w:spacing w:line="14" w:lineRule="exact"/>
        <w:jc w:val="center"/>
        <w:rPr>
          <w:rFonts w:hAnsi="宋体"/>
        </w:rPr>
      </w:pPr>
      <w:r>
        <w:rPr>
          <w:rFonts w:ascii="方正书宋_GBK" w:eastAsia="方正书宋_GBK"/>
        </w:rPr>
        <w:t xml:space="preserve"> </w:t>
      </w:r>
    </w:p>
    <w:tbl>
      <w:tblPr>
        <w:tblStyle w:val="5"/>
        <w:tblW w:w="131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8"/>
        <w:gridCol w:w="1470"/>
        <w:gridCol w:w="1710"/>
        <w:gridCol w:w="2220"/>
        <w:gridCol w:w="1905"/>
        <w:gridCol w:w="3852"/>
      </w:tblGrid>
      <w:tr w14:paraId="553B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88" w:type="dxa"/>
            <w:vAlign w:val="center"/>
          </w:tcPr>
          <w:p w14:paraId="515B8AAA">
            <w:pPr>
              <w:spacing w:line="300" w:lineRule="exact"/>
              <w:jc w:val="center"/>
              <w:rPr>
                <w:rFonts w:hint="eastAsia" w:ascii="方正书宋_GBK" w:eastAsia="方正书宋_GBK"/>
                <w:b/>
              </w:rPr>
            </w:pPr>
            <w:r>
              <w:rPr>
                <w:rFonts w:hint="eastAsia" w:ascii="方正书宋_GBK" w:eastAsia="方正书宋_GBK"/>
                <w:b/>
              </w:rPr>
              <w:t>绩效目标</w:t>
            </w:r>
          </w:p>
        </w:tc>
        <w:tc>
          <w:tcPr>
            <w:tcW w:w="11157" w:type="dxa"/>
            <w:gridSpan w:val="5"/>
            <w:vAlign w:val="center"/>
          </w:tcPr>
          <w:p w14:paraId="521E97F3">
            <w:pPr>
              <w:spacing w:line="300" w:lineRule="exact"/>
              <w:jc w:val="left"/>
              <w:rPr>
                <w:rFonts w:hint="eastAsia" w:ascii="方正书宋_GBK" w:eastAsia="方正书宋_GBK"/>
                <w:b/>
              </w:rPr>
            </w:pPr>
            <w:r>
              <w:rPr>
                <w:rFonts w:ascii="方正书宋_GBK" w:eastAsia="方正书宋_GBK"/>
              </w:rPr>
              <w:t>1.2021</w:t>
            </w:r>
            <w:r>
              <w:rPr>
                <w:rFonts w:hint="eastAsia" w:ascii="方正书宋_GBK" w:eastAsia="方正书宋_GBK"/>
              </w:rPr>
              <w:t>年度，编写《深泽年鉴</w:t>
            </w:r>
            <w:r>
              <w:rPr>
                <w:rFonts w:ascii="方正书宋_GBK" w:eastAsia="方正书宋_GBK"/>
              </w:rPr>
              <w:t>2021</w:t>
            </w:r>
            <w:r>
              <w:rPr>
                <w:rFonts w:hint="eastAsia" w:ascii="方正书宋_GBK" w:eastAsia="方正书宋_GBK"/>
              </w:rPr>
              <w:t>》、《历史文化丛书》、校注雍正本《深泽县志》等工作需要。</w:t>
            </w:r>
          </w:p>
        </w:tc>
      </w:tr>
      <w:tr w14:paraId="7E38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88" w:type="dxa"/>
            <w:vAlign w:val="center"/>
          </w:tcPr>
          <w:p w14:paraId="560D526A">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1271AD26">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37B33776">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2157C6C9">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7BEFDCC1">
            <w:pPr>
              <w:spacing w:line="300" w:lineRule="exact"/>
              <w:jc w:val="center"/>
              <w:rPr>
                <w:rFonts w:ascii="方正书宋_GBK" w:eastAsia="方正书宋_GBK"/>
                <w:b/>
              </w:rPr>
            </w:pPr>
            <w:r>
              <w:rPr>
                <w:rFonts w:hint="eastAsia" w:ascii="方正书宋_GBK" w:eastAsia="方正书宋_GBK"/>
                <w:b/>
              </w:rPr>
              <w:t>指标值</w:t>
            </w:r>
          </w:p>
        </w:tc>
        <w:tc>
          <w:tcPr>
            <w:tcW w:w="3852" w:type="dxa"/>
            <w:vAlign w:val="center"/>
          </w:tcPr>
          <w:p w14:paraId="4E365D8A">
            <w:pPr>
              <w:spacing w:line="300" w:lineRule="exact"/>
              <w:jc w:val="center"/>
              <w:rPr>
                <w:rFonts w:ascii="方正书宋_GBK" w:eastAsia="方正书宋_GBK"/>
                <w:b/>
              </w:rPr>
            </w:pPr>
            <w:r>
              <w:rPr>
                <w:rFonts w:hint="eastAsia" w:ascii="方正书宋_GBK" w:eastAsia="方正书宋_GBK"/>
                <w:b/>
              </w:rPr>
              <w:t>指标值确定依据</w:t>
            </w:r>
          </w:p>
        </w:tc>
      </w:tr>
      <w:tr w14:paraId="3C34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restart"/>
            <w:vAlign w:val="center"/>
          </w:tcPr>
          <w:p w14:paraId="746910B3">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21204A36">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3FD1A6C2">
            <w:pPr>
              <w:spacing w:line="300" w:lineRule="exact"/>
              <w:jc w:val="left"/>
              <w:rPr>
                <w:rFonts w:ascii="方正书宋_GBK" w:eastAsia="方正书宋_GBK"/>
              </w:rPr>
            </w:pPr>
            <w:r>
              <w:rPr>
                <w:rFonts w:hint="eastAsia" w:ascii="方正书宋_GBK" w:eastAsia="方正书宋_GBK"/>
              </w:rPr>
              <w:t>《深泽年鉴</w:t>
            </w:r>
            <w:r>
              <w:rPr>
                <w:rFonts w:ascii="方正书宋_GBK" w:eastAsia="方正书宋_GBK"/>
              </w:rPr>
              <w:t>2021</w:t>
            </w:r>
            <w:r>
              <w:rPr>
                <w:rFonts w:hint="eastAsia" w:ascii="方正书宋_GBK" w:eastAsia="方正书宋_GBK"/>
              </w:rPr>
              <w:t>》</w:t>
            </w:r>
            <w:r>
              <w:rPr>
                <w:rFonts w:ascii="方正书宋_GBK" w:eastAsia="方正书宋_GBK"/>
              </w:rPr>
              <w:t>1000</w:t>
            </w:r>
            <w:r>
              <w:rPr>
                <w:rFonts w:hint="eastAsia" w:ascii="方正书宋_GBK" w:eastAsia="方正书宋_GBK"/>
              </w:rPr>
              <w:t>册</w:t>
            </w:r>
          </w:p>
        </w:tc>
        <w:tc>
          <w:tcPr>
            <w:tcW w:w="2220" w:type="dxa"/>
            <w:vAlign w:val="center"/>
          </w:tcPr>
          <w:p w14:paraId="01F52696">
            <w:pPr>
              <w:spacing w:line="300" w:lineRule="exact"/>
              <w:jc w:val="left"/>
              <w:rPr>
                <w:rFonts w:ascii="方正书宋_GBK" w:eastAsia="方正书宋_GBK"/>
              </w:rPr>
            </w:pPr>
            <w:r>
              <w:rPr>
                <w:rFonts w:hint="eastAsia" w:ascii="方正书宋_GBK" w:eastAsia="方正书宋_GBK"/>
              </w:rPr>
              <w:t>《深泽年鉴</w:t>
            </w:r>
            <w:r>
              <w:rPr>
                <w:rFonts w:ascii="方正书宋_GBK" w:eastAsia="方正书宋_GBK"/>
              </w:rPr>
              <w:t>2021</w:t>
            </w:r>
            <w:r>
              <w:rPr>
                <w:rFonts w:hint="eastAsia" w:ascii="方正书宋_GBK" w:eastAsia="方正书宋_GBK"/>
              </w:rPr>
              <w:t>》</w:t>
            </w:r>
            <w:r>
              <w:rPr>
                <w:rFonts w:ascii="方正书宋_GBK" w:eastAsia="方正书宋_GBK"/>
              </w:rPr>
              <w:t>1000</w:t>
            </w:r>
            <w:r>
              <w:rPr>
                <w:rFonts w:hint="eastAsia" w:ascii="方正书宋_GBK" w:eastAsia="方正书宋_GBK"/>
              </w:rPr>
              <w:t>册</w:t>
            </w:r>
          </w:p>
        </w:tc>
        <w:tc>
          <w:tcPr>
            <w:tcW w:w="1905" w:type="dxa"/>
            <w:vAlign w:val="center"/>
          </w:tcPr>
          <w:p w14:paraId="62648078">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地方志办公经费</w:t>
            </w:r>
          </w:p>
        </w:tc>
        <w:tc>
          <w:tcPr>
            <w:tcW w:w="3852" w:type="dxa"/>
            <w:vAlign w:val="center"/>
          </w:tcPr>
          <w:p w14:paraId="7562E409">
            <w:pPr>
              <w:spacing w:line="300" w:lineRule="exact"/>
              <w:jc w:val="left"/>
              <w:rPr>
                <w:rFonts w:ascii="方正书宋_GBK" w:eastAsia="方正书宋_GBK"/>
              </w:rPr>
            </w:pPr>
            <w:r>
              <w:rPr>
                <w:rFonts w:hint="eastAsia" w:ascii="方正书宋_GBK" w:eastAsia="方正书宋_GBK"/>
              </w:rPr>
              <w:t>地方志办公经费</w:t>
            </w:r>
          </w:p>
        </w:tc>
      </w:tr>
      <w:tr w14:paraId="46FE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058A76EA">
            <w:pPr>
              <w:spacing w:line="300" w:lineRule="exact"/>
              <w:jc w:val="center"/>
              <w:rPr>
                <w:rFonts w:hint="eastAsia" w:ascii="方正书宋_GBK" w:eastAsia="方正书宋_GBK"/>
              </w:rPr>
            </w:pPr>
          </w:p>
        </w:tc>
        <w:tc>
          <w:tcPr>
            <w:tcW w:w="1470" w:type="dxa"/>
            <w:vAlign w:val="center"/>
          </w:tcPr>
          <w:p w14:paraId="5187BD74">
            <w:pPr>
              <w:spacing w:line="300" w:lineRule="exact"/>
              <w:jc w:val="left"/>
              <w:rPr>
                <w:rFonts w:hint="eastAsia" w:ascii="方正书宋_GBK" w:eastAsia="方正书宋_GBK"/>
              </w:rPr>
            </w:pPr>
            <w:r>
              <w:rPr>
                <w:rFonts w:hint="eastAsia" w:ascii="方正书宋_GBK" w:eastAsia="方正书宋_GBK"/>
              </w:rPr>
              <w:t>数量指标</w:t>
            </w:r>
          </w:p>
        </w:tc>
        <w:tc>
          <w:tcPr>
            <w:tcW w:w="1710" w:type="dxa"/>
            <w:vAlign w:val="center"/>
          </w:tcPr>
          <w:p w14:paraId="150843B0">
            <w:pPr>
              <w:spacing w:line="300" w:lineRule="exact"/>
              <w:jc w:val="left"/>
              <w:rPr>
                <w:rFonts w:hint="eastAsia" w:ascii="方正书宋_GBK" w:eastAsia="方正书宋_GBK"/>
              </w:rPr>
            </w:pPr>
            <w:r>
              <w:rPr>
                <w:rFonts w:hint="eastAsia" w:ascii="方正书宋_GBK" w:eastAsia="方正书宋_GBK"/>
              </w:rPr>
              <w:t>《雍正深泽县志校注》</w:t>
            </w:r>
            <w:r>
              <w:rPr>
                <w:rFonts w:ascii="方正书宋_GBK" w:eastAsia="方正书宋_GBK"/>
              </w:rPr>
              <w:t>2000</w:t>
            </w:r>
            <w:r>
              <w:rPr>
                <w:rFonts w:hint="eastAsia" w:ascii="方正书宋_GBK" w:eastAsia="方正书宋_GBK"/>
              </w:rPr>
              <w:t>册</w:t>
            </w:r>
          </w:p>
        </w:tc>
        <w:tc>
          <w:tcPr>
            <w:tcW w:w="2220" w:type="dxa"/>
            <w:vAlign w:val="center"/>
          </w:tcPr>
          <w:p w14:paraId="3A284E54">
            <w:pPr>
              <w:spacing w:line="300" w:lineRule="exact"/>
              <w:jc w:val="left"/>
              <w:rPr>
                <w:rFonts w:ascii="方正书宋_GBK" w:eastAsia="方正书宋_GBK"/>
              </w:rPr>
            </w:pPr>
            <w:r>
              <w:rPr>
                <w:rFonts w:hint="eastAsia" w:ascii="方正书宋_GBK" w:eastAsia="方正书宋_GBK"/>
              </w:rPr>
              <w:t>《雍正深泽县志校注》</w:t>
            </w:r>
            <w:r>
              <w:rPr>
                <w:rFonts w:ascii="方正书宋_GBK" w:eastAsia="方正书宋_GBK"/>
              </w:rPr>
              <w:t>2000</w:t>
            </w:r>
            <w:r>
              <w:rPr>
                <w:rFonts w:hint="eastAsia" w:ascii="方正书宋_GBK" w:eastAsia="方正书宋_GBK"/>
              </w:rPr>
              <w:t>册</w:t>
            </w:r>
          </w:p>
        </w:tc>
        <w:tc>
          <w:tcPr>
            <w:tcW w:w="1905" w:type="dxa"/>
            <w:vAlign w:val="center"/>
          </w:tcPr>
          <w:p w14:paraId="0AB9B68C">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地方志办公经费</w:t>
            </w:r>
          </w:p>
        </w:tc>
        <w:tc>
          <w:tcPr>
            <w:tcW w:w="3852" w:type="dxa"/>
            <w:vAlign w:val="center"/>
          </w:tcPr>
          <w:p w14:paraId="39AFBAC6">
            <w:pPr>
              <w:spacing w:line="300" w:lineRule="exact"/>
              <w:jc w:val="left"/>
              <w:rPr>
                <w:rFonts w:ascii="方正书宋_GBK" w:eastAsia="方正书宋_GBK"/>
              </w:rPr>
            </w:pPr>
            <w:r>
              <w:rPr>
                <w:rFonts w:hint="eastAsia" w:ascii="方正书宋_GBK" w:eastAsia="方正书宋_GBK"/>
              </w:rPr>
              <w:t>地方志办公经费</w:t>
            </w:r>
          </w:p>
        </w:tc>
      </w:tr>
      <w:tr w14:paraId="43C4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723C0B2F">
            <w:pPr>
              <w:spacing w:line="300" w:lineRule="exact"/>
              <w:jc w:val="center"/>
              <w:rPr>
                <w:rFonts w:hint="eastAsia" w:ascii="方正书宋_GBK" w:eastAsia="方正书宋_GBK"/>
              </w:rPr>
            </w:pPr>
          </w:p>
        </w:tc>
        <w:tc>
          <w:tcPr>
            <w:tcW w:w="1470" w:type="dxa"/>
            <w:vAlign w:val="center"/>
          </w:tcPr>
          <w:p w14:paraId="15ECA07D">
            <w:pPr>
              <w:spacing w:line="300" w:lineRule="exact"/>
              <w:jc w:val="left"/>
              <w:rPr>
                <w:rFonts w:hint="eastAsia" w:ascii="方正书宋_GBK" w:eastAsia="方正书宋_GBK"/>
              </w:rPr>
            </w:pPr>
            <w:r>
              <w:rPr>
                <w:rFonts w:hint="eastAsia" w:ascii="方正书宋_GBK" w:eastAsia="方正书宋_GBK"/>
              </w:rPr>
              <w:t>数量指标</w:t>
            </w:r>
          </w:p>
        </w:tc>
        <w:tc>
          <w:tcPr>
            <w:tcW w:w="1710" w:type="dxa"/>
            <w:vAlign w:val="center"/>
          </w:tcPr>
          <w:p w14:paraId="4634233D">
            <w:pPr>
              <w:spacing w:line="300" w:lineRule="exact"/>
              <w:jc w:val="left"/>
              <w:rPr>
                <w:rFonts w:hint="eastAsia" w:ascii="方正书宋_GBK" w:eastAsia="方正书宋_GBK"/>
              </w:rPr>
            </w:pPr>
            <w:r>
              <w:rPr>
                <w:rFonts w:hint="eastAsia" w:ascii="方正书宋_GBK" w:eastAsia="方正书宋_GBK"/>
              </w:rPr>
              <w:t>《历史文化丛书》</w:t>
            </w:r>
            <w:r>
              <w:rPr>
                <w:rFonts w:ascii="方正书宋_GBK" w:eastAsia="方正书宋_GBK"/>
              </w:rPr>
              <w:t>2000</w:t>
            </w:r>
            <w:r>
              <w:rPr>
                <w:rFonts w:hint="eastAsia" w:ascii="方正书宋_GBK" w:eastAsia="方正书宋_GBK"/>
              </w:rPr>
              <w:t>套</w:t>
            </w:r>
          </w:p>
        </w:tc>
        <w:tc>
          <w:tcPr>
            <w:tcW w:w="2220" w:type="dxa"/>
            <w:vAlign w:val="center"/>
          </w:tcPr>
          <w:p w14:paraId="37E48AAF">
            <w:pPr>
              <w:spacing w:line="300" w:lineRule="exact"/>
              <w:jc w:val="left"/>
              <w:rPr>
                <w:rFonts w:ascii="方正书宋_GBK" w:eastAsia="方正书宋_GBK"/>
              </w:rPr>
            </w:pPr>
            <w:r>
              <w:rPr>
                <w:rFonts w:hint="eastAsia" w:ascii="方正书宋_GBK" w:eastAsia="方正书宋_GBK"/>
              </w:rPr>
              <w:t>《历史文化丛书》</w:t>
            </w:r>
            <w:r>
              <w:rPr>
                <w:rFonts w:ascii="方正书宋_GBK" w:eastAsia="方正书宋_GBK"/>
              </w:rPr>
              <w:t>2000</w:t>
            </w:r>
            <w:r>
              <w:rPr>
                <w:rFonts w:hint="eastAsia" w:ascii="方正书宋_GBK" w:eastAsia="方正书宋_GBK"/>
              </w:rPr>
              <w:t>套</w:t>
            </w:r>
          </w:p>
        </w:tc>
        <w:tc>
          <w:tcPr>
            <w:tcW w:w="1905" w:type="dxa"/>
            <w:vAlign w:val="center"/>
          </w:tcPr>
          <w:p w14:paraId="03763244">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地方志办公经费</w:t>
            </w:r>
          </w:p>
        </w:tc>
        <w:tc>
          <w:tcPr>
            <w:tcW w:w="3852" w:type="dxa"/>
            <w:vAlign w:val="center"/>
          </w:tcPr>
          <w:p w14:paraId="5E9BF052">
            <w:pPr>
              <w:spacing w:line="300" w:lineRule="exact"/>
              <w:jc w:val="left"/>
              <w:rPr>
                <w:rFonts w:ascii="方正书宋_GBK" w:eastAsia="方正书宋_GBK"/>
              </w:rPr>
            </w:pPr>
            <w:r>
              <w:rPr>
                <w:rFonts w:hint="eastAsia" w:ascii="方正书宋_GBK" w:eastAsia="方正书宋_GBK"/>
              </w:rPr>
              <w:t>地方志办公经费</w:t>
            </w:r>
          </w:p>
        </w:tc>
      </w:tr>
      <w:tr w14:paraId="17E2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661BF5C9">
            <w:pPr>
              <w:spacing w:line="300" w:lineRule="exact"/>
              <w:jc w:val="center"/>
              <w:rPr>
                <w:rFonts w:hint="eastAsia" w:ascii="方正书宋_GBK" w:eastAsia="方正书宋_GBK"/>
              </w:rPr>
            </w:pPr>
          </w:p>
        </w:tc>
        <w:tc>
          <w:tcPr>
            <w:tcW w:w="1470" w:type="dxa"/>
            <w:vAlign w:val="center"/>
          </w:tcPr>
          <w:p w14:paraId="2988D718">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57FC6C20">
            <w:pPr>
              <w:spacing w:line="300" w:lineRule="exact"/>
              <w:jc w:val="left"/>
              <w:rPr>
                <w:rFonts w:hint="eastAsia" w:ascii="方正书宋_GBK" w:eastAsia="方正书宋_GBK"/>
              </w:rPr>
            </w:pPr>
            <w:r>
              <w:rPr>
                <w:rFonts w:hint="eastAsia" w:ascii="方正书宋_GBK" w:eastAsia="方正书宋_GBK"/>
              </w:rPr>
              <w:t>高质量编纂，高质量印刷。</w:t>
            </w:r>
          </w:p>
        </w:tc>
        <w:tc>
          <w:tcPr>
            <w:tcW w:w="2220" w:type="dxa"/>
            <w:vAlign w:val="center"/>
          </w:tcPr>
          <w:p w14:paraId="68AACE77">
            <w:pPr>
              <w:spacing w:line="300" w:lineRule="exact"/>
              <w:jc w:val="left"/>
              <w:rPr>
                <w:rFonts w:ascii="方正书宋_GBK" w:eastAsia="方正书宋_GBK"/>
              </w:rPr>
            </w:pPr>
            <w:r>
              <w:rPr>
                <w:rFonts w:hint="eastAsia" w:ascii="方正书宋_GBK" w:eastAsia="方正书宋_GBK"/>
              </w:rPr>
              <w:t>高质量编纂，高质量印刷。</w:t>
            </w:r>
          </w:p>
        </w:tc>
        <w:tc>
          <w:tcPr>
            <w:tcW w:w="1905" w:type="dxa"/>
            <w:vAlign w:val="center"/>
          </w:tcPr>
          <w:p w14:paraId="3AF248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地方志办公经费</w:t>
            </w:r>
          </w:p>
        </w:tc>
        <w:tc>
          <w:tcPr>
            <w:tcW w:w="3852" w:type="dxa"/>
            <w:vAlign w:val="center"/>
          </w:tcPr>
          <w:p w14:paraId="48F0AE57">
            <w:pPr>
              <w:spacing w:line="300" w:lineRule="exact"/>
              <w:jc w:val="left"/>
              <w:rPr>
                <w:rFonts w:ascii="方正书宋_GBK" w:eastAsia="方正书宋_GBK"/>
              </w:rPr>
            </w:pPr>
            <w:r>
              <w:rPr>
                <w:rFonts w:hint="eastAsia" w:ascii="方正书宋_GBK" w:eastAsia="方正书宋_GBK"/>
              </w:rPr>
              <w:t>地方志办公经费</w:t>
            </w:r>
          </w:p>
        </w:tc>
      </w:tr>
      <w:tr w14:paraId="3D13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2244DCDC">
            <w:pPr>
              <w:spacing w:line="300" w:lineRule="exact"/>
              <w:jc w:val="center"/>
              <w:rPr>
                <w:rFonts w:hint="eastAsia" w:ascii="方正书宋_GBK" w:eastAsia="方正书宋_GBK"/>
              </w:rPr>
            </w:pPr>
          </w:p>
        </w:tc>
        <w:tc>
          <w:tcPr>
            <w:tcW w:w="1470" w:type="dxa"/>
            <w:vAlign w:val="center"/>
          </w:tcPr>
          <w:p w14:paraId="41702D66">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1989592D">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6</w:t>
            </w:r>
            <w:r>
              <w:rPr>
                <w:rFonts w:hint="eastAsia" w:ascii="方正书宋_GBK" w:eastAsia="方正书宋_GBK"/>
              </w:rPr>
              <w:t>月完成</w:t>
            </w:r>
          </w:p>
        </w:tc>
        <w:tc>
          <w:tcPr>
            <w:tcW w:w="2220" w:type="dxa"/>
            <w:vAlign w:val="center"/>
          </w:tcPr>
          <w:p w14:paraId="15A96872">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6</w:t>
            </w:r>
            <w:r>
              <w:rPr>
                <w:rFonts w:hint="eastAsia" w:ascii="方正书宋_GBK" w:eastAsia="方正书宋_GBK"/>
              </w:rPr>
              <w:t>月完成</w:t>
            </w:r>
          </w:p>
        </w:tc>
        <w:tc>
          <w:tcPr>
            <w:tcW w:w="1905" w:type="dxa"/>
            <w:vAlign w:val="center"/>
          </w:tcPr>
          <w:p w14:paraId="4DDAB8FC">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地方志办公经费</w:t>
            </w:r>
          </w:p>
        </w:tc>
        <w:tc>
          <w:tcPr>
            <w:tcW w:w="3852" w:type="dxa"/>
            <w:vAlign w:val="center"/>
          </w:tcPr>
          <w:p w14:paraId="3AE20D5E">
            <w:pPr>
              <w:spacing w:line="300" w:lineRule="exact"/>
              <w:jc w:val="left"/>
              <w:rPr>
                <w:rFonts w:ascii="方正书宋_GBK" w:eastAsia="方正书宋_GBK"/>
              </w:rPr>
            </w:pPr>
            <w:r>
              <w:rPr>
                <w:rFonts w:hint="eastAsia" w:ascii="方正书宋_GBK" w:eastAsia="方正书宋_GBK"/>
              </w:rPr>
              <w:t>地方志办公经费</w:t>
            </w:r>
          </w:p>
        </w:tc>
      </w:tr>
      <w:tr w14:paraId="2AFD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6F90D904">
            <w:pPr>
              <w:spacing w:line="300" w:lineRule="exact"/>
              <w:jc w:val="center"/>
              <w:rPr>
                <w:rFonts w:hint="eastAsia" w:ascii="方正书宋_GBK" w:eastAsia="方正书宋_GBK"/>
              </w:rPr>
            </w:pPr>
          </w:p>
        </w:tc>
        <w:tc>
          <w:tcPr>
            <w:tcW w:w="1470" w:type="dxa"/>
            <w:vAlign w:val="center"/>
          </w:tcPr>
          <w:p w14:paraId="02BDA031">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1A8002B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p>
        </w:tc>
        <w:tc>
          <w:tcPr>
            <w:tcW w:w="2220" w:type="dxa"/>
            <w:vAlign w:val="center"/>
          </w:tcPr>
          <w:p w14:paraId="5EB6C9D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p>
        </w:tc>
        <w:tc>
          <w:tcPr>
            <w:tcW w:w="1905" w:type="dxa"/>
            <w:vAlign w:val="center"/>
          </w:tcPr>
          <w:p w14:paraId="171FE22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地方志办公经费</w:t>
            </w:r>
          </w:p>
        </w:tc>
        <w:tc>
          <w:tcPr>
            <w:tcW w:w="3852" w:type="dxa"/>
            <w:vAlign w:val="center"/>
          </w:tcPr>
          <w:p w14:paraId="54DB2A66">
            <w:pPr>
              <w:spacing w:line="300" w:lineRule="exact"/>
              <w:jc w:val="left"/>
              <w:rPr>
                <w:rFonts w:ascii="方正书宋_GBK" w:eastAsia="方正书宋_GBK"/>
              </w:rPr>
            </w:pPr>
            <w:r>
              <w:rPr>
                <w:rFonts w:hint="eastAsia" w:ascii="方正书宋_GBK" w:eastAsia="方正书宋_GBK"/>
              </w:rPr>
              <w:t>地方志办公经费</w:t>
            </w:r>
          </w:p>
        </w:tc>
      </w:tr>
      <w:tr w14:paraId="70BB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restart"/>
            <w:vAlign w:val="center"/>
          </w:tcPr>
          <w:p w14:paraId="3D20F10C">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55664A4F">
            <w:pPr>
              <w:spacing w:line="300" w:lineRule="exact"/>
              <w:jc w:val="left"/>
              <w:rPr>
                <w:rFonts w:hint="eastAsia" w:ascii="方正书宋_GBK" w:eastAsia="方正书宋_GBK"/>
              </w:rPr>
            </w:pPr>
            <w:r>
              <w:rPr>
                <w:rFonts w:hint="eastAsia" w:ascii="方正书宋_GBK" w:eastAsia="方正书宋_GBK"/>
              </w:rPr>
              <w:t>经济效益指标</w:t>
            </w:r>
          </w:p>
        </w:tc>
        <w:tc>
          <w:tcPr>
            <w:tcW w:w="1710" w:type="dxa"/>
            <w:vAlign w:val="center"/>
          </w:tcPr>
          <w:p w14:paraId="1E552571">
            <w:pPr>
              <w:spacing w:line="300" w:lineRule="exact"/>
              <w:jc w:val="left"/>
              <w:rPr>
                <w:rFonts w:ascii="方正书宋_GBK" w:eastAsia="方正书宋_GBK"/>
              </w:rPr>
            </w:pPr>
            <w:r>
              <w:rPr>
                <w:rFonts w:hint="eastAsia" w:ascii="方正书宋_GBK" w:eastAsia="方正书宋_GBK"/>
              </w:rPr>
              <w:t>存史资政，启迪未来。</w:t>
            </w:r>
          </w:p>
        </w:tc>
        <w:tc>
          <w:tcPr>
            <w:tcW w:w="2220" w:type="dxa"/>
            <w:vAlign w:val="center"/>
          </w:tcPr>
          <w:p w14:paraId="49359BD5">
            <w:pPr>
              <w:spacing w:line="300" w:lineRule="exact"/>
              <w:jc w:val="left"/>
              <w:rPr>
                <w:rFonts w:ascii="方正书宋_GBK" w:eastAsia="方正书宋_GBK"/>
              </w:rPr>
            </w:pPr>
            <w:r>
              <w:rPr>
                <w:rFonts w:hint="eastAsia" w:ascii="方正书宋_GBK" w:eastAsia="方正书宋_GBK"/>
              </w:rPr>
              <w:t>存史资政，启迪未来。</w:t>
            </w:r>
          </w:p>
        </w:tc>
        <w:tc>
          <w:tcPr>
            <w:tcW w:w="1905" w:type="dxa"/>
            <w:vAlign w:val="center"/>
          </w:tcPr>
          <w:p w14:paraId="02BE69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地方志办公经费</w:t>
            </w:r>
          </w:p>
        </w:tc>
        <w:tc>
          <w:tcPr>
            <w:tcW w:w="3852" w:type="dxa"/>
            <w:vAlign w:val="center"/>
          </w:tcPr>
          <w:p w14:paraId="0FB87ABA">
            <w:pPr>
              <w:spacing w:line="300" w:lineRule="exact"/>
              <w:jc w:val="left"/>
              <w:rPr>
                <w:rFonts w:ascii="方正书宋_GBK" w:eastAsia="方正书宋_GBK"/>
              </w:rPr>
            </w:pPr>
            <w:r>
              <w:rPr>
                <w:rFonts w:hint="eastAsia" w:ascii="方正书宋_GBK" w:eastAsia="方正书宋_GBK"/>
              </w:rPr>
              <w:t>地方志办公经费</w:t>
            </w:r>
          </w:p>
        </w:tc>
      </w:tr>
      <w:tr w14:paraId="516E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Merge w:val="continue"/>
            <w:vAlign w:val="center"/>
          </w:tcPr>
          <w:p w14:paraId="2432C04F">
            <w:pPr>
              <w:spacing w:line="300" w:lineRule="exact"/>
              <w:jc w:val="center"/>
              <w:rPr>
                <w:rFonts w:hint="eastAsia" w:ascii="方正书宋_GBK" w:eastAsia="方正书宋_GBK"/>
              </w:rPr>
            </w:pPr>
          </w:p>
        </w:tc>
        <w:tc>
          <w:tcPr>
            <w:tcW w:w="1470" w:type="dxa"/>
            <w:vAlign w:val="center"/>
          </w:tcPr>
          <w:p w14:paraId="3DA2661F">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27E1EF03">
            <w:pPr>
              <w:spacing w:line="300" w:lineRule="exact"/>
              <w:jc w:val="left"/>
              <w:rPr>
                <w:rFonts w:hint="eastAsia" w:ascii="方正书宋_GBK" w:eastAsia="方正书宋_GBK"/>
              </w:rPr>
            </w:pPr>
            <w:r>
              <w:rPr>
                <w:rFonts w:hint="eastAsia" w:ascii="方正书宋_GBK" w:eastAsia="方正书宋_GBK"/>
              </w:rPr>
              <w:t>修志问道，以启未来。</w:t>
            </w:r>
          </w:p>
        </w:tc>
        <w:tc>
          <w:tcPr>
            <w:tcW w:w="2220" w:type="dxa"/>
            <w:vAlign w:val="center"/>
          </w:tcPr>
          <w:p w14:paraId="6D458E21">
            <w:pPr>
              <w:spacing w:line="300" w:lineRule="exact"/>
              <w:jc w:val="left"/>
              <w:rPr>
                <w:rFonts w:ascii="方正书宋_GBK" w:eastAsia="方正书宋_GBK"/>
              </w:rPr>
            </w:pPr>
            <w:r>
              <w:rPr>
                <w:rFonts w:hint="eastAsia" w:ascii="方正书宋_GBK" w:eastAsia="方正书宋_GBK"/>
              </w:rPr>
              <w:t>功在当代，利在千秋。</w:t>
            </w:r>
          </w:p>
        </w:tc>
        <w:tc>
          <w:tcPr>
            <w:tcW w:w="1905" w:type="dxa"/>
            <w:vAlign w:val="center"/>
          </w:tcPr>
          <w:p w14:paraId="3EC049A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地方志办公经费</w:t>
            </w:r>
          </w:p>
        </w:tc>
        <w:tc>
          <w:tcPr>
            <w:tcW w:w="3852" w:type="dxa"/>
            <w:vAlign w:val="center"/>
          </w:tcPr>
          <w:p w14:paraId="4E28388A">
            <w:pPr>
              <w:spacing w:line="300" w:lineRule="exact"/>
              <w:jc w:val="left"/>
              <w:rPr>
                <w:rFonts w:ascii="方正书宋_GBK" w:eastAsia="方正书宋_GBK"/>
              </w:rPr>
            </w:pPr>
            <w:r>
              <w:rPr>
                <w:rFonts w:hint="eastAsia" w:ascii="方正书宋_GBK" w:eastAsia="方正书宋_GBK"/>
              </w:rPr>
              <w:t>地方志办公经费</w:t>
            </w:r>
          </w:p>
        </w:tc>
      </w:tr>
      <w:tr w14:paraId="3B4D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5" w:hRule="atLeast"/>
          <w:jc w:val="center"/>
        </w:trPr>
        <w:tc>
          <w:tcPr>
            <w:tcW w:w="1988" w:type="dxa"/>
            <w:vAlign w:val="center"/>
          </w:tcPr>
          <w:p w14:paraId="23B10558">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6399F80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625236EB">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20" w:type="dxa"/>
            <w:vAlign w:val="center"/>
          </w:tcPr>
          <w:p w14:paraId="55DFB23B">
            <w:pPr>
              <w:spacing w:line="300" w:lineRule="exact"/>
              <w:jc w:val="left"/>
              <w:rPr>
                <w:rFonts w:ascii="方正书宋_GBK" w:eastAsia="方正书宋_GBK"/>
              </w:rPr>
            </w:pPr>
            <w:r>
              <w:rPr>
                <w:rFonts w:hint="eastAsia" w:ascii="方正书宋_GBK" w:eastAsia="方正书宋_GBK"/>
              </w:rPr>
              <w:t>全县干部群众满意率</w:t>
            </w:r>
          </w:p>
        </w:tc>
        <w:tc>
          <w:tcPr>
            <w:tcW w:w="1905" w:type="dxa"/>
            <w:vAlign w:val="center"/>
          </w:tcPr>
          <w:p w14:paraId="052F4C6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地方志办公经费</w:t>
            </w:r>
          </w:p>
        </w:tc>
        <w:tc>
          <w:tcPr>
            <w:tcW w:w="3852" w:type="dxa"/>
            <w:vAlign w:val="center"/>
          </w:tcPr>
          <w:p w14:paraId="739CBDFF">
            <w:pPr>
              <w:spacing w:line="300" w:lineRule="exact"/>
              <w:jc w:val="left"/>
              <w:rPr>
                <w:rFonts w:ascii="方正书宋_GBK" w:eastAsia="方正书宋_GBK"/>
              </w:rPr>
            </w:pPr>
            <w:r>
              <w:rPr>
                <w:rFonts w:hint="eastAsia" w:ascii="方正书宋_GBK" w:eastAsia="方正书宋_GBK"/>
              </w:rPr>
              <w:t>地方志办公经费</w:t>
            </w:r>
          </w:p>
        </w:tc>
      </w:tr>
    </w:tbl>
    <w:p w14:paraId="0D4BDD23">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2514C65">
      <w:pPr>
        <w:ind w:firstLine="562" w:firstLineChars="200"/>
        <w:jc w:val="left"/>
        <w:outlineLvl w:val="3"/>
        <w:rPr>
          <w:rFonts w:hAnsi="宋体"/>
          <w:b/>
          <w:sz w:val="28"/>
        </w:rPr>
      </w:pPr>
      <w:r>
        <w:rPr>
          <w:rFonts w:hint="eastAsia" w:ascii="方正仿宋_GBK" w:eastAsia="方正仿宋_GBK"/>
          <w:b/>
          <w:sz w:val="28"/>
        </w:rPr>
        <w:t>8.党员电教设备绩效目标表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8、党员电教设备绩效目标表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64E0B03">
      <w:pPr>
        <w:spacing w:line="14" w:lineRule="exact"/>
        <w:jc w:val="center"/>
        <w:rPr>
          <w:rFonts w:hAnsi="宋体"/>
        </w:rPr>
      </w:pPr>
      <w:r>
        <w:rPr>
          <w:rFonts w:ascii="方正书宋_GBK" w:eastAsia="方正书宋_GBK"/>
        </w:rPr>
        <w:t xml:space="preserve"> </w:t>
      </w:r>
    </w:p>
    <w:tbl>
      <w:tblPr>
        <w:tblStyle w:val="5"/>
        <w:tblW w:w="131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8"/>
        <w:gridCol w:w="1470"/>
        <w:gridCol w:w="1710"/>
        <w:gridCol w:w="2970"/>
        <w:gridCol w:w="1785"/>
        <w:gridCol w:w="3232"/>
      </w:tblGrid>
      <w:tr w14:paraId="467B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8" w:type="dxa"/>
            <w:vAlign w:val="center"/>
          </w:tcPr>
          <w:p w14:paraId="3D7CDCB3">
            <w:pPr>
              <w:spacing w:line="300" w:lineRule="exact"/>
              <w:jc w:val="center"/>
              <w:rPr>
                <w:rFonts w:hint="eastAsia" w:ascii="方正书宋_GBK" w:eastAsia="方正书宋_GBK"/>
                <w:b/>
              </w:rPr>
            </w:pPr>
            <w:r>
              <w:rPr>
                <w:rFonts w:hint="eastAsia" w:ascii="方正书宋_GBK" w:eastAsia="方正书宋_GBK"/>
                <w:b/>
              </w:rPr>
              <w:t>绩效目标</w:t>
            </w:r>
          </w:p>
        </w:tc>
        <w:tc>
          <w:tcPr>
            <w:tcW w:w="11167" w:type="dxa"/>
            <w:gridSpan w:val="5"/>
            <w:vAlign w:val="center"/>
          </w:tcPr>
          <w:p w14:paraId="00FCA19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购置党员电教设备</w:t>
            </w:r>
          </w:p>
        </w:tc>
      </w:tr>
      <w:tr w14:paraId="183B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8" w:type="dxa"/>
            <w:vAlign w:val="center"/>
          </w:tcPr>
          <w:p w14:paraId="10591190">
            <w:pPr>
              <w:spacing w:line="300" w:lineRule="exact"/>
              <w:jc w:val="center"/>
              <w:rPr>
                <w:rFonts w:ascii="方正书宋_GBK" w:eastAsia="方正书宋_GBK"/>
                <w:b/>
              </w:rPr>
            </w:pPr>
            <w:r>
              <w:rPr>
                <w:rFonts w:hint="eastAsia" w:ascii="方正书宋_GBK" w:eastAsia="方正书宋_GBK"/>
                <w:b/>
              </w:rPr>
              <w:t>一级指标</w:t>
            </w:r>
          </w:p>
        </w:tc>
        <w:tc>
          <w:tcPr>
            <w:tcW w:w="1470" w:type="dxa"/>
            <w:vAlign w:val="center"/>
          </w:tcPr>
          <w:p w14:paraId="2C2D12EB">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3CB33733">
            <w:pPr>
              <w:spacing w:line="300" w:lineRule="exact"/>
              <w:jc w:val="center"/>
              <w:rPr>
                <w:rFonts w:ascii="方正书宋_GBK" w:eastAsia="方正书宋_GBK"/>
                <w:b/>
              </w:rPr>
            </w:pPr>
            <w:r>
              <w:rPr>
                <w:rFonts w:hint="eastAsia" w:ascii="方正书宋_GBK" w:eastAsia="方正书宋_GBK"/>
                <w:b/>
              </w:rPr>
              <w:t>三级指标</w:t>
            </w:r>
          </w:p>
        </w:tc>
        <w:tc>
          <w:tcPr>
            <w:tcW w:w="2970" w:type="dxa"/>
            <w:vAlign w:val="center"/>
          </w:tcPr>
          <w:p w14:paraId="2FC51CD5">
            <w:pPr>
              <w:spacing w:line="300" w:lineRule="exact"/>
              <w:jc w:val="center"/>
              <w:rPr>
                <w:rFonts w:ascii="方正书宋_GBK" w:eastAsia="方正书宋_GBK"/>
                <w:b/>
              </w:rPr>
            </w:pPr>
            <w:r>
              <w:rPr>
                <w:rFonts w:hint="eastAsia" w:ascii="方正书宋_GBK" w:eastAsia="方正书宋_GBK"/>
                <w:b/>
              </w:rPr>
              <w:t>绩效指标描述</w:t>
            </w:r>
          </w:p>
        </w:tc>
        <w:tc>
          <w:tcPr>
            <w:tcW w:w="1785" w:type="dxa"/>
            <w:vAlign w:val="center"/>
          </w:tcPr>
          <w:p w14:paraId="38F31A2E">
            <w:pPr>
              <w:spacing w:line="300" w:lineRule="exact"/>
              <w:jc w:val="center"/>
              <w:rPr>
                <w:rFonts w:ascii="方正书宋_GBK" w:eastAsia="方正书宋_GBK"/>
                <w:b/>
              </w:rPr>
            </w:pPr>
            <w:r>
              <w:rPr>
                <w:rFonts w:hint="eastAsia" w:ascii="方正书宋_GBK" w:eastAsia="方正书宋_GBK"/>
                <w:b/>
              </w:rPr>
              <w:t>指标值</w:t>
            </w:r>
          </w:p>
        </w:tc>
        <w:tc>
          <w:tcPr>
            <w:tcW w:w="3232" w:type="dxa"/>
            <w:vAlign w:val="center"/>
          </w:tcPr>
          <w:p w14:paraId="3A15E485">
            <w:pPr>
              <w:spacing w:line="300" w:lineRule="exact"/>
              <w:jc w:val="center"/>
              <w:rPr>
                <w:rFonts w:ascii="方正书宋_GBK" w:eastAsia="方正书宋_GBK"/>
                <w:b/>
              </w:rPr>
            </w:pPr>
            <w:r>
              <w:rPr>
                <w:rFonts w:hint="eastAsia" w:ascii="方正书宋_GBK" w:eastAsia="方正书宋_GBK"/>
                <w:b/>
              </w:rPr>
              <w:t>指标值确定依据</w:t>
            </w:r>
          </w:p>
        </w:tc>
      </w:tr>
      <w:tr w14:paraId="41955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5" w:hRule="atLeast"/>
          <w:jc w:val="center"/>
        </w:trPr>
        <w:tc>
          <w:tcPr>
            <w:tcW w:w="1998" w:type="dxa"/>
            <w:vMerge w:val="restart"/>
            <w:vAlign w:val="center"/>
          </w:tcPr>
          <w:p w14:paraId="1B1CFC91">
            <w:pPr>
              <w:spacing w:line="300" w:lineRule="exact"/>
              <w:jc w:val="center"/>
              <w:rPr>
                <w:rFonts w:ascii="方正书宋_GBK" w:eastAsia="方正书宋_GBK"/>
              </w:rPr>
            </w:pPr>
            <w:r>
              <w:rPr>
                <w:rFonts w:hint="eastAsia" w:ascii="方正书宋_GBK" w:eastAsia="方正书宋_GBK"/>
              </w:rPr>
              <w:t>产出指标</w:t>
            </w:r>
          </w:p>
        </w:tc>
        <w:tc>
          <w:tcPr>
            <w:tcW w:w="1470" w:type="dxa"/>
            <w:vAlign w:val="center"/>
          </w:tcPr>
          <w:p w14:paraId="3B27508F">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45B100A8">
            <w:pPr>
              <w:spacing w:line="300" w:lineRule="exact"/>
              <w:jc w:val="left"/>
              <w:rPr>
                <w:rFonts w:ascii="方正书宋_GBK" w:eastAsia="方正书宋_GBK"/>
              </w:rPr>
            </w:pPr>
            <w:r>
              <w:rPr>
                <w:rFonts w:hint="eastAsia" w:ascii="方正书宋_GBK" w:eastAsia="方正书宋_GBK"/>
              </w:rPr>
              <w:t>党务干部集中培训</w:t>
            </w:r>
          </w:p>
        </w:tc>
        <w:tc>
          <w:tcPr>
            <w:tcW w:w="2970" w:type="dxa"/>
            <w:vAlign w:val="center"/>
          </w:tcPr>
          <w:p w14:paraId="280EAE86">
            <w:pPr>
              <w:spacing w:line="300" w:lineRule="exact"/>
              <w:jc w:val="left"/>
              <w:rPr>
                <w:rFonts w:ascii="方正书宋_GBK" w:eastAsia="方正书宋_GBK"/>
              </w:rPr>
            </w:pPr>
            <w:r>
              <w:rPr>
                <w:rFonts w:hint="eastAsia" w:ascii="方正书宋_GBK" w:eastAsia="方正书宋_GBK"/>
              </w:rPr>
              <w:t>党务干部集中培训</w:t>
            </w:r>
          </w:p>
        </w:tc>
        <w:tc>
          <w:tcPr>
            <w:tcW w:w="1785" w:type="dxa"/>
            <w:vAlign w:val="center"/>
          </w:tcPr>
          <w:p w14:paraId="0A5817A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7949C97C">
            <w:pPr>
              <w:spacing w:line="300" w:lineRule="exact"/>
              <w:jc w:val="left"/>
              <w:rPr>
                <w:rFonts w:ascii="方正书宋_GBK" w:eastAsia="方正书宋_GBK"/>
              </w:rPr>
            </w:pPr>
            <w:r>
              <w:rPr>
                <w:rFonts w:hint="eastAsia" w:ascii="方正书宋_GBK" w:eastAsia="方正书宋_GBK"/>
              </w:rPr>
              <w:t>购置党员电教设备</w:t>
            </w:r>
          </w:p>
        </w:tc>
      </w:tr>
      <w:tr w14:paraId="6649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75" w:hRule="atLeast"/>
          <w:jc w:val="center"/>
        </w:trPr>
        <w:tc>
          <w:tcPr>
            <w:tcW w:w="1998" w:type="dxa"/>
            <w:vMerge w:val="continue"/>
            <w:vAlign w:val="center"/>
          </w:tcPr>
          <w:p w14:paraId="594A7126">
            <w:pPr>
              <w:spacing w:line="300" w:lineRule="exact"/>
              <w:jc w:val="center"/>
              <w:rPr>
                <w:rFonts w:hint="eastAsia" w:ascii="方正书宋_GBK" w:eastAsia="方正书宋_GBK"/>
              </w:rPr>
            </w:pPr>
          </w:p>
        </w:tc>
        <w:tc>
          <w:tcPr>
            <w:tcW w:w="1470" w:type="dxa"/>
            <w:vAlign w:val="center"/>
          </w:tcPr>
          <w:p w14:paraId="2DCC4761">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238EBF73">
            <w:pPr>
              <w:spacing w:line="300" w:lineRule="exact"/>
              <w:jc w:val="left"/>
              <w:rPr>
                <w:rFonts w:hint="eastAsia" w:ascii="方正书宋_GBK" w:eastAsia="方正书宋_GBK"/>
              </w:rPr>
            </w:pPr>
            <w:r>
              <w:rPr>
                <w:rFonts w:hint="eastAsia" w:ascii="方正书宋_GBK" w:eastAsia="方正书宋_GBK"/>
              </w:rPr>
              <w:t>提升党员干部宗旨意识</w:t>
            </w:r>
          </w:p>
        </w:tc>
        <w:tc>
          <w:tcPr>
            <w:tcW w:w="2970" w:type="dxa"/>
            <w:vAlign w:val="center"/>
          </w:tcPr>
          <w:p w14:paraId="0ACA0F41">
            <w:pPr>
              <w:spacing w:line="300" w:lineRule="exact"/>
              <w:jc w:val="left"/>
              <w:rPr>
                <w:rFonts w:ascii="方正书宋_GBK" w:eastAsia="方正书宋_GBK"/>
              </w:rPr>
            </w:pPr>
            <w:r>
              <w:rPr>
                <w:rFonts w:hint="eastAsia" w:ascii="方正书宋_GBK" w:eastAsia="方正书宋_GBK"/>
              </w:rPr>
              <w:t>提升党员干部宗旨意识、责任意识。</w:t>
            </w:r>
          </w:p>
        </w:tc>
        <w:tc>
          <w:tcPr>
            <w:tcW w:w="1785" w:type="dxa"/>
            <w:vAlign w:val="center"/>
          </w:tcPr>
          <w:p w14:paraId="4E169FE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450FEB52">
            <w:pPr>
              <w:spacing w:line="300" w:lineRule="exact"/>
              <w:jc w:val="left"/>
              <w:rPr>
                <w:rFonts w:hint="eastAsia" w:ascii="方正书宋_GBK" w:eastAsia="方正书宋_GBK"/>
              </w:rPr>
            </w:pPr>
            <w:r>
              <w:rPr>
                <w:rFonts w:hint="eastAsia" w:ascii="方正书宋_GBK" w:eastAsia="方正书宋_GBK"/>
              </w:rPr>
              <w:t>购置党员电教设备</w:t>
            </w:r>
          </w:p>
        </w:tc>
      </w:tr>
      <w:tr w14:paraId="04CD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continue"/>
            <w:vAlign w:val="center"/>
          </w:tcPr>
          <w:p w14:paraId="4AA066E6">
            <w:pPr>
              <w:spacing w:line="300" w:lineRule="exact"/>
              <w:jc w:val="center"/>
              <w:rPr>
                <w:rFonts w:hint="eastAsia" w:ascii="方正书宋_GBK" w:eastAsia="方正书宋_GBK"/>
              </w:rPr>
            </w:pPr>
          </w:p>
        </w:tc>
        <w:tc>
          <w:tcPr>
            <w:tcW w:w="1470" w:type="dxa"/>
            <w:vAlign w:val="center"/>
          </w:tcPr>
          <w:p w14:paraId="5F4DE16A">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27B464F9">
            <w:pPr>
              <w:spacing w:line="300" w:lineRule="exact"/>
              <w:jc w:val="left"/>
              <w:rPr>
                <w:rFonts w:hint="eastAsia" w:ascii="方正书宋_GBK" w:eastAsia="方正书宋_GBK"/>
              </w:rPr>
            </w:pPr>
            <w:r>
              <w:rPr>
                <w:rFonts w:hint="eastAsia" w:ascii="方正书宋_GBK" w:eastAsia="方正书宋_GBK"/>
              </w:rPr>
              <w:t>提高我县机关党务干部业务水平</w:t>
            </w:r>
          </w:p>
        </w:tc>
        <w:tc>
          <w:tcPr>
            <w:tcW w:w="2970" w:type="dxa"/>
            <w:vAlign w:val="center"/>
          </w:tcPr>
          <w:p w14:paraId="296E7566">
            <w:pPr>
              <w:spacing w:line="300" w:lineRule="exact"/>
              <w:jc w:val="left"/>
              <w:rPr>
                <w:rFonts w:ascii="方正书宋_GBK" w:eastAsia="方正书宋_GBK"/>
              </w:rPr>
            </w:pPr>
            <w:r>
              <w:rPr>
                <w:rFonts w:hint="eastAsia" w:ascii="方正书宋_GBK" w:eastAsia="方正书宋_GBK"/>
              </w:rPr>
              <w:t>提高我县机关党务干部业务水平，开展好各项党建工作</w:t>
            </w:r>
          </w:p>
        </w:tc>
        <w:tc>
          <w:tcPr>
            <w:tcW w:w="1785" w:type="dxa"/>
            <w:vAlign w:val="center"/>
          </w:tcPr>
          <w:p w14:paraId="64784F9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5C36014C">
            <w:pPr>
              <w:spacing w:line="300" w:lineRule="exact"/>
              <w:jc w:val="left"/>
              <w:rPr>
                <w:rFonts w:hint="eastAsia" w:ascii="方正书宋_GBK" w:eastAsia="方正书宋_GBK"/>
              </w:rPr>
            </w:pPr>
            <w:r>
              <w:rPr>
                <w:rFonts w:hint="eastAsia" w:ascii="方正书宋_GBK" w:eastAsia="方正书宋_GBK"/>
              </w:rPr>
              <w:t>购置党员电教设备</w:t>
            </w:r>
          </w:p>
        </w:tc>
      </w:tr>
      <w:tr w14:paraId="46E6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Merge w:val="continue"/>
            <w:vAlign w:val="center"/>
          </w:tcPr>
          <w:p w14:paraId="3CCA3854">
            <w:pPr>
              <w:spacing w:line="300" w:lineRule="exact"/>
              <w:jc w:val="center"/>
              <w:rPr>
                <w:rFonts w:hint="eastAsia" w:ascii="方正书宋_GBK" w:eastAsia="方正书宋_GBK"/>
              </w:rPr>
            </w:pPr>
          </w:p>
        </w:tc>
        <w:tc>
          <w:tcPr>
            <w:tcW w:w="1470" w:type="dxa"/>
            <w:vAlign w:val="center"/>
          </w:tcPr>
          <w:p w14:paraId="0B7049BF">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A98C0DD">
            <w:pPr>
              <w:spacing w:line="300" w:lineRule="exact"/>
              <w:jc w:val="left"/>
              <w:rPr>
                <w:rFonts w:hint="eastAsia" w:ascii="方正书宋_GBK" w:eastAsia="方正书宋_GBK"/>
              </w:rPr>
            </w:pPr>
            <w:r>
              <w:rPr>
                <w:rFonts w:hint="eastAsia" w:ascii="方正书宋_GBK" w:eastAsia="方正书宋_GBK"/>
              </w:rPr>
              <w:t>机关党员整体素质有效提升</w:t>
            </w:r>
          </w:p>
        </w:tc>
        <w:tc>
          <w:tcPr>
            <w:tcW w:w="2970" w:type="dxa"/>
            <w:vAlign w:val="center"/>
          </w:tcPr>
          <w:p w14:paraId="37B08255">
            <w:pPr>
              <w:spacing w:line="300" w:lineRule="exact"/>
              <w:jc w:val="left"/>
              <w:rPr>
                <w:rFonts w:ascii="方正书宋_GBK" w:eastAsia="方正书宋_GBK"/>
              </w:rPr>
            </w:pPr>
            <w:r>
              <w:rPr>
                <w:rFonts w:hint="eastAsia" w:ascii="方正书宋_GBK" w:eastAsia="方正书宋_GBK"/>
              </w:rPr>
              <w:t>机关党员整体素质有效提升，党组织战斗堡垒作用发挥明显，更好地服务于中心工作；</w:t>
            </w:r>
          </w:p>
        </w:tc>
        <w:tc>
          <w:tcPr>
            <w:tcW w:w="1785" w:type="dxa"/>
            <w:vAlign w:val="center"/>
          </w:tcPr>
          <w:p w14:paraId="3F3F75D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1DC65F6F">
            <w:pPr>
              <w:spacing w:line="300" w:lineRule="exact"/>
              <w:jc w:val="left"/>
              <w:rPr>
                <w:rFonts w:hint="eastAsia" w:ascii="方正书宋_GBK" w:eastAsia="方正书宋_GBK"/>
              </w:rPr>
            </w:pPr>
            <w:r>
              <w:rPr>
                <w:rFonts w:hint="eastAsia" w:ascii="方正书宋_GBK" w:eastAsia="方正书宋_GBK"/>
              </w:rPr>
              <w:t>购置党员电教设备</w:t>
            </w:r>
          </w:p>
        </w:tc>
      </w:tr>
      <w:tr w14:paraId="6F17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Align w:val="center"/>
          </w:tcPr>
          <w:p w14:paraId="6EA937EB">
            <w:pPr>
              <w:spacing w:line="300" w:lineRule="exact"/>
              <w:jc w:val="center"/>
              <w:rPr>
                <w:rFonts w:hint="eastAsia" w:ascii="方正书宋_GBK" w:eastAsia="方正书宋_GBK"/>
              </w:rPr>
            </w:pPr>
            <w:r>
              <w:rPr>
                <w:rFonts w:hint="eastAsia" w:ascii="方正书宋_GBK" w:eastAsia="方正书宋_GBK"/>
              </w:rPr>
              <w:t>效益指标</w:t>
            </w:r>
          </w:p>
        </w:tc>
        <w:tc>
          <w:tcPr>
            <w:tcW w:w="1470" w:type="dxa"/>
            <w:vAlign w:val="center"/>
          </w:tcPr>
          <w:p w14:paraId="5600EF06">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3FD0AD88">
            <w:pPr>
              <w:spacing w:line="300" w:lineRule="exact"/>
              <w:jc w:val="left"/>
              <w:rPr>
                <w:rFonts w:hint="eastAsia" w:ascii="方正书宋_GBK" w:eastAsia="方正书宋_GBK"/>
              </w:rPr>
            </w:pPr>
            <w:r>
              <w:rPr>
                <w:rFonts w:hint="eastAsia" w:ascii="方正书宋_GBK" w:eastAsia="方正书宋_GBK"/>
              </w:rPr>
              <w:t>深入推进党支部规范化建设</w:t>
            </w:r>
          </w:p>
        </w:tc>
        <w:tc>
          <w:tcPr>
            <w:tcW w:w="2970" w:type="dxa"/>
            <w:vAlign w:val="center"/>
          </w:tcPr>
          <w:p w14:paraId="1016524B">
            <w:pPr>
              <w:spacing w:line="300" w:lineRule="exact"/>
              <w:jc w:val="left"/>
              <w:rPr>
                <w:rFonts w:ascii="方正书宋_GBK" w:eastAsia="方正书宋_GBK"/>
              </w:rPr>
            </w:pPr>
            <w:r>
              <w:rPr>
                <w:rFonts w:hint="eastAsia" w:ascii="方正书宋_GBK" w:eastAsia="方正书宋_GBK"/>
              </w:rPr>
              <w:t>深入推进党支部规范化建设，贯彻落实党支部建设整体提升工程部署；</w:t>
            </w:r>
          </w:p>
        </w:tc>
        <w:tc>
          <w:tcPr>
            <w:tcW w:w="1785" w:type="dxa"/>
            <w:vAlign w:val="center"/>
          </w:tcPr>
          <w:p w14:paraId="075A4B7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549D48CF">
            <w:pPr>
              <w:spacing w:line="300" w:lineRule="exact"/>
              <w:jc w:val="left"/>
              <w:rPr>
                <w:rFonts w:hint="eastAsia" w:ascii="方正书宋_GBK" w:eastAsia="方正书宋_GBK"/>
              </w:rPr>
            </w:pPr>
            <w:r>
              <w:rPr>
                <w:rFonts w:hint="eastAsia" w:ascii="方正书宋_GBK" w:eastAsia="方正书宋_GBK"/>
              </w:rPr>
              <w:t>购置党员电教设备</w:t>
            </w:r>
          </w:p>
        </w:tc>
      </w:tr>
      <w:tr w14:paraId="328C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1998" w:type="dxa"/>
            <w:vAlign w:val="center"/>
          </w:tcPr>
          <w:p w14:paraId="16A9C8FA">
            <w:pPr>
              <w:spacing w:line="300" w:lineRule="exact"/>
              <w:jc w:val="center"/>
              <w:rPr>
                <w:rFonts w:hint="eastAsia" w:ascii="方正书宋_GBK" w:eastAsia="方正书宋_GBK"/>
              </w:rPr>
            </w:pPr>
            <w:r>
              <w:rPr>
                <w:rFonts w:hint="eastAsia" w:ascii="方正书宋_GBK" w:eastAsia="方正书宋_GBK"/>
              </w:rPr>
              <w:t>满意度指标</w:t>
            </w:r>
          </w:p>
        </w:tc>
        <w:tc>
          <w:tcPr>
            <w:tcW w:w="1470" w:type="dxa"/>
            <w:vAlign w:val="center"/>
          </w:tcPr>
          <w:p w14:paraId="2449EB1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3727FEA9">
            <w:pPr>
              <w:spacing w:line="300" w:lineRule="exact"/>
              <w:jc w:val="left"/>
              <w:rPr>
                <w:rFonts w:hint="eastAsia" w:ascii="方正书宋_GBK" w:eastAsia="方正书宋_GBK"/>
              </w:rPr>
            </w:pPr>
            <w:r>
              <w:rPr>
                <w:rFonts w:hint="eastAsia" w:ascii="方正书宋_GBK" w:eastAsia="方正书宋_GBK"/>
              </w:rPr>
              <w:t>党员干部满意率</w:t>
            </w:r>
          </w:p>
        </w:tc>
        <w:tc>
          <w:tcPr>
            <w:tcW w:w="2970" w:type="dxa"/>
            <w:vAlign w:val="center"/>
          </w:tcPr>
          <w:p w14:paraId="1C82E421">
            <w:pPr>
              <w:spacing w:line="300" w:lineRule="exact"/>
              <w:jc w:val="left"/>
              <w:rPr>
                <w:rFonts w:ascii="方正书宋_GBK" w:eastAsia="方正书宋_GBK"/>
              </w:rPr>
            </w:pPr>
            <w:r>
              <w:rPr>
                <w:rFonts w:hint="eastAsia" w:ascii="方正书宋_GBK" w:eastAsia="方正书宋_GBK"/>
              </w:rPr>
              <w:t>党员干部满意率</w:t>
            </w:r>
          </w:p>
        </w:tc>
        <w:tc>
          <w:tcPr>
            <w:tcW w:w="1785" w:type="dxa"/>
            <w:vAlign w:val="center"/>
          </w:tcPr>
          <w:p w14:paraId="7070C2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购置党员电教设备</w:t>
            </w:r>
          </w:p>
        </w:tc>
        <w:tc>
          <w:tcPr>
            <w:tcW w:w="3232" w:type="dxa"/>
            <w:vAlign w:val="center"/>
          </w:tcPr>
          <w:p w14:paraId="76D802F2">
            <w:pPr>
              <w:spacing w:line="300" w:lineRule="exact"/>
              <w:jc w:val="left"/>
              <w:rPr>
                <w:rFonts w:hint="eastAsia" w:ascii="方正书宋_GBK" w:eastAsia="方正书宋_GBK"/>
              </w:rPr>
            </w:pPr>
            <w:r>
              <w:rPr>
                <w:rFonts w:hint="eastAsia" w:ascii="方正书宋_GBK" w:eastAsia="方正书宋_GBK"/>
              </w:rPr>
              <w:t>购置党员电教设备</w:t>
            </w:r>
          </w:p>
        </w:tc>
      </w:tr>
    </w:tbl>
    <w:p w14:paraId="3F43C3C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456EA84F">
      <w:pPr>
        <w:spacing w:line="300" w:lineRule="exact"/>
        <w:jc w:val="left"/>
      </w:pPr>
    </w:p>
    <w:p w14:paraId="03CB11C3">
      <w:pPr>
        <w:ind w:firstLine="562" w:firstLineChars="200"/>
        <w:jc w:val="left"/>
        <w:outlineLvl w:val="3"/>
        <w:rPr>
          <w:rFonts w:hAnsi="宋体"/>
          <w:b/>
          <w:sz w:val="28"/>
        </w:rPr>
      </w:pPr>
      <w:r>
        <w:rPr>
          <w:rFonts w:hint="eastAsia" w:ascii="方正仿宋_GBK" w:eastAsia="方正仿宋_GBK"/>
          <w:b/>
          <w:sz w:val="28"/>
        </w:rPr>
        <w:t>9.《深泽县志（1991—2005）》出版印刷经费绩效目标表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9、《深泽县志（1991—2005）》出版印刷经费绩效目标表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A67DEB9">
      <w:pPr>
        <w:spacing w:line="14" w:lineRule="exact"/>
        <w:jc w:val="center"/>
        <w:rPr>
          <w:rFonts w:hAnsi="宋体"/>
        </w:rPr>
      </w:pPr>
      <w:r>
        <w:rPr>
          <w:rFonts w:ascii="方正书宋_GBK" w:eastAsia="方正书宋_GBK"/>
        </w:rPr>
        <w:t xml:space="preserve"> </w:t>
      </w:r>
    </w:p>
    <w:tbl>
      <w:tblPr>
        <w:tblStyle w:val="5"/>
        <w:tblW w:w="13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6"/>
        <w:gridCol w:w="1455"/>
        <w:gridCol w:w="1710"/>
        <w:gridCol w:w="2235"/>
        <w:gridCol w:w="1905"/>
        <w:gridCol w:w="3890"/>
      </w:tblGrid>
      <w:tr w14:paraId="2CEE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6" w:type="dxa"/>
            <w:vAlign w:val="center"/>
          </w:tcPr>
          <w:p w14:paraId="5451D68E">
            <w:pPr>
              <w:spacing w:line="300" w:lineRule="exact"/>
              <w:jc w:val="center"/>
              <w:rPr>
                <w:rFonts w:hint="eastAsia" w:ascii="方正书宋_GBK" w:eastAsia="方正书宋_GBK"/>
                <w:b/>
              </w:rPr>
            </w:pPr>
            <w:r>
              <w:rPr>
                <w:rFonts w:hint="eastAsia" w:ascii="方正书宋_GBK" w:eastAsia="方正书宋_GBK"/>
                <w:b/>
              </w:rPr>
              <w:t>绩效目标</w:t>
            </w:r>
          </w:p>
        </w:tc>
        <w:tc>
          <w:tcPr>
            <w:tcW w:w="11195" w:type="dxa"/>
            <w:gridSpan w:val="5"/>
            <w:vAlign w:val="center"/>
          </w:tcPr>
          <w:p w14:paraId="495D176B">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）》已编纂完成，通过终审，出版印刷。</w:t>
            </w:r>
          </w:p>
        </w:tc>
      </w:tr>
      <w:tr w14:paraId="0DA2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6" w:type="dxa"/>
            <w:vAlign w:val="center"/>
          </w:tcPr>
          <w:p w14:paraId="47972EF2">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748FDB80">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29D57D79">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7FFF1A7A">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4FE340E3">
            <w:pPr>
              <w:spacing w:line="300" w:lineRule="exact"/>
              <w:jc w:val="center"/>
              <w:rPr>
                <w:rFonts w:ascii="方正书宋_GBK" w:eastAsia="方正书宋_GBK"/>
                <w:b/>
              </w:rPr>
            </w:pPr>
            <w:r>
              <w:rPr>
                <w:rFonts w:hint="eastAsia" w:ascii="方正书宋_GBK" w:eastAsia="方正书宋_GBK"/>
                <w:b/>
              </w:rPr>
              <w:t>指标值</w:t>
            </w:r>
          </w:p>
        </w:tc>
        <w:tc>
          <w:tcPr>
            <w:tcW w:w="3890" w:type="dxa"/>
            <w:vAlign w:val="center"/>
          </w:tcPr>
          <w:p w14:paraId="31A45CAF">
            <w:pPr>
              <w:spacing w:line="300" w:lineRule="exact"/>
              <w:jc w:val="center"/>
              <w:rPr>
                <w:rFonts w:ascii="方正书宋_GBK" w:eastAsia="方正书宋_GBK"/>
                <w:b/>
              </w:rPr>
            </w:pPr>
            <w:r>
              <w:rPr>
                <w:rFonts w:hint="eastAsia" w:ascii="方正书宋_GBK" w:eastAsia="方正书宋_GBK"/>
                <w:b/>
              </w:rPr>
              <w:t>指标值确定依据</w:t>
            </w:r>
          </w:p>
        </w:tc>
      </w:tr>
      <w:tr w14:paraId="3758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restart"/>
            <w:vAlign w:val="center"/>
          </w:tcPr>
          <w:p w14:paraId="0A1221AA">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01D1C900">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35C7A76E">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2235" w:type="dxa"/>
            <w:vAlign w:val="center"/>
          </w:tcPr>
          <w:p w14:paraId="293B6754">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1905" w:type="dxa"/>
            <w:vAlign w:val="center"/>
          </w:tcPr>
          <w:p w14:paraId="1210DF7C">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12B7B638">
            <w:pPr>
              <w:spacing w:line="300" w:lineRule="exact"/>
              <w:jc w:val="left"/>
              <w:rPr>
                <w:rFonts w:ascii="方正书宋_GBK" w:eastAsia="方正书宋_GBK"/>
              </w:rPr>
            </w:pPr>
            <w:r>
              <w:rPr>
                <w:rFonts w:hint="eastAsia" w:ascii="方正书宋_GBK" w:eastAsia="方正书宋_GBK"/>
              </w:rPr>
              <w:t>出版书籍需要</w:t>
            </w:r>
          </w:p>
        </w:tc>
      </w:tr>
      <w:tr w14:paraId="4062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7DB72467">
            <w:pPr>
              <w:spacing w:line="300" w:lineRule="exact"/>
              <w:jc w:val="center"/>
              <w:rPr>
                <w:rFonts w:hint="eastAsia" w:ascii="方正书宋_GBK" w:eastAsia="方正书宋_GBK"/>
              </w:rPr>
            </w:pPr>
          </w:p>
        </w:tc>
        <w:tc>
          <w:tcPr>
            <w:tcW w:w="1455" w:type="dxa"/>
            <w:vAlign w:val="center"/>
          </w:tcPr>
          <w:p w14:paraId="343E0A74">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3A71CD0F">
            <w:pPr>
              <w:spacing w:line="300" w:lineRule="exact"/>
              <w:jc w:val="left"/>
              <w:rPr>
                <w:rFonts w:hint="eastAsia" w:ascii="方正书宋_GBK" w:eastAsia="方正书宋_GBK"/>
              </w:rPr>
            </w:pPr>
            <w:r>
              <w:rPr>
                <w:rFonts w:hint="eastAsia" w:ascii="方正书宋_GBK" w:eastAsia="方正书宋_GBK"/>
              </w:rPr>
              <w:t>全彩色印刷。</w:t>
            </w:r>
          </w:p>
        </w:tc>
        <w:tc>
          <w:tcPr>
            <w:tcW w:w="2235" w:type="dxa"/>
            <w:vAlign w:val="center"/>
          </w:tcPr>
          <w:p w14:paraId="1B6671D0">
            <w:pPr>
              <w:spacing w:line="300" w:lineRule="exact"/>
              <w:jc w:val="left"/>
              <w:rPr>
                <w:rFonts w:ascii="方正书宋_GBK" w:eastAsia="方正书宋_GBK"/>
              </w:rPr>
            </w:pPr>
            <w:r>
              <w:rPr>
                <w:rFonts w:hint="eastAsia" w:ascii="方正书宋_GBK" w:eastAsia="方正书宋_GBK"/>
              </w:rPr>
              <w:t>全彩色印刷。</w:t>
            </w:r>
          </w:p>
        </w:tc>
        <w:tc>
          <w:tcPr>
            <w:tcW w:w="1905" w:type="dxa"/>
            <w:vAlign w:val="center"/>
          </w:tcPr>
          <w:p w14:paraId="7E6CAD7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2D8840B9">
            <w:pPr>
              <w:spacing w:line="300" w:lineRule="exact"/>
              <w:jc w:val="left"/>
              <w:rPr>
                <w:rFonts w:hint="eastAsia" w:ascii="方正书宋_GBK" w:eastAsia="方正书宋_GBK"/>
              </w:rPr>
            </w:pPr>
            <w:r>
              <w:rPr>
                <w:rFonts w:hint="eastAsia" w:ascii="方正书宋_GBK" w:eastAsia="方正书宋_GBK"/>
              </w:rPr>
              <w:t>出版书籍需要</w:t>
            </w:r>
          </w:p>
        </w:tc>
      </w:tr>
      <w:tr w14:paraId="7B21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4829C71F">
            <w:pPr>
              <w:spacing w:line="300" w:lineRule="exact"/>
              <w:jc w:val="center"/>
              <w:rPr>
                <w:rFonts w:hint="eastAsia" w:ascii="方正书宋_GBK" w:eastAsia="方正书宋_GBK"/>
              </w:rPr>
            </w:pPr>
          </w:p>
        </w:tc>
        <w:tc>
          <w:tcPr>
            <w:tcW w:w="1455" w:type="dxa"/>
            <w:vAlign w:val="center"/>
          </w:tcPr>
          <w:p w14:paraId="1383FBDD">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40DF918C">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月完成</w:t>
            </w:r>
          </w:p>
        </w:tc>
        <w:tc>
          <w:tcPr>
            <w:tcW w:w="2235" w:type="dxa"/>
            <w:vAlign w:val="center"/>
          </w:tcPr>
          <w:p w14:paraId="2949DAC3">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月完成</w:t>
            </w:r>
          </w:p>
        </w:tc>
        <w:tc>
          <w:tcPr>
            <w:tcW w:w="1905" w:type="dxa"/>
            <w:vAlign w:val="center"/>
          </w:tcPr>
          <w:p w14:paraId="4B03C44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7B1C81A1">
            <w:pPr>
              <w:spacing w:line="300" w:lineRule="exact"/>
              <w:jc w:val="left"/>
              <w:rPr>
                <w:rFonts w:hint="eastAsia" w:ascii="方正书宋_GBK" w:eastAsia="方正书宋_GBK"/>
              </w:rPr>
            </w:pPr>
            <w:r>
              <w:rPr>
                <w:rFonts w:hint="eastAsia" w:ascii="方正书宋_GBK" w:eastAsia="方正书宋_GBK"/>
              </w:rPr>
              <w:t>出版书籍需要</w:t>
            </w:r>
          </w:p>
        </w:tc>
      </w:tr>
      <w:tr w14:paraId="4D7A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0A5F4A85">
            <w:pPr>
              <w:spacing w:line="300" w:lineRule="exact"/>
              <w:jc w:val="center"/>
              <w:rPr>
                <w:rFonts w:hint="eastAsia" w:ascii="方正书宋_GBK" w:eastAsia="方正书宋_GBK"/>
              </w:rPr>
            </w:pPr>
          </w:p>
        </w:tc>
        <w:tc>
          <w:tcPr>
            <w:tcW w:w="1455" w:type="dxa"/>
            <w:vAlign w:val="center"/>
          </w:tcPr>
          <w:p w14:paraId="3C1662F6">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C91441B">
            <w:pPr>
              <w:spacing w:line="300" w:lineRule="exact"/>
              <w:jc w:val="left"/>
              <w:rPr>
                <w:rFonts w:ascii="方正书宋_GBK" w:eastAsia="方正书宋_GBK"/>
              </w:rPr>
            </w:pPr>
            <w:r>
              <w:rPr>
                <w:rFonts w:hint="eastAsia" w:ascii="方正书宋_GBK" w:eastAsia="方正书宋_GBK"/>
              </w:rPr>
              <w:t>排版设计经费</w:t>
            </w:r>
          </w:p>
        </w:tc>
        <w:tc>
          <w:tcPr>
            <w:tcW w:w="2235" w:type="dxa"/>
            <w:vAlign w:val="center"/>
          </w:tcPr>
          <w:p w14:paraId="400C7133">
            <w:pPr>
              <w:spacing w:line="300" w:lineRule="exact"/>
              <w:jc w:val="left"/>
              <w:rPr>
                <w:rFonts w:ascii="方正书宋_GBK" w:eastAsia="方正书宋_GBK"/>
              </w:rPr>
            </w:pPr>
            <w:r>
              <w:rPr>
                <w:rFonts w:hint="eastAsia" w:ascii="方正书宋_GBK" w:eastAsia="方正书宋_GBK"/>
              </w:rPr>
              <w:t>排版设计经费</w:t>
            </w:r>
            <w:r>
              <w:rPr>
                <w:rFonts w:ascii="方正书宋_GBK" w:eastAsia="方正书宋_GBK"/>
              </w:rPr>
              <w:t>10.8</w:t>
            </w:r>
            <w:r>
              <w:rPr>
                <w:rFonts w:hint="eastAsia" w:ascii="方正书宋_GBK" w:eastAsia="方正书宋_GBK"/>
              </w:rPr>
              <w:t>万元，印刷制作经费</w:t>
            </w:r>
            <w:r>
              <w:rPr>
                <w:rFonts w:ascii="方正书宋_GBK" w:eastAsia="方正书宋_GBK"/>
              </w:rPr>
              <w:t>18.7</w:t>
            </w:r>
            <w:r>
              <w:rPr>
                <w:rFonts w:hint="eastAsia" w:ascii="方正书宋_GBK" w:eastAsia="方正书宋_GBK"/>
              </w:rPr>
              <w:t>万元</w:t>
            </w:r>
          </w:p>
        </w:tc>
        <w:tc>
          <w:tcPr>
            <w:tcW w:w="1905" w:type="dxa"/>
            <w:vAlign w:val="center"/>
          </w:tcPr>
          <w:p w14:paraId="42892E1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7FA3B363">
            <w:pPr>
              <w:spacing w:line="300" w:lineRule="exact"/>
              <w:jc w:val="left"/>
              <w:rPr>
                <w:rFonts w:hint="eastAsia" w:ascii="方正书宋_GBK" w:eastAsia="方正书宋_GBK"/>
              </w:rPr>
            </w:pPr>
            <w:r>
              <w:rPr>
                <w:rFonts w:hint="eastAsia" w:ascii="方正书宋_GBK" w:eastAsia="方正书宋_GBK"/>
              </w:rPr>
              <w:t>出版书籍需要</w:t>
            </w:r>
          </w:p>
        </w:tc>
      </w:tr>
      <w:tr w14:paraId="17CB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restart"/>
            <w:vAlign w:val="center"/>
          </w:tcPr>
          <w:p w14:paraId="10494E31">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1A43B49C">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167A61E6">
            <w:pPr>
              <w:spacing w:line="300" w:lineRule="exact"/>
              <w:jc w:val="left"/>
              <w:rPr>
                <w:rFonts w:hint="eastAsia" w:ascii="方正书宋_GBK" w:eastAsia="方正书宋_GBK"/>
              </w:rPr>
            </w:pPr>
            <w:r>
              <w:rPr>
                <w:rFonts w:hint="eastAsia" w:ascii="方正书宋_GBK" w:eastAsia="方正书宋_GBK"/>
              </w:rPr>
              <w:t>全面记述深泽县</w:t>
            </w:r>
            <w:r>
              <w:rPr>
                <w:rFonts w:ascii="方正书宋_GBK" w:eastAsia="方正书宋_GBK"/>
              </w:rPr>
              <w:t>1991—</w:t>
            </w:r>
          </w:p>
        </w:tc>
        <w:tc>
          <w:tcPr>
            <w:tcW w:w="2235" w:type="dxa"/>
            <w:vAlign w:val="center"/>
          </w:tcPr>
          <w:p w14:paraId="2EFDDF06">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1991—2005</w:t>
            </w:r>
            <w:r>
              <w:rPr>
                <w:rFonts w:hint="eastAsia" w:ascii="方正书宋_GBK" w:eastAsia="方正书宋_GBK"/>
              </w:rPr>
              <w:t>年各行各业建设发展成就，激发全县干部群众为谱写深泽新的历史篇章而奋斗。</w:t>
            </w:r>
          </w:p>
        </w:tc>
        <w:tc>
          <w:tcPr>
            <w:tcW w:w="1905" w:type="dxa"/>
            <w:vAlign w:val="center"/>
          </w:tcPr>
          <w:p w14:paraId="2842E3E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639F447B">
            <w:pPr>
              <w:spacing w:line="300" w:lineRule="exact"/>
              <w:jc w:val="left"/>
              <w:rPr>
                <w:rFonts w:hint="eastAsia" w:ascii="方正书宋_GBK" w:eastAsia="方正书宋_GBK"/>
              </w:rPr>
            </w:pPr>
            <w:r>
              <w:rPr>
                <w:rFonts w:hint="eastAsia" w:ascii="方正书宋_GBK" w:eastAsia="方正书宋_GBK"/>
              </w:rPr>
              <w:t>出版书籍需要</w:t>
            </w:r>
          </w:p>
        </w:tc>
      </w:tr>
      <w:tr w14:paraId="6AD9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Merge w:val="continue"/>
            <w:vAlign w:val="center"/>
          </w:tcPr>
          <w:p w14:paraId="7E3D2644">
            <w:pPr>
              <w:spacing w:line="300" w:lineRule="exact"/>
              <w:jc w:val="center"/>
              <w:rPr>
                <w:rFonts w:hint="eastAsia" w:ascii="方正书宋_GBK" w:eastAsia="方正书宋_GBK"/>
              </w:rPr>
            </w:pPr>
          </w:p>
        </w:tc>
        <w:tc>
          <w:tcPr>
            <w:tcW w:w="1455" w:type="dxa"/>
            <w:vAlign w:val="center"/>
          </w:tcPr>
          <w:p w14:paraId="64DFDA4D">
            <w:pPr>
              <w:spacing w:line="300" w:lineRule="exact"/>
              <w:jc w:val="left"/>
              <w:rPr>
                <w:rFonts w:hint="eastAsia" w:ascii="方正书宋_GBK" w:eastAsia="方正书宋_GBK"/>
              </w:rPr>
            </w:pPr>
            <w:r>
              <w:rPr>
                <w:rFonts w:hint="eastAsia" w:ascii="方正书宋_GBK" w:eastAsia="方正书宋_GBK"/>
              </w:rPr>
              <w:t>可持续影响指标</w:t>
            </w:r>
          </w:p>
        </w:tc>
        <w:tc>
          <w:tcPr>
            <w:tcW w:w="1710" w:type="dxa"/>
            <w:vAlign w:val="center"/>
          </w:tcPr>
          <w:p w14:paraId="6A737B0D">
            <w:pPr>
              <w:spacing w:line="300" w:lineRule="exact"/>
              <w:jc w:val="left"/>
              <w:rPr>
                <w:rFonts w:hint="eastAsia" w:ascii="方正书宋_GBK" w:eastAsia="方正书宋_GBK"/>
              </w:rPr>
            </w:pPr>
            <w:r>
              <w:rPr>
                <w:rFonts w:hint="eastAsia" w:ascii="方正书宋_GBK" w:eastAsia="方正书宋_GBK"/>
              </w:rPr>
              <w:t>记录当代深泽，保存珍贵</w:t>
            </w:r>
          </w:p>
        </w:tc>
        <w:tc>
          <w:tcPr>
            <w:tcW w:w="2235" w:type="dxa"/>
            <w:vAlign w:val="center"/>
          </w:tcPr>
          <w:p w14:paraId="7E3712F5">
            <w:pPr>
              <w:spacing w:line="300" w:lineRule="exact"/>
              <w:jc w:val="left"/>
              <w:rPr>
                <w:rFonts w:ascii="方正书宋_GBK" w:eastAsia="方正书宋_GBK"/>
              </w:rPr>
            </w:pPr>
            <w:r>
              <w:rPr>
                <w:rFonts w:hint="eastAsia" w:ascii="方正书宋_GBK" w:eastAsia="方正书宋_GBK"/>
              </w:rPr>
              <w:t>记录当代深泽，保存珍贵历史资料。</w:t>
            </w:r>
          </w:p>
        </w:tc>
        <w:tc>
          <w:tcPr>
            <w:tcW w:w="1905" w:type="dxa"/>
            <w:vAlign w:val="center"/>
          </w:tcPr>
          <w:p w14:paraId="3D5ACC1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431F858A">
            <w:pPr>
              <w:spacing w:line="300" w:lineRule="exact"/>
              <w:jc w:val="left"/>
              <w:rPr>
                <w:rFonts w:hint="eastAsia" w:ascii="方正书宋_GBK" w:eastAsia="方正书宋_GBK"/>
              </w:rPr>
            </w:pPr>
            <w:r>
              <w:rPr>
                <w:rFonts w:hint="eastAsia" w:ascii="方正书宋_GBK" w:eastAsia="方正书宋_GBK"/>
              </w:rPr>
              <w:t>出版书籍需要</w:t>
            </w:r>
          </w:p>
        </w:tc>
      </w:tr>
      <w:tr w14:paraId="48C1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6" w:type="dxa"/>
            <w:vAlign w:val="center"/>
          </w:tcPr>
          <w:p w14:paraId="4657AA5F">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4171BD8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611BDB70">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35" w:type="dxa"/>
            <w:vAlign w:val="center"/>
          </w:tcPr>
          <w:p w14:paraId="10B3F873">
            <w:pPr>
              <w:spacing w:line="300" w:lineRule="exact"/>
              <w:jc w:val="left"/>
              <w:rPr>
                <w:rFonts w:ascii="方正书宋_GBK" w:eastAsia="方正书宋_GBK"/>
              </w:rPr>
            </w:pPr>
            <w:r>
              <w:rPr>
                <w:rFonts w:hint="eastAsia" w:ascii="方正书宋_GBK" w:eastAsia="方正书宋_GBK"/>
              </w:rPr>
              <w:t>全县干部群众满意率</w:t>
            </w:r>
          </w:p>
        </w:tc>
        <w:tc>
          <w:tcPr>
            <w:tcW w:w="1905" w:type="dxa"/>
            <w:vAlign w:val="center"/>
          </w:tcPr>
          <w:p w14:paraId="69F9C65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《深泽县志（</w:t>
            </w:r>
            <w:r>
              <w:rPr>
                <w:rFonts w:ascii="方正书宋_GBK" w:eastAsia="方正书宋_GBK"/>
              </w:rPr>
              <w:t>1991—2005</w:t>
            </w:r>
            <w:r>
              <w:rPr>
                <w:rFonts w:hint="eastAsia" w:ascii="方正书宋_GBK" w:eastAsia="方正书宋_GBK"/>
              </w:rPr>
              <w:t>）》</w:t>
            </w:r>
          </w:p>
        </w:tc>
        <w:tc>
          <w:tcPr>
            <w:tcW w:w="3890" w:type="dxa"/>
            <w:vAlign w:val="center"/>
          </w:tcPr>
          <w:p w14:paraId="3276FDCA">
            <w:pPr>
              <w:spacing w:line="300" w:lineRule="exact"/>
              <w:jc w:val="left"/>
              <w:rPr>
                <w:rFonts w:hint="eastAsia" w:ascii="方正书宋_GBK" w:eastAsia="方正书宋_GBK"/>
              </w:rPr>
            </w:pPr>
            <w:r>
              <w:rPr>
                <w:rFonts w:hint="eastAsia" w:ascii="方正书宋_GBK" w:eastAsia="方正书宋_GBK"/>
              </w:rPr>
              <w:t>出版书籍需要</w:t>
            </w:r>
          </w:p>
        </w:tc>
      </w:tr>
    </w:tbl>
    <w:p w14:paraId="33375D5A">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0CEE52D1">
      <w:pPr>
        <w:spacing w:line="300" w:lineRule="exact"/>
        <w:jc w:val="left"/>
      </w:pPr>
    </w:p>
    <w:p w14:paraId="703A16A0">
      <w:pPr>
        <w:ind w:firstLine="562" w:firstLineChars="200"/>
        <w:jc w:val="left"/>
        <w:outlineLvl w:val="3"/>
        <w:rPr>
          <w:rFonts w:hAnsi="宋体"/>
          <w:b/>
          <w:sz w:val="28"/>
        </w:rPr>
      </w:pPr>
      <w:r>
        <w:rPr>
          <w:rFonts w:hint="eastAsia" w:ascii="方正仿宋_GBK" w:eastAsia="方正仿宋_GBK"/>
          <w:b/>
          <w:sz w:val="28"/>
        </w:rPr>
        <w:t>10.保密工作经费绩效目标表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10、保密工作经费绩效目标表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A654402">
      <w:pPr>
        <w:spacing w:line="14" w:lineRule="exact"/>
        <w:jc w:val="center"/>
        <w:rPr>
          <w:rFonts w:hAnsi="宋体"/>
        </w:rPr>
      </w:pPr>
      <w:r>
        <w:rPr>
          <w:rFonts w:ascii="方正书宋_GBK" w:eastAsia="方正书宋_GBK"/>
        </w:rPr>
        <w:t xml:space="preserve"> </w:t>
      </w:r>
    </w:p>
    <w:tbl>
      <w:tblPr>
        <w:tblStyle w:val="5"/>
        <w:tblW w:w="132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8"/>
        <w:gridCol w:w="1425"/>
        <w:gridCol w:w="1710"/>
        <w:gridCol w:w="2235"/>
        <w:gridCol w:w="1920"/>
        <w:gridCol w:w="3877"/>
      </w:tblGrid>
      <w:tr w14:paraId="7DD8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8" w:type="dxa"/>
            <w:vAlign w:val="center"/>
          </w:tcPr>
          <w:p w14:paraId="57872FFA">
            <w:pPr>
              <w:spacing w:line="300" w:lineRule="exact"/>
              <w:jc w:val="center"/>
              <w:rPr>
                <w:rFonts w:hint="eastAsia" w:ascii="方正书宋_GBK" w:eastAsia="方正书宋_GBK"/>
                <w:b/>
              </w:rPr>
            </w:pPr>
            <w:r>
              <w:rPr>
                <w:rFonts w:hint="eastAsia" w:ascii="方正书宋_GBK" w:eastAsia="方正书宋_GBK"/>
                <w:b/>
              </w:rPr>
              <w:t>绩效目标</w:t>
            </w:r>
          </w:p>
        </w:tc>
        <w:tc>
          <w:tcPr>
            <w:tcW w:w="11167" w:type="dxa"/>
            <w:gridSpan w:val="5"/>
            <w:vAlign w:val="center"/>
          </w:tcPr>
          <w:p w14:paraId="4B439DDA">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保密工作日常办公经费</w:t>
            </w:r>
          </w:p>
        </w:tc>
      </w:tr>
      <w:tr w14:paraId="1978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8" w:type="dxa"/>
            <w:vAlign w:val="center"/>
          </w:tcPr>
          <w:p w14:paraId="5A978F69">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71462487">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0F96E4E6">
            <w:pPr>
              <w:spacing w:line="300" w:lineRule="exact"/>
              <w:jc w:val="center"/>
              <w:rPr>
                <w:rFonts w:ascii="方正书宋_GBK" w:eastAsia="方正书宋_GBK"/>
                <w:b/>
              </w:rPr>
            </w:pPr>
            <w:r>
              <w:rPr>
                <w:rFonts w:hint="eastAsia" w:ascii="方正书宋_GBK" w:eastAsia="方正书宋_GBK"/>
                <w:b/>
              </w:rPr>
              <w:t>三级指标</w:t>
            </w:r>
          </w:p>
        </w:tc>
        <w:tc>
          <w:tcPr>
            <w:tcW w:w="2235" w:type="dxa"/>
            <w:vAlign w:val="center"/>
          </w:tcPr>
          <w:p w14:paraId="7950BF8E">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5109E440">
            <w:pPr>
              <w:spacing w:line="300" w:lineRule="exact"/>
              <w:jc w:val="center"/>
              <w:rPr>
                <w:rFonts w:ascii="方正书宋_GBK" w:eastAsia="方正书宋_GBK"/>
                <w:b/>
              </w:rPr>
            </w:pPr>
            <w:r>
              <w:rPr>
                <w:rFonts w:hint="eastAsia" w:ascii="方正书宋_GBK" w:eastAsia="方正书宋_GBK"/>
                <w:b/>
              </w:rPr>
              <w:t>指标值</w:t>
            </w:r>
          </w:p>
        </w:tc>
        <w:tc>
          <w:tcPr>
            <w:tcW w:w="3877" w:type="dxa"/>
            <w:vAlign w:val="center"/>
          </w:tcPr>
          <w:p w14:paraId="59746C07">
            <w:pPr>
              <w:spacing w:line="300" w:lineRule="exact"/>
              <w:jc w:val="center"/>
              <w:rPr>
                <w:rFonts w:ascii="方正书宋_GBK" w:eastAsia="方正书宋_GBK"/>
                <w:b/>
              </w:rPr>
            </w:pPr>
            <w:r>
              <w:rPr>
                <w:rFonts w:hint="eastAsia" w:ascii="方正书宋_GBK" w:eastAsia="方正书宋_GBK"/>
                <w:b/>
              </w:rPr>
              <w:t>指标值确定依据</w:t>
            </w:r>
          </w:p>
        </w:tc>
      </w:tr>
      <w:tr w14:paraId="4611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restart"/>
            <w:vAlign w:val="center"/>
          </w:tcPr>
          <w:p w14:paraId="367073EC">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59E7005E">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47B37D9E">
            <w:pPr>
              <w:spacing w:line="300" w:lineRule="exact"/>
              <w:jc w:val="left"/>
              <w:rPr>
                <w:rFonts w:ascii="方正书宋_GBK" w:eastAsia="方正书宋_GBK"/>
              </w:rPr>
            </w:pPr>
            <w:r>
              <w:rPr>
                <w:rFonts w:hint="eastAsia" w:ascii="方正书宋_GBK" w:eastAsia="方正书宋_GBK"/>
              </w:rPr>
              <w:t>保密宣传范围率</w:t>
            </w:r>
          </w:p>
        </w:tc>
        <w:tc>
          <w:tcPr>
            <w:tcW w:w="2235" w:type="dxa"/>
            <w:vAlign w:val="center"/>
          </w:tcPr>
          <w:p w14:paraId="0B8815CF">
            <w:pPr>
              <w:spacing w:line="300" w:lineRule="exact"/>
              <w:jc w:val="left"/>
              <w:rPr>
                <w:rFonts w:ascii="方正书宋_GBK" w:eastAsia="方正书宋_GBK"/>
              </w:rPr>
            </w:pPr>
            <w:r>
              <w:rPr>
                <w:rFonts w:hint="eastAsia" w:ascii="方正书宋_GBK" w:eastAsia="方正书宋_GBK"/>
              </w:rPr>
              <w:t>保密宣传范围率</w:t>
            </w:r>
          </w:p>
        </w:tc>
        <w:tc>
          <w:tcPr>
            <w:tcW w:w="1920" w:type="dxa"/>
            <w:vAlign w:val="center"/>
          </w:tcPr>
          <w:p w14:paraId="76AB93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096085DA">
            <w:pPr>
              <w:spacing w:line="300" w:lineRule="exact"/>
              <w:jc w:val="left"/>
              <w:rPr>
                <w:rFonts w:ascii="方正书宋_GBK" w:eastAsia="方正书宋_GBK"/>
              </w:rPr>
            </w:pPr>
            <w:r>
              <w:rPr>
                <w:rFonts w:hint="eastAsia" w:ascii="方正书宋_GBK" w:eastAsia="方正书宋_GBK"/>
              </w:rPr>
              <w:t>保密工作日常办公经费</w:t>
            </w:r>
          </w:p>
        </w:tc>
      </w:tr>
      <w:tr w14:paraId="2FF1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continue"/>
            <w:vAlign w:val="center"/>
          </w:tcPr>
          <w:p w14:paraId="5745E6AC">
            <w:pPr>
              <w:spacing w:line="300" w:lineRule="exact"/>
              <w:jc w:val="center"/>
              <w:rPr>
                <w:rFonts w:hint="eastAsia" w:ascii="方正书宋_GBK" w:eastAsia="方正书宋_GBK"/>
              </w:rPr>
            </w:pPr>
          </w:p>
        </w:tc>
        <w:tc>
          <w:tcPr>
            <w:tcW w:w="1425" w:type="dxa"/>
            <w:vAlign w:val="center"/>
          </w:tcPr>
          <w:p w14:paraId="76C1CAF5">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53CEFDD8">
            <w:pPr>
              <w:spacing w:line="300" w:lineRule="exact"/>
              <w:jc w:val="left"/>
              <w:rPr>
                <w:rFonts w:hint="eastAsia" w:ascii="方正书宋_GBK" w:eastAsia="方正书宋_GBK"/>
              </w:rPr>
            </w:pPr>
            <w:r>
              <w:rPr>
                <w:rFonts w:hint="eastAsia" w:ascii="方正书宋_GBK" w:eastAsia="方正书宋_GBK"/>
              </w:rPr>
              <w:t>保密检查、督导覆盖率</w:t>
            </w:r>
          </w:p>
        </w:tc>
        <w:tc>
          <w:tcPr>
            <w:tcW w:w="2235" w:type="dxa"/>
            <w:vAlign w:val="center"/>
          </w:tcPr>
          <w:p w14:paraId="592AB71F">
            <w:pPr>
              <w:spacing w:line="300" w:lineRule="exact"/>
              <w:jc w:val="left"/>
              <w:rPr>
                <w:rFonts w:ascii="方正书宋_GBK" w:eastAsia="方正书宋_GBK"/>
              </w:rPr>
            </w:pPr>
            <w:r>
              <w:rPr>
                <w:rFonts w:hint="eastAsia" w:ascii="方正书宋_GBK" w:eastAsia="方正书宋_GBK"/>
              </w:rPr>
              <w:t>保密检查、督导覆盖率</w:t>
            </w:r>
          </w:p>
        </w:tc>
        <w:tc>
          <w:tcPr>
            <w:tcW w:w="1920" w:type="dxa"/>
            <w:vAlign w:val="center"/>
          </w:tcPr>
          <w:p w14:paraId="4BF1943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7F7274EC">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2F64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Merge w:val="continue"/>
            <w:vAlign w:val="center"/>
          </w:tcPr>
          <w:p w14:paraId="58A117D2">
            <w:pPr>
              <w:spacing w:line="300" w:lineRule="exact"/>
              <w:jc w:val="center"/>
              <w:rPr>
                <w:rFonts w:hint="eastAsia" w:ascii="方正书宋_GBK" w:eastAsia="方正书宋_GBK"/>
              </w:rPr>
            </w:pPr>
          </w:p>
        </w:tc>
        <w:tc>
          <w:tcPr>
            <w:tcW w:w="1425" w:type="dxa"/>
            <w:vAlign w:val="center"/>
          </w:tcPr>
          <w:p w14:paraId="21477338">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694A320B">
            <w:pPr>
              <w:spacing w:line="300" w:lineRule="exact"/>
              <w:jc w:val="left"/>
              <w:rPr>
                <w:rFonts w:hint="eastAsia" w:ascii="方正书宋_GBK" w:eastAsia="方正书宋_GBK"/>
              </w:rPr>
            </w:pPr>
            <w:r>
              <w:rPr>
                <w:rFonts w:hint="eastAsia" w:ascii="方正书宋_GBK" w:eastAsia="方正书宋_GBK"/>
              </w:rPr>
              <w:t>保密宣传范围率</w:t>
            </w:r>
          </w:p>
        </w:tc>
        <w:tc>
          <w:tcPr>
            <w:tcW w:w="2235" w:type="dxa"/>
            <w:vAlign w:val="center"/>
          </w:tcPr>
          <w:p w14:paraId="7C7FBC99">
            <w:pPr>
              <w:spacing w:line="300" w:lineRule="exact"/>
              <w:jc w:val="left"/>
              <w:rPr>
                <w:rFonts w:ascii="方正书宋_GBK" w:eastAsia="方正书宋_GBK"/>
              </w:rPr>
            </w:pPr>
            <w:r>
              <w:rPr>
                <w:rFonts w:hint="eastAsia" w:ascii="方正书宋_GBK" w:eastAsia="方正书宋_GBK"/>
              </w:rPr>
              <w:t>保密宣传范围率</w:t>
            </w:r>
          </w:p>
        </w:tc>
        <w:tc>
          <w:tcPr>
            <w:tcW w:w="1920" w:type="dxa"/>
            <w:vAlign w:val="center"/>
          </w:tcPr>
          <w:p w14:paraId="09243D2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保密工作日常办公经费</w:t>
            </w:r>
          </w:p>
        </w:tc>
        <w:tc>
          <w:tcPr>
            <w:tcW w:w="3877" w:type="dxa"/>
            <w:vAlign w:val="center"/>
          </w:tcPr>
          <w:p w14:paraId="3CD5C1B9">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4090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42" w:hRule="atLeast"/>
          <w:jc w:val="center"/>
        </w:trPr>
        <w:tc>
          <w:tcPr>
            <w:tcW w:w="2088" w:type="dxa"/>
            <w:vMerge w:val="continue"/>
            <w:vAlign w:val="center"/>
          </w:tcPr>
          <w:p w14:paraId="2192C611">
            <w:pPr>
              <w:spacing w:line="300" w:lineRule="exact"/>
              <w:jc w:val="center"/>
              <w:rPr>
                <w:rFonts w:hint="eastAsia" w:ascii="方正书宋_GBK" w:eastAsia="方正书宋_GBK"/>
              </w:rPr>
            </w:pPr>
          </w:p>
        </w:tc>
        <w:tc>
          <w:tcPr>
            <w:tcW w:w="1425" w:type="dxa"/>
            <w:vAlign w:val="center"/>
          </w:tcPr>
          <w:p w14:paraId="312D1F26">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0FF78EE9">
            <w:pPr>
              <w:spacing w:line="300" w:lineRule="exact"/>
              <w:jc w:val="left"/>
              <w:rPr>
                <w:rFonts w:hint="eastAsia" w:ascii="方正书宋_GBK" w:eastAsia="方正书宋_GBK"/>
              </w:rPr>
            </w:pPr>
            <w:r>
              <w:rPr>
                <w:rFonts w:hint="eastAsia" w:ascii="方正书宋_GBK" w:eastAsia="方正书宋_GBK"/>
              </w:rPr>
              <w:t>保密检查、督导覆盖率</w:t>
            </w:r>
          </w:p>
        </w:tc>
        <w:tc>
          <w:tcPr>
            <w:tcW w:w="2235" w:type="dxa"/>
            <w:vAlign w:val="center"/>
          </w:tcPr>
          <w:p w14:paraId="7D5C801B">
            <w:pPr>
              <w:spacing w:line="300" w:lineRule="exact"/>
              <w:jc w:val="left"/>
              <w:rPr>
                <w:rFonts w:ascii="方正书宋_GBK" w:eastAsia="方正书宋_GBK"/>
              </w:rPr>
            </w:pPr>
            <w:r>
              <w:rPr>
                <w:rFonts w:hint="eastAsia" w:ascii="方正书宋_GBK" w:eastAsia="方正书宋_GBK"/>
              </w:rPr>
              <w:t>保密检查、督导覆盖率</w:t>
            </w:r>
          </w:p>
        </w:tc>
        <w:tc>
          <w:tcPr>
            <w:tcW w:w="1920" w:type="dxa"/>
            <w:vAlign w:val="center"/>
          </w:tcPr>
          <w:p w14:paraId="70D4EA6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89</w:t>
            </w:r>
            <w:r>
              <w:rPr>
                <w:rFonts w:hint="eastAsia" w:ascii="方正书宋_GBK" w:eastAsia="方正书宋_GBK"/>
              </w:rPr>
              <w:t>保密工作日常办公经费</w:t>
            </w:r>
          </w:p>
        </w:tc>
        <w:tc>
          <w:tcPr>
            <w:tcW w:w="3877" w:type="dxa"/>
            <w:vAlign w:val="center"/>
          </w:tcPr>
          <w:p w14:paraId="67F8ABF0">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3118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Align w:val="center"/>
          </w:tcPr>
          <w:p w14:paraId="757A2845">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4F7F3836">
            <w:pPr>
              <w:spacing w:line="300" w:lineRule="exact"/>
              <w:jc w:val="left"/>
              <w:rPr>
                <w:rFonts w:hint="eastAsia" w:ascii="方正书宋_GBK" w:eastAsia="方正书宋_GBK"/>
              </w:rPr>
            </w:pPr>
            <w:r>
              <w:rPr>
                <w:rFonts w:hint="eastAsia" w:ascii="方正书宋_GBK" w:eastAsia="方正书宋_GBK"/>
              </w:rPr>
              <w:t>生态效益指标</w:t>
            </w:r>
          </w:p>
        </w:tc>
        <w:tc>
          <w:tcPr>
            <w:tcW w:w="1710" w:type="dxa"/>
            <w:vAlign w:val="center"/>
          </w:tcPr>
          <w:p w14:paraId="40586E9C">
            <w:pPr>
              <w:spacing w:line="300" w:lineRule="exact"/>
              <w:jc w:val="left"/>
              <w:rPr>
                <w:rFonts w:hint="eastAsia" w:ascii="方正书宋_GBK" w:eastAsia="方正书宋_GBK"/>
              </w:rPr>
            </w:pPr>
            <w:r>
              <w:rPr>
                <w:rFonts w:hint="eastAsia" w:ascii="方正书宋_GBK" w:eastAsia="方正书宋_GBK"/>
              </w:rPr>
              <w:t>公职人员增强保密意识率</w:t>
            </w:r>
          </w:p>
        </w:tc>
        <w:tc>
          <w:tcPr>
            <w:tcW w:w="2235" w:type="dxa"/>
            <w:vAlign w:val="center"/>
          </w:tcPr>
          <w:p w14:paraId="04CF81A4">
            <w:pPr>
              <w:spacing w:line="300" w:lineRule="exact"/>
              <w:jc w:val="left"/>
              <w:rPr>
                <w:rFonts w:ascii="方正书宋_GBK" w:eastAsia="方正书宋_GBK"/>
              </w:rPr>
            </w:pPr>
            <w:r>
              <w:rPr>
                <w:rFonts w:hint="eastAsia" w:ascii="方正书宋_GBK" w:eastAsia="方正书宋_GBK"/>
              </w:rPr>
              <w:t>公职人员增强保密意识率</w:t>
            </w:r>
          </w:p>
        </w:tc>
        <w:tc>
          <w:tcPr>
            <w:tcW w:w="1920" w:type="dxa"/>
            <w:vAlign w:val="center"/>
          </w:tcPr>
          <w:p w14:paraId="7E129D9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保密工作日常办公经费</w:t>
            </w:r>
          </w:p>
        </w:tc>
        <w:tc>
          <w:tcPr>
            <w:tcW w:w="3877" w:type="dxa"/>
            <w:vAlign w:val="center"/>
          </w:tcPr>
          <w:p w14:paraId="02BB3C2B">
            <w:pPr>
              <w:spacing w:line="300" w:lineRule="exact"/>
              <w:jc w:val="left"/>
              <w:rPr>
                <w:rFonts w:hint="eastAsia" w:ascii="方正书宋_GBK" w:eastAsia="方正书宋_GBK"/>
              </w:rPr>
            </w:pPr>
            <w:r>
              <w:rPr>
                <w:rFonts w:hint="eastAsia" w:ascii="方正书宋_GBK" w:eastAsia="方正书宋_GBK"/>
              </w:rPr>
              <w:t>保密工作日常办公经费</w:t>
            </w:r>
          </w:p>
        </w:tc>
      </w:tr>
      <w:tr w14:paraId="6F91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97" w:hRule="atLeast"/>
          <w:jc w:val="center"/>
        </w:trPr>
        <w:tc>
          <w:tcPr>
            <w:tcW w:w="2088" w:type="dxa"/>
            <w:vAlign w:val="center"/>
          </w:tcPr>
          <w:p w14:paraId="14B94D99">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4AA4987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15C6B6BE">
            <w:pPr>
              <w:spacing w:line="300" w:lineRule="exact"/>
              <w:jc w:val="left"/>
              <w:rPr>
                <w:rFonts w:hint="eastAsia" w:ascii="方正书宋_GBK" w:eastAsia="方正书宋_GBK"/>
              </w:rPr>
            </w:pPr>
            <w:r>
              <w:rPr>
                <w:rFonts w:hint="eastAsia" w:ascii="方正书宋_GBK" w:eastAsia="方正书宋_GBK"/>
              </w:rPr>
              <w:t>服务对象满意度</w:t>
            </w:r>
          </w:p>
        </w:tc>
        <w:tc>
          <w:tcPr>
            <w:tcW w:w="2235" w:type="dxa"/>
            <w:vAlign w:val="center"/>
          </w:tcPr>
          <w:p w14:paraId="4903D312">
            <w:pPr>
              <w:spacing w:line="300" w:lineRule="exact"/>
              <w:jc w:val="left"/>
              <w:rPr>
                <w:rFonts w:ascii="方正书宋_GBK" w:eastAsia="方正书宋_GBK"/>
              </w:rPr>
            </w:pPr>
            <w:r>
              <w:rPr>
                <w:rFonts w:hint="eastAsia" w:ascii="方正书宋_GBK" w:eastAsia="方正书宋_GBK"/>
              </w:rPr>
              <w:t>服务对象满意度</w:t>
            </w:r>
          </w:p>
        </w:tc>
        <w:tc>
          <w:tcPr>
            <w:tcW w:w="1920" w:type="dxa"/>
            <w:vAlign w:val="center"/>
          </w:tcPr>
          <w:p w14:paraId="26A955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保密工作日常办公经费</w:t>
            </w:r>
          </w:p>
        </w:tc>
        <w:tc>
          <w:tcPr>
            <w:tcW w:w="3877" w:type="dxa"/>
            <w:vAlign w:val="center"/>
          </w:tcPr>
          <w:p w14:paraId="23C2AC1D">
            <w:pPr>
              <w:spacing w:line="300" w:lineRule="exact"/>
              <w:jc w:val="left"/>
              <w:rPr>
                <w:rFonts w:hint="eastAsia" w:ascii="方正书宋_GBK" w:eastAsia="方正书宋_GBK"/>
              </w:rPr>
            </w:pPr>
            <w:r>
              <w:rPr>
                <w:rFonts w:hint="eastAsia" w:ascii="方正书宋_GBK" w:eastAsia="方正书宋_GBK"/>
              </w:rPr>
              <w:t>保密工作日常办公经费</w:t>
            </w:r>
          </w:p>
        </w:tc>
      </w:tr>
    </w:tbl>
    <w:p w14:paraId="36C19F3B">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2414FC32">
      <w:pPr>
        <w:spacing w:line="300" w:lineRule="exact"/>
        <w:jc w:val="left"/>
      </w:pPr>
    </w:p>
    <w:p w14:paraId="2C76C33E">
      <w:pPr>
        <w:ind w:firstLine="562" w:firstLineChars="200"/>
        <w:jc w:val="left"/>
        <w:outlineLvl w:val="3"/>
        <w:rPr>
          <w:rFonts w:hAnsi="宋体"/>
          <w:b/>
          <w:sz w:val="28"/>
        </w:rPr>
      </w:pPr>
      <w:r>
        <w:rPr>
          <w:rFonts w:hint="eastAsia" w:ascii="方正仿宋_GBK" w:eastAsia="方正仿宋_GBK"/>
          <w:b/>
          <w:sz w:val="28"/>
        </w:rPr>
        <w:t>11.雍正本《深泽县志》校注出版经费绩效目标表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11、雍正本《深泽县志》校注出版经费绩效目标表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700AB99">
      <w:pPr>
        <w:spacing w:line="14" w:lineRule="exact"/>
        <w:jc w:val="center"/>
        <w:rPr>
          <w:rFonts w:hAnsi="宋体"/>
        </w:rPr>
      </w:pPr>
      <w:r>
        <w:rPr>
          <w:rFonts w:ascii="方正书宋_GBK" w:eastAsia="方正书宋_GBK"/>
        </w:rPr>
        <w:t xml:space="preserve"> </w:t>
      </w:r>
    </w:p>
    <w:tbl>
      <w:tblPr>
        <w:tblStyle w:val="5"/>
        <w:tblW w:w="132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3"/>
        <w:gridCol w:w="1425"/>
        <w:gridCol w:w="1710"/>
        <w:gridCol w:w="2220"/>
        <w:gridCol w:w="1935"/>
        <w:gridCol w:w="3843"/>
      </w:tblGrid>
      <w:tr w14:paraId="3479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3" w:type="dxa"/>
            <w:vAlign w:val="center"/>
          </w:tcPr>
          <w:p w14:paraId="5AD3528D">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460A7E51">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完成雍正本《深泽县志》校注工作，出版印刷发行</w:t>
            </w:r>
          </w:p>
        </w:tc>
      </w:tr>
      <w:tr w14:paraId="3AE9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83" w:type="dxa"/>
            <w:vAlign w:val="center"/>
          </w:tcPr>
          <w:p w14:paraId="32C04B5F">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58B94277">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282165CD">
            <w:pPr>
              <w:spacing w:line="300" w:lineRule="exact"/>
              <w:jc w:val="center"/>
              <w:rPr>
                <w:rFonts w:ascii="方正书宋_GBK" w:eastAsia="方正书宋_GBK"/>
                <w:b/>
              </w:rPr>
            </w:pPr>
            <w:r>
              <w:rPr>
                <w:rFonts w:hint="eastAsia" w:ascii="方正书宋_GBK" w:eastAsia="方正书宋_GBK"/>
                <w:b/>
              </w:rPr>
              <w:t>三级指标</w:t>
            </w:r>
          </w:p>
        </w:tc>
        <w:tc>
          <w:tcPr>
            <w:tcW w:w="2220" w:type="dxa"/>
            <w:vAlign w:val="center"/>
          </w:tcPr>
          <w:p w14:paraId="401089EC">
            <w:pPr>
              <w:spacing w:line="300" w:lineRule="exact"/>
              <w:jc w:val="center"/>
              <w:rPr>
                <w:rFonts w:ascii="方正书宋_GBK" w:eastAsia="方正书宋_GBK"/>
                <w:b/>
              </w:rPr>
            </w:pPr>
            <w:r>
              <w:rPr>
                <w:rFonts w:hint="eastAsia" w:ascii="方正书宋_GBK" w:eastAsia="方正书宋_GBK"/>
                <w:b/>
              </w:rPr>
              <w:t>绩效指标描述</w:t>
            </w:r>
          </w:p>
        </w:tc>
        <w:tc>
          <w:tcPr>
            <w:tcW w:w="1935" w:type="dxa"/>
            <w:vAlign w:val="center"/>
          </w:tcPr>
          <w:p w14:paraId="5945C340">
            <w:pPr>
              <w:spacing w:line="300" w:lineRule="exact"/>
              <w:jc w:val="center"/>
              <w:rPr>
                <w:rFonts w:ascii="方正书宋_GBK" w:eastAsia="方正书宋_GBK"/>
                <w:b/>
              </w:rPr>
            </w:pPr>
            <w:r>
              <w:rPr>
                <w:rFonts w:hint="eastAsia" w:ascii="方正书宋_GBK" w:eastAsia="方正书宋_GBK"/>
                <w:b/>
              </w:rPr>
              <w:t>指标值</w:t>
            </w:r>
          </w:p>
        </w:tc>
        <w:tc>
          <w:tcPr>
            <w:tcW w:w="3843" w:type="dxa"/>
            <w:vAlign w:val="center"/>
          </w:tcPr>
          <w:p w14:paraId="3993C1C2">
            <w:pPr>
              <w:spacing w:line="300" w:lineRule="exact"/>
              <w:jc w:val="center"/>
              <w:rPr>
                <w:rFonts w:ascii="方正书宋_GBK" w:eastAsia="方正书宋_GBK"/>
                <w:b/>
              </w:rPr>
            </w:pPr>
            <w:r>
              <w:rPr>
                <w:rFonts w:hint="eastAsia" w:ascii="方正书宋_GBK" w:eastAsia="方正书宋_GBK"/>
                <w:b/>
              </w:rPr>
              <w:t>指标值确定依据</w:t>
            </w:r>
          </w:p>
        </w:tc>
      </w:tr>
      <w:tr w14:paraId="020A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restart"/>
            <w:vAlign w:val="center"/>
          </w:tcPr>
          <w:p w14:paraId="53C13A18">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7A269397">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1779A7EF">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2220" w:type="dxa"/>
            <w:vAlign w:val="center"/>
          </w:tcPr>
          <w:p w14:paraId="0D0E9C79">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2000</w:t>
            </w:r>
            <w:r>
              <w:rPr>
                <w:rFonts w:hint="eastAsia" w:ascii="方正书宋_GBK" w:eastAsia="方正书宋_GBK"/>
              </w:rPr>
              <w:t>册</w:t>
            </w:r>
          </w:p>
        </w:tc>
        <w:tc>
          <w:tcPr>
            <w:tcW w:w="1935" w:type="dxa"/>
            <w:vAlign w:val="center"/>
          </w:tcPr>
          <w:p w14:paraId="45A2C977">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雍正本《深泽县志》校注出版经费</w:t>
            </w:r>
          </w:p>
        </w:tc>
        <w:tc>
          <w:tcPr>
            <w:tcW w:w="3843" w:type="dxa"/>
            <w:vAlign w:val="center"/>
          </w:tcPr>
          <w:p w14:paraId="6B91B630">
            <w:pPr>
              <w:spacing w:line="300" w:lineRule="exact"/>
              <w:jc w:val="left"/>
              <w:rPr>
                <w:rFonts w:ascii="方正书宋_GBK" w:eastAsia="方正书宋_GBK"/>
              </w:rPr>
            </w:pPr>
            <w:r>
              <w:rPr>
                <w:rFonts w:hint="eastAsia" w:ascii="方正书宋_GBK" w:eastAsia="方正书宋_GBK"/>
              </w:rPr>
              <w:t>雍正本《深泽县志》校注出版经费</w:t>
            </w:r>
          </w:p>
        </w:tc>
      </w:tr>
      <w:tr w14:paraId="6F85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continue"/>
            <w:vAlign w:val="center"/>
          </w:tcPr>
          <w:p w14:paraId="067F1516">
            <w:pPr>
              <w:spacing w:line="300" w:lineRule="exact"/>
              <w:jc w:val="center"/>
              <w:rPr>
                <w:rFonts w:hint="eastAsia" w:ascii="方正书宋_GBK" w:eastAsia="方正书宋_GBK"/>
              </w:rPr>
            </w:pPr>
          </w:p>
        </w:tc>
        <w:tc>
          <w:tcPr>
            <w:tcW w:w="1425" w:type="dxa"/>
            <w:vAlign w:val="center"/>
          </w:tcPr>
          <w:p w14:paraId="003B530E">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4033E0C9">
            <w:pPr>
              <w:spacing w:line="300" w:lineRule="exact"/>
              <w:jc w:val="left"/>
              <w:rPr>
                <w:rFonts w:hint="eastAsia" w:ascii="方正书宋_GBK" w:eastAsia="方正书宋_GBK"/>
              </w:rPr>
            </w:pPr>
            <w:r>
              <w:rPr>
                <w:rFonts w:hint="eastAsia" w:ascii="方正书宋_GBK" w:eastAsia="方正书宋_GBK"/>
              </w:rPr>
              <w:t>加强深泽史籍研究</w:t>
            </w:r>
          </w:p>
        </w:tc>
        <w:tc>
          <w:tcPr>
            <w:tcW w:w="2220" w:type="dxa"/>
            <w:vAlign w:val="center"/>
          </w:tcPr>
          <w:p w14:paraId="1EC29C71">
            <w:pPr>
              <w:spacing w:line="300" w:lineRule="exact"/>
              <w:jc w:val="left"/>
              <w:rPr>
                <w:rFonts w:ascii="方正书宋_GBK" w:eastAsia="方正书宋_GBK"/>
              </w:rPr>
            </w:pPr>
            <w:r>
              <w:rPr>
                <w:rFonts w:hint="eastAsia" w:ascii="方正书宋_GBK" w:eastAsia="方正书宋_GBK"/>
              </w:rPr>
              <w:t>加强深泽史籍研究，以较高质量校对、标点、注释雍正本《深泽县志》。</w:t>
            </w:r>
          </w:p>
        </w:tc>
        <w:tc>
          <w:tcPr>
            <w:tcW w:w="1935" w:type="dxa"/>
            <w:vAlign w:val="center"/>
          </w:tcPr>
          <w:p w14:paraId="642C452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4E8D8374">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38CC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5" w:hRule="atLeast"/>
          <w:jc w:val="center"/>
        </w:trPr>
        <w:tc>
          <w:tcPr>
            <w:tcW w:w="2083" w:type="dxa"/>
            <w:vMerge w:val="continue"/>
            <w:vAlign w:val="center"/>
          </w:tcPr>
          <w:p w14:paraId="764DA9C4">
            <w:pPr>
              <w:spacing w:line="300" w:lineRule="exact"/>
              <w:jc w:val="center"/>
              <w:rPr>
                <w:rFonts w:hint="eastAsia" w:ascii="方正书宋_GBK" w:eastAsia="方正书宋_GBK"/>
              </w:rPr>
            </w:pPr>
          </w:p>
        </w:tc>
        <w:tc>
          <w:tcPr>
            <w:tcW w:w="1425" w:type="dxa"/>
            <w:vAlign w:val="center"/>
          </w:tcPr>
          <w:p w14:paraId="2660C589">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5E36D51D">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2220" w:type="dxa"/>
            <w:vAlign w:val="center"/>
          </w:tcPr>
          <w:p w14:paraId="1F41C09F">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1935" w:type="dxa"/>
            <w:vAlign w:val="center"/>
          </w:tcPr>
          <w:p w14:paraId="19F44D5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2399C87C">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7B1B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Merge w:val="continue"/>
            <w:vAlign w:val="center"/>
          </w:tcPr>
          <w:p w14:paraId="23821DBA">
            <w:pPr>
              <w:spacing w:line="300" w:lineRule="exact"/>
              <w:jc w:val="center"/>
              <w:rPr>
                <w:rFonts w:hint="eastAsia" w:ascii="方正书宋_GBK" w:eastAsia="方正书宋_GBK"/>
              </w:rPr>
            </w:pPr>
          </w:p>
        </w:tc>
        <w:tc>
          <w:tcPr>
            <w:tcW w:w="1425" w:type="dxa"/>
            <w:vAlign w:val="center"/>
          </w:tcPr>
          <w:p w14:paraId="520B0083">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1C806098">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2220" w:type="dxa"/>
            <w:vAlign w:val="center"/>
          </w:tcPr>
          <w:p w14:paraId="7AAE2975">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1935" w:type="dxa"/>
            <w:vAlign w:val="center"/>
          </w:tcPr>
          <w:p w14:paraId="7D5DABC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3C325BF1">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696E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Align w:val="center"/>
          </w:tcPr>
          <w:p w14:paraId="6C97FC6F">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40B80069">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7F3D35D4">
            <w:pPr>
              <w:spacing w:line="300" w:lineRule="exact"/>
              <w:jc w:val="left"/>
              <w:rPr>
                <w:rFonts w:ascii="方正书宋_GBK" w:eastAsia="方正书宋_GBK"/>
              </w:rPr>
            </w:pPr>
            <w:r>
              <w:rPr>
                <w:rFonts w:hint="eastAsia" w:ascii="方正书宋_GBK" w:eastAsia="方正书宋_GBK"/>
              </w:rPr>
              <w:t>研究历史古籍，增强深泽历史文化</w:t>
            </w:r>
          </w:p>
        </w:tc>
        <w:tc>
          <w:tcPr>
            <w:tcW w:w="2220" w:type="dxa"/>
            <w:vAlign w:val="center"/>
          </w:tcPr>
          <w:p w14:paraId="64BE1D73">
            <w:pPr>
              <w:spacing w:line="300" w:lineRule="exact"/>
              <w:jc w:val="left"/>
              <w:rPr>
                <w:rFonts w:ascii="方正书宋_GBK" w:eastAsia="方正书宋_GBK"/>
              </w:rPr>
            </w:pPr>
            <w:r>
              <w:rPr>
                <w:rFonts w:hint="eastAsia" w:ascii="方正书宋_GBK" w:eastAsia="方正书宋_GBK"/>
              </w:rPr>
              <w:t>研究历史古籍，增强深泽历史文化底蕴，为建设文化强县提供历史支撑。</w:t>
            </w:r>
          </w:p>
        </w:tc>
        <w:tc>
          <w:tcPr>
            <w:tcW w:w="1935" w:type="dxa"/>
            <w:vAlign w:val="center"/>
          </w:tcPr>
          <w:p w14:paraId="3F96C36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581232E8">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r w14:paraId="3A2F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00" w:hRule="atLeast"/>
          <w:jc w:val="center"/>
        </w:trPr>
        <w:tc>
          <w:tcPr>
            <w:tcW w:w="2083" w:type="dxa"/>
            <w:vAlign w:val="center"/>
          </w:tcPr>
          <w:p w14:paraId="40A69BC8">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26D0AEF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183F0FBB">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2220" w:type="dxa"/>
            <w:vAlign w:val="center"/>
          </w:tcPr>
          <w:p w14:paraId="786B4E11">
            <w:pPr>
              <w:spacing w:line="300" w:lineRule="exact"/>
              <w:jc w:val="left"/>
              <w:rPr>
                <w:rFonts w:ascii="方正书宋_GBK" w:eastAsia="方正书宋_GBK"/>
              </w:rPr>
            </w:pPr>
            <w:r>
              <w:rPr>
                <w:rFonts w:hint="eastAsia" w:ascii="方正书宋_GBK" w:eastAsia="方正书宋_GBK"/>
              </w:rPr>
              <w:t>全县干部群众满意率</w:t>
            </w:r>
          </w:p>
        </w:tc>
        <w:tc>
          <w:tcPr>
            <w:tcW w:w="1935" w:type="dxa"/>
            <w:vAlign w:val="center"/>
          </w:tcPr>
          <w:p w14:paraId="5CF3A26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雍正本《深泽县志》校注出版经费</w:t>
            </w:r>
          </w:p>
        </w:tc>
        <w:tc>
          <w:tcPr>
            <w:tcW w:w="3843" w:type="dxa"/>
            <w:vAlign w:val="center"/>
          </w:tcPr>
          <w:p w14:paraId="7E74F78A">
            <w:pPr>
              <w:spacing w:line="300" w:lineRule="exact"/>
              <w:jc w:val="left"/>
              <w:rPr>
                <w:rFonts w:hint="eastAsia" w:ascii="方正书宋_GBK" w:eastAsia="方正书宋_GBK"/>
              </w:rPr>
            </w:pPr>
            <w:r>
              <w:rPr>
                <w:rFonts w:hint="eastAsia" w:ascii="方正书宋_GBK" w:eastAsia="方正书宋_GBK"/>
              </w:rPr>
              <w:t>雍正本《深泽县志》校注出版经费</w:t>
            </w:r>
          </w:p>
        </w:tc>
      </w:tr>
    </w:tbl>
    <w:p w14:paraId="5E2482F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26FD194">
      <w:pPr>
        <w:spacing w:line="300" w:lineRule="exact"/>
        <w:jc w:val="left"/>
      </w:pPr>
    </w:p>
    <w:p w14:paraId="65C19F90">
      <w:pPr>
        <w:ind w:firstLine="562" w:firstLineChars="200"/>
        <w:jc w:val="left"/>
        <w:outlineLvl w:val="3"/>
        <w:rPr>
          <w:rFonts w:hAnsi="宋体"/>
          <w:b/>
          <w:sz w:val="28"/>
        </w:rPr>
      </w:pPr>
      <w:r>
        <w:rPr>
          <w:rFonts w:hint="eastAsia" w:ascii="方正仿宋_GBK" w:eastAsia="方正仿宋_GBK"/>
          <w:b/>
          <w:sz w:val="28"/>
        </w:rPr>
        <w:t>12.出版党史资料经费绩效目标表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12、出版党史资料经费绩效目标表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ABD48D4">
      <w:pPr>
        <w:spacing w:line="14" w:lineRule="exact"/>
        <w:jc w:val="center"/>
        <w:rPr>
          <w:rFonts w:hAnsi="宋体"/>
        </w:rPr>
      </w:pPr>
      <w:r>
        <w:rPr>
          <w:rFonts w:ascii="方正书宋_GBK" w:eastAsia="方正书宋_GBK"/>
        </w:rPr>
        <w:t xml:space="preserve"> </w:t>
      </w:r>
    </w:p>
    <w:tbl>
      <w:tblPr>
        <w:tblStyle w:val="5"/>
        <w:tblW w:w="131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1"/>
        <w:gridCol w:w="1440"/>
        <w:gridCol w:w="1710"/>
        <w:gridCol w:w="2265"/>
        <w:gridCol w:w="1905"/>
        <w:gridCol w:w="3820"/>
      </w:tblGrid>
      <w:tr w14:paraId="116A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31" w:type="dxa"/>
            <w:vAlign w:val="center"/>
          </w:tcPr>
          <w:p w14:paraId="65B9DA72">
            <w:pPr>
              <w:spacing w:line="300" w:lineRule="exact"/>
              <w:jc w:val="center"/>
              <w:rPr>
                <w:rFonts w:hint="eastAsia" w:ascii="方正书宋_GBK" w:eastAsia="方正书宋_GBK"/>
                <w:b/>
              </w:rPr>
            </w:pPr>
            <w:r>
              <w:rPr>
                <w:rFonts w:hint="eastAsia" w:ascii="方正书宋_GBK" w:eastAsia="方正书宋_GBK"/>
                <w:b/>
              </w:rPr>
              <w:t>绩效目标</w:t>
            </w:r>
          </w:p>
        </w:tc>
        <w:tc>
          <w:tcPr>
            <w:tcW w:w="11140" w:type="dxa"/>
            <w:gridSpan w:val="5"/>
            <w:vAlign w:val="center"/>
          </w:tcPr>
          <w:p w14:paraId="1D93B14A">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活动，编辑撰写《身边的党员故事》，充分挖掘身边的党员故事，树立先锋模范，引领青年党员成长，增强党性修养，提高党务工作水平，加强思想引领。</w:t>
            </w:r>
          </w:p>
        </w:tc>
      </w:tr>
      <w:tr w14:paraId="0E37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31" w:type="dxa"/>
            <w:vAlign w:val="center"/>
          </w:tcPr>
          <w:p w14:paraId="2F262772">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2E79C476">
            <w:pPr>
              <w:spacing w:line="300" w:lineRule="exact"/>
              <w:jc w:val="center"/>
              <w:rPr>
                <w:rFonts w:ascii="方正书宋_GBK" w:eastAsia="方正书宋_GBK"/>
                <w:b/>
              </w:rPr>
            </w:pPr>
            <w:r>
              <w:rPr>
                <w:rFonts w:hint="eastAsia" w:ascii="方正书宋_GBK" w:eastAsia="方正书宋_GBK"/>
                <w:b/>
              </w:rPr>
              <w:t>二级指标</w:t>
            </w:r>
          </w:p>
        </w:tc>
        <w:tc>
          <w:tcPr>
            <w:tcW w:w="1710" w:type="dxa"/>
            <w:vAlign w:val="center"/>
          </w:tcPr>
          <w:p w14:paraId="2535D6A6">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5C3C8048">
            <w:pPr>
              <w:spacing w:line="300" w:lineRule="exact"/>
              <w:jc w:val="center"/>
              <w:rPr>
                <w:rFonts w:ascii="方正书宋_GBK" w:eastAsia="方正书宋_GBK"/>
                <w:b/>
              </w:rPr>
            </w:pPr>
            <w:r>
              <w:rPr>
                <w:rFonts w:hint="eastAsia" w:ascii="方正书宋_GBK" w:eastAsia="方正书宋_GBK"/>
                <w:b/>
              </w:rPr>
              <w:t>绩效指标描述</w:t>
            </w:r>
          </w:p>
        </w:tc>
        <w:tc>
          <w:tcPr>
            <w:tcW w:w="1905" w:type="dxa"/>
            <w:vAlign w:val="center"/>
          </w:tcPr>
          <w:p w14:paraId="64F76235">
            <w:pPr>
              <w:spacing w:line="300" w:lineRule="exact"/>
              <w:jc w:val="center"/>
              <w:rPr>
                <w:rFonts w:ascii="方正书宋_GBK" w:eastAsia="方正书宋_GBK"/>
                <w:b/>
              </w:rPr>
            </w:pPr>
            <w:r>
              <w:rPr>
                <w:rFonts w:hint="eastAsia" w:ascii="方正书宋_GBK" w:eastAsia="方正书宋_GBK"/>
                <w:b/>
              </w:rPr>
              <w:t>指标值</w:t>
            </w:r>
          </w:p>
        </w:tc>
        <w:tc>
          <w:tcPr>
            <w:tcW w:w="3820" w:type="dxa"/>
            <w:vAlign w:val="center"/>
          </w:tcPr>
          <w:p w14:paraId="0519CB06">
            <w:pPr>
              <w:spacing w:line="300" w:lineRule="exact"/>
              <w:jc w:val="center"/>
              <w:rPr>
                <w:rFonts w:ascii="方正书宋_GBK" w:eastAsia="方正书宋_GBK"/>
                <w:b/>
              </w:rPr>
            </w:pPr>
            <w:r>
              <w:rPr>
                <w:rFonts w:hint="eastAsia" w:ascii="方正书宋_GBK" w:eastAsia="方正书宋_GBK"/>
                <w:b/>
              </w:rPr>
              <w:t>指标值确定依据</w:t>
            </w:r>
          </w:p>
        </w:tc>
      </w:tr>
      <w:tr w14:paraId="5820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restart"/>
            <w:vAlign w:val="center"/>
          </w:tcPr>
          <w:p w14:paraId="1449E8B4">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3D2B4B38">
            <w:pPr>
              <w:spacing w:line="300" w:lineRule="exact"/>
              <w:jc w:val="left"/>
              <w:rPr>
                <w:rFonts w:ascii="方正书宋_GBK" w:eastAsia="方正书宋_GBK"/>
              </w:rPr>
            </w:pPr>
            <w:r>
              <w:rPr>
                <w:rFonts w:hint="eastAsia" w:ascii="方正书宋_GBK" w:eastAsia="方正书宋_GBK"/>
              </w:rPr>
              <w:t>数量指标</w:t>
            </w:r>
          </w:p>
        </w:tc>
        <w:tc>
          <w:tcPr>
            <w:tcW w:w="1710" w:type="dxa"/>
            <w:vAlign w:val="center"/>
          </w:tcPr>
          <w:p w14:paraId="261EEAC9">
            <w:pPr>
              <w:spacing w:line="300" w:lineRule="exact"/>
              <w:jc w:val="left"/>
              <w:rPr>
                <w:rFonts w:ascii="方正书宋_GBK" w:eastAsia="方正书宋_GBK"/>
              </w:rPr>
            </w:pPr>
            <w:r>
              <w:rPr>
                <w:rFonts w:hint="eastAsia" w:ascii="方正书宋_GBK" w:eastAsia="方正书宋_GBK"/>
              </w:rPr>
              <w:t>编辑撰写《身边的党员故事</w:t>
            </w:r>
          </w:p>
        </w:tc>
        <w:tc>
          <w:tcPr>
            <w:tcW w:w="2265" w:type="dxa"/>
            <w:vAlign w:val="center"/>
          </w:tcPr>
          <w:p w14:paraId="76ECC203">
            <w:pPr>
              <w:spacing w:line="300" w:lineRule="exact"/>
              <w:jc w:val="left"/>
              <w:rPr>
                <w:rFonts w:ascii="方正书宋_GBK" w:eastAsia="方正书宋_GBK"/>
              </w:rPr>
            </w:pPr>
            <w:r>
              <w:rPr>
                <w:rFonts w:hint="eastAsia" w:ascii="方正书宋_GBK" w:eastAsia="方正书宋_GBK"/>
              </w:rPr>
              <w:t>编辑撰写《身边的党员故事》（份）</w:t>
            </w:r>
          </w:p>
        </w:tc>
        <w:tc>
          <w:tcPr>
            <w:tcW w:w="1905" w:type="dxa"/>
            <w:vAlign w:val="center"/>
          </w:tcPr>
          <w:p w14:paraId="1BE684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出版党史资料经费</w:t>
            </w:r>
          </w:p>
        </w:tc>
        <w:tc>
          <w:tcPr>
            <w:tcW w:w="3820" w:type="dxa"/>
            <w:vAlign w:val="center"/>
          </w:tcPr>
          <w:p w14:paraId="5745D390">
            <w:pPr>
              <w:spacing w:line="300" w:lineRule="exact"/>
              <w:jc w:val="left"/>
              <w:rPr>
                <w:rFonts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5BDC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3F32C4B8">
            <w:pPr>
              <w:spacing w:line="300" w:lineRule="exact"/>
              <w:jc w:val="center"/>
              <w:rPr>
                <w:rFonts w:hint="eastAsia" w:ascii="方正书宋_GBK" w:eastAsia="方正书宋_GBK"/>
              </w:rPr>
            </w:pPr>
          </w:p>
        </w:tc>
        <w:tc>
          <w:tcPr>
            <w:tcW w:w="1440" w:type="dxa"/>
            <w:vAlign w:val="center"/>
          </w:tcPr>
          <w:p w14:paraId="2CFCCE6D">
            <w:pPr>
              <w:spacing w:line="300" w:lineRule="exact"/>
              <w:jc w:val="left"/>
              <w:rPr>
                <w:rFonts w:hint="eastAsia" w:ascii="方正书宋_GBK" w:eastAsia="方正书宋_GBK"/>
              </w:rPr>
            </w:pPr>
            <w:r>
              <w:rPr>
                <w:rFonts w:hint="eastAsia" w:ascii="方正书宋_GBK" w:eastAsia="方正书宋_GBK"/>
              </w:rPr>
              <w:t>质量指标</w:t>
            </w:r>
          </w:p>
        </w:tc>
        <w:tc>
          <w:tcPr>
            <w:tcW w:w="1710" w:type="dxa"/>
            <w:vAlign w:val="center"/>
          </w:tcPr>
          <w:p w14:paraId="5BDAA8A5">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029870E4">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174C646F">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7728600B">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6F34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499F64EB">
            <w:pPr>
              <w:spacing w:line="300" w:lineRule="exact"/>
              <w:jc w:val="center"/>
              <w:rPr>
                <w:rFonts w:hint="eastAsia" w:ascii="方正书宋_GBK" w:eastAsia="方正书宋_GBK"/>
              </w:rPr>
            </w:pPr>
          </w:p>
        </w:tc>
        <w:tc>
          <w:tcPr>
            <w:tcW w:w="1440" w:type="dxa"/>
            <w:vAlign w:val="center"/>
          </w:tcPr>
          <w:p w14:paraId="45C87B3D">
            <w:pPr>
              <w:spacing w:line="300" w:lineRule="exact"/>
              <w:jc w:val="left"/>
              <w:rPr>
                <w:rFonts w:hint="eastAsia" w:ascii="方正书宋_GBK" w:eastAsia="方正书宋_GBK"/>
              </w:rPr>
            </w:pPr>
            <w:r>
              <w:rPr>
                <w:rFonts w:hint="eastAsia" w:ascii="方正书宋_GBK" w:eastAsia="方正书宋_GBK"/>
              </w:rPr>
              <w:t>时效指标</w:t>
            </w:r>
          </w:p>
        </w:tc>
        <w:tc>
          <w:tcPr>
            <w:tcW w:w="1710" w:type="dxa"/>
            <w:vAlign w:val="center"/>
          </w:tcPr>
          <w:p w14:paraId="34045653">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31BF35BE">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35CA54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出版党史资料经费</w:t>
            </w:r>
          </w:p>
        </w:tc>
        <w:tc>
          <w:tcPr>
            <w:tcW w:w="3820" w:type="dxa"/>
            <w:vAlign w:val="center"/>
          </w:tcPr>
          <w:p w14:paraId="0002B72A">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433D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Merge w:val="continue"/>
            <w:vAlign w:val="center"/>
          </w:tcPr>
          <w:p w14:paraId="4CE5346A">
            <w:pPr>
              <w:spacing w:line="300" w:lineRule="exact"/>
              <w:jc w:val="center"/>
              <w:rPr>
                <w:rFonts w:hint="eastAsia" w:ascii="方正书宋_GBK" w:eastAsia="方正书宋_GBK"/>
              </w:rPr>
            </w:pPr>
          </w:p>
        </w:tc>
        <w:tc>
          <w:tcPr>
            <w:tcW w:w="1440" w:type="dxa"/>
            <w:vAlign w:val="center"/>
          </w:tcPr>
          <w:p w14:paraId="0BDA734D">
            <w:pPr>
              <w:spacing w:line="300" w:lineRule="exact"/>
              <w:jc w:val="left"/>
              <w:rPr>
                <w:rFonts w:hint="eastAsia" w:ascii="方正书宋_GBK" w:eastAsia="方正书宋_GBK"/>
              </w:rPr>
            </w:pPr>
            <w:r>
              <w:rPr>
                <w:rFonts w:hint="eastAsia" w:ascii="方正书宋_GBK" w:eastAsia="方正书宋_GBK"/>
              </w:rPr>
              <w:t>成本指标</w:t>
            </w:r>
          </w:p>
        </w:tc>
        <w:tc>
          <w:tcPr>
            <w:tcW w:w="1710" w:type="dxa"/>
            <w:vAlign w:val="center"/>
          </w:tcPr>
          <w:p w14:paraId="5248797A">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0D20C04E">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18FC6629">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3A8A59F9">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5E68E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Align w:val="center"/>
          </w:tcPr>
          <w:p w14:paraId="3C7C7E97">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2857D283">
            <w:pPr>
              <w:spacing w:line="300" w:lineRule="exact"/>
              <w:jc w:val="left"/>
              <w:rPr>
                <w:rFonts w:hint="eastAsia" w:ascii="方正书宋_GBK" w:eastAsia="方正书宋_GBK"/>
              </w:rPr>
            </w:pPr>
            <w:r>
              <w:rPr>
                <w:rFonts w:hint="eastAsia" w:ascii="方正书宋_GBK" w:eastAsia="方正书宋_GBK"/>
              </w:rPr>
              <w:t>社会效益指标</w:t>
            </w:r>
          </w:p>
        </w:tc>
        <w:tc>
          <w:tcPr>
            <w:tcW w:w="1710" w:type="dxa"/>
            <w:vAlign w:val="center"/>
          </w:tcPr>
          <w:p w14:paraId="41FA47B3">
            <w:pPr>
              <w:spacing w:line="300" w:lineRule="exact"/>
              <w:jc w:val="left"/>
              <w:rPr>
                <w:rFonts w:hint="eastAsia"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2265" w:type="dxa"/>
            <w:vAlign w:val="center"/>
          </w:tcPr>
          <w:p w14:paraId="56631CBD">
            <w:pPr>
              <w:spacing w:line="300" w:lineRule="exact"/>
              <w:jc w:val="left"/>
              <w:rPr>
                <w:rFonts w:ascii="方正书宋_GBK" w:eastAsia="方正书宋_GBK"/>
              </w:rPr>
            </w:pPr>
            <w:r>
              <w:rPr>
                <w:rFonts w:hint="eastAsia" w:ascii="方正书宋_GBK" w:eastAsia="方正书宋_GBK"/>
              </w:rPr>
              <w:t>宣传覆盖率（</w:t>
            </w:r>
            <w:r>
              <w:rPr>
                <w:rFonts w:ascii="方正书宋_GBK" w:eastAsia="方正书宋_GBK"/>
              </w:rPr>
              <w:t>%</w:t>
            </w:r>
            <w:r>
              <w:rPr>
                <w:rFonts w:hint="eastAsia" w:ascii="方正书宋_GBK" w:eastAsia="方正书宋_GBK"/>
              </w:rPr>
              <w:t>）</w:t>
            </w:r>
          </w:p>
        </w:tc>
        <w:tc>
          <w:tcPr>
            <w:tcW w:w="1905" w:type="dxa"/>
            <w:vAlign w:val="center"/>
          </w:tcPr>
          <w:p w14:paraId="30E19C6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3C898520">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r w14:paraId="311C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7" w:hRule="atLeast"/>
          <w:jc w:val="center"/>
        </w:trPr>
        <w:tc>
          <w:tcPr>
            <w:tcW w:w="2031" w:type="dxa"/>
            <w:vAlign w:val="center"/>
          </w:tcPr>
          <w:p w14:paraId="2B3E29C9">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25AB63E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10" w:type="dxa"/>
            <w:vAlign w:val="center"/>
          </w:tcPr>
          <w:p w14:paraId="32A5621D">
            <w:pPr>
              <w:spacing w:line="300" w:lineRule="exact"/>
              <w:jc w:val="left"/>
              <w:rPr>
                <w:rFonts w:hint="eastAsia" w:ascii="方正书宋_GBK" w:eastAsia="方正书宋_GBK"/>
              </w:rPr>
            </w:pPr>
            <w:r>
              <w:rPr>
                <w:rFonts w:hint="eastAsia" w:ascii="方正书宋_GBK" w:eastAsia="方正书宋_GBK"/>
              </w:rPr>
              <w:t>青年党员满意度（</w:t>
            </w:r>
            <w:r>
              <w:rPr>
                <w:rFonts w:ascii="方正书宋_GBK" w:eastAsia="方正书宋_GBK"/>
              </w:rPr>
              <w:t>%</w:t>
            </w:r>
            <w:r>
              <w:rPr>
                <w:rFonts w:hint="eastAsia" w:ascii="方正书宋_GBK" w:eastAsia="方正书宋_GBK"/>
              </w:rPr>
              <w:t>）</w:t>
            </w:r>
          </w:p>
        </w:tc>
        <w:tc>
          <w:tcPr>
            <w:tcW w:w="2265" w:type="dxa"/>
            <w:vAlign w:val="center"/>
          </w:tcPr>
          <w:p w14:paraId="13493EBE">
            <w:pPr>
              <w:spacing w:line="300" w:lineRule="exact"/>
              <w:jc w:val="left"/>
              <w:rPr>
                <w:rFonts w:ascii="方正书宋_GBK" w:eastAsia="方正书宋_GBK"/>
              </w:rPr>
            </w:pPr>
            <w:r>
              <w:rPr>
                <w:rFonts w:hint="eastAsia" w:ascii="方正书宋_GBK" w:eastAsia="方正书宋_GBK"/>
              </w:rPr>
              <w:t>青年党员满意度（</w:t>
            </w:r>
            <w:r>
              <w:rPr>
                <w:rFonts w:ascii="方正书宋_GBK" w:eastAsia="方正书宋_GBK"/>
              </w:rPr>
              <w:t>%</w:t>
            </w:r>
            <w:r>
              <w:rPr>
                <w:rFonts w:hint="eastAsia" w:ascii="方正书宋_GBK" w:eastAsia="方正书宋_GBK"/>
              </w:rPr>
              <w:t>）</w:t>
            </w:r>
          </w:p>
        </w:tc>
        <w:tc>
          <w:tcPr>
            <w:tcW w:w="1905" w:type="dxa"/>
            <w:vAlign w:val="center"/>
          </w:tcPr>
          <w:p w14:paraId="1C8FDB3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出版党史资料经费</w:t>
            </w:r>
          </w:p>
        </w:tc>
        <w:tc>
          <w:tcPr>
            <w:tcW w:w="3820" w:type="dxa"/>
            <w:vAlign w:val="center"/>
          </w:tcPr>
          <w:p w14:paraId="26CBE492">
            <w:pPr>
              <w:spacing w:line="300" w:lineRule="exact"/>
              <w:jc w:val="left"/>
              <w:rPr>
                <w:rFonts w:hint="eastAsia" w:ascii="方正书宋_GBK" w:eastAsia="方正书宋_GBK"/>
              </w:rPr>
            </w:pPr>
            <w:r>
              <w:rPr>
                <w:rFonts w:hint="eastAsia" w:ascii="方正书宋_GBK" w:eastAsia="方正书宋_GBK"/>
              </w:rPr>
              <w:t>开展</w:t>
            </w:r>
            <w:r>
              <w:rPr>
                <w:rFonts w:hint="eastAsia" w:ascii="方正书宋_GBK" w:eastAsia="方正书宋_GBK"/>
                <w:lang w:eastAsia="zh-CN"/>
              </w:rPr>
              <w:t>庆祝建党100周年</w:t>
            </w:r>
            <w:r>
              <w:rPr>
                <w:rFonts w:hint="eastAsia" w:ascii="方正书宋_GBK" w:eastAsia="方正书宋_GBK"/>
              </w:rPr>
              <w:t>活动</w:t>
            </w:r>
          </w:p>
        </w:tc>
      </w:tr>
    </w:tbl>
    <w:p w14:paraId="55CBA174">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46F8340D">
      <w:pPr>
        <w:spacing w:line="300" w:lineRule="exact"/>
        <w:jc w:val="left"/>
      </w:pPr>
    </w:p>
    <w:p w14:paraId="2CE8021F">
      <w:pPr>
        <w:ind w:firstLine="562" w:firstLineChars="200"/>
        <w:jc w:val="left"/>
        <w:outlineLvl w:val="3"/>
        <w:rPr>
          <w:rFonts w:hAnsi="宋体"/>
          <w:b/>
          <w:sz w:val="28"/>
        </w:rPr>
      </w:pPr>
      <w:r>
        <w:rPr>
          <w:rFonts w:hint="eastAsia" w:ascii="方正仿宋_GBK" w:eastAsia="方正仿宋_GBK"/>
          <w:b/>
          <w:sz w:val="28"/>
        </w:rPr>
        <w:t>13.妇女儿童专项经费绩效目标表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13、妇女儿童专项经费绩效目标表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AC25E68">
      <w:pPr>
        <w:spacing w:line="14" w:lineRule="exact"/>
        <w:jc w:val="center"/>
        <w:rPr>
          <w:rFonts w:hAnsi="宋体"/>
        </w:rPr>
      </w:pPr>
      <w:r>
        <w:rPr>
          <w:rFonts w:ascii="方正书宋_GBK" w:eastAsia="方正书宋_GBK"/>
        </w:rPr>
        <w:t xml:space="preserve"> </w:t>
      </w:r>
    </w:p>
    <w:tbl>
      <w:tblPr>
        <w:tblStyle w:val="5"/>
        <w:tblW w:w="13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8"/>
        <w:gridCol w:w="1425"/>
        <w:gridCol w:w="1695"/>
        <w:gridCol w:w="2265"/>
        <w:gridCol w:w="1920"/>
        <w:gridCol w:w="3813"/>
      </w:tblGrid>
      <w:tr w14:paraId="6308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68" w:type="dxa"/>
            <w:vAlign w:val="center"/>
          </w:tcPr>
          <w:p w14:paraId="54BDA5A1">
            <w:pPr>
              <w:spacing w:line="300" w:lineRule="exact"/>
              <w:jc w:val="center"/>
              <w:rPr>
                <w:rFonts w:hint="eastAsia" w:ascii="方正书宋_GBK" w:eastAsia="方正书宋_GBK"/>
                <w:b/>
              </w:rPr>
            </w:pPr>
            <w:r>
              <w:rPr>
                <w:rFonts w:hint="eastAsia" w:ascii="方正书宋_GBK" w:eastAsia="方正书宋_GBK"/>
                <w:b/>
              </w:rPr>
              <w:t>绩效目标</w:t>
            </w:r>
          </w:p>
        </w:tc>
        <w:tc>
          <w:tcPr>
            <w:tcW w:w="11118" w:type="dxa"/>
            <w:gridSpan w:val="5"/>
            <w:vAlign w:val="center"/>
          </w:tcPr>
          <w:p w14:paraId="65D08994">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妇女儿童事业全面发展</w:t>
            </w:r>
          </w:p>
        </w:tc>
      </w:tr>
      <w:tr w14:paraId="1D89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68" w:type="dxa"/>
            <w:vAlign w:val="center"/>
          </w:tcPr>
          <w:p w14:paraId="2B3F191C">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6EF53F37">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671B74A3">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36805AB6">
            <w:pPr>
              <w:spacing w:line="300" w:lineRule="exact"/>
              <w:jc w:val="center"/>
              <w:rPr>
                <w:rFonts w:ascii="方正书宋_GBK" w:eastAsia="方正书宋_GBK"/>
                <w:b/>
              </w:rPr>
            </w:pPr>
            <w:r>
              <w:rPr>
                <w:rFonts w:hint="eastAsia" w:ascii="方正书宋_GBK" w:eastAsia="方正书宋_GBK"/>
                <w:b/>
              </w:rPr>
              <w:t>绩效指标描述</w:t>
            </w:r>
          </w:p>
        </w:tc>
        <w:tc>
          <w:tcPr>
            <w:tcW w:w="1920" w:type="dxa"/>
            <w:vAlign w:val="center"/>
          </w:tcPr>
          <w:p w14:paraId="0AAB48D3">
            <w:pPr>
              <w:spacing w:line="300" w:lineRule="exact"/>
              <w:jc w:val="center"/>
              <w:rPr>
                <w:rFonts w:ascii="方正书宋_GBK" w:eastAsia="方正书宋_GBK"/>
                <w:b/>
              </w:rPr>
            </w:pPr>
            <w:r>
              <w:rPr>
                <w:rFonts w:hint="eastAsia" w:ascii="方正书宋_GBK" w:eastAsia="方正书宋_GBK"/>
                <w:b/>
              </w:rPr>
              <w:t>指标值</w:t>
            </w:r>
          </w:p>
        </w:tc>
        <w:tc>
          <w:tcPr>
            <w:tcW w:w="3813" w:type="dxa"/>
            <w:vAlign w:val="center"/>
          </w:tcPr>
          <w:p w14:paraId="41909080">
            <w:pPr>
              <w:spacing w:line="300" w:lineRule="exact"/>
              <w:jc w:val="center"/>
              <w:rPr>
                <w:rFonts w:ascii="方正书宋_GBK" w:eastAsia="方正书宋_GBK"/>
                <w:b/>
              </w:rPr>
            </w:pPr>
            <w:r>
              <w:rPr>
                <w:rFonts w:hint="eastAsia" w:ascii="方正书宋_GBK" w:eastAsia="方正书宋_GBK"/>
                <w:b/>
              </w:rPr>
              <w:t>指标值确定依据</w:t>
            </w:r>
          </w:p>
        </w:tc>
      </w:tr>
      <w:tr w14:paraId="007F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restart"/>
            <w:vAlign w:val="center"/>
          </w:tcPr>
          <w:p w14:paraId="7910B436">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7006C186">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47BC6DFC">
            <w:pPr>
              <w:spacing w:line="300" w:lineRule="exact"/>
              <w:jc w:val="left"/>
              <w:rPr>
                <w:rFonts w:ascii="方正书宋_GBK" w:eastAsia="方正书宋_GBK"/>
              </w:rPr>
            </w:pPr>
            <w:r>
              <w:rPr>
                <w:rFonts w:hint="eastAsia" w:ascii="方正书宋_GBK" w:eastAsia="方正书宋_GBK"/>
              </w:rPr>
              <w:t>深泽县妇女发展规划</w:t>
            </w:r>
          </w:p>
        </w:tc>
        <w:tc>
          <w:tcPr>
            <w:tcW w:w="2265" w:type="dxa"/>
            <w:vAlign w:val="center"/>
          </w:tcPr>
          <w:p w14:paraId="6A1EDAFC">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38FC905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40AFF957">
            <w:pPr>
              <w:spacing w:line="300" w:lineRule="exact"/>
              <w:jc w:val="left"/>
              <w:rPr>
                <w:rFonts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32F1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5D686866">
            <w:pPr>
              <w:spacing w:line="300" w:lineRule="exact"/>
              <w:jc w:val="center"/>
              <w:rPr>
                <w:rFonts w:hint="eastAsia" w:ascii="方正书宋_GBK" w:eastAsia="方正书宋_GBK"/>
              </w:rPr>
            </w:pPr>
          </w:p>
        </w:tc>
        <w:tc>
          <w:tcPr>
            <w:tcW w:w="1425" w:type="dxa"/>
            <w:vAlign w:val="center"/>
          </w:tcPr>
          <w:p w14:paraId="6D917AAB">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099116A9">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339712BE">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50A84CE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625CD9DE">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2CCD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673E6FD1">
            <w:pPr>
              <w:spacing w:line="300" w:lineRule="exact"/>
              <w:jc w:val="center"/>
              <w:rPr>
                <w:rFonts w:hint="eastAsia" w:ascii="方正书宋_GBK" w:eastAsia="方正书宋_GBK"/>
              </w:rPr>
            </w:pPr>
          </w:p>
        </w:tc>
        <w:tc>
          <w:tcPr>
            <w:tcW w:w="1425" w:type="dxa"/>
            <w:vAlign w:val="center"/>
          </w:tcPr>
          <w:p w14:paraId="123E8F64">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69F29E86">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4F07A57F">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2CAD2E8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17D375E9">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4AC9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Merge w:val="continue"/>
            <w:vAlign w:val="center"/>
          </w:tcPr>
          <w:p w14:paraId="6B9D4A45">
            <w:pPr>
              <w:spacing w:line="300" w:lineRule="exact"/>
              <w:jc w:val="center"/>
              <w:rPr>
                <w:rFonts w:hint="eastAsia" w:ascii="方正书宋_GBK" w:eastAsia="方正书宋_GBK"/>
              </w:rPr>
            </w:pPr>
          </w:p>
        </w:tc>
        <w:tc>
          <w:tcPr>
            <w:tcW w:w="1425" w:type="dxa"/>
            <w:vAlign w:val="center"/>
          </w:tcPr>
          <w:p w14:paraId="24E81D6A">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72B5DF88">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605463AA">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4CACFB6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478E040F">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65A0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Align w:val="center"/>
          </w:tcPr>
          <w:p w14:paraId="59E95900">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64D72C81">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3E62E816">
            <w:pPr>
              <w:spacing w:line="300" w:lineRule="exact"/>
              <w:jc w:val="left"/>
              <w:rPr>
                <w:rFonts w:hint="eastAsia" w:ascii="方正书宋_GBK" w:eastAsia="方正书宋_GBK"/>
              </w:rPr>
            </w:pPr>
            <w:r>
              <w:rPr>
                <w:rFonts w:hint="eastAsia" w:ascii="方正书宋_GBK" w:eastAsia="方正书宋_GBK"/>
              </w:rPr>
              <w:t>深泽县妇女发展规划</w:t>
            </w:r>
          </w:p>
        </w:tc>
        <w:tc>
          <w:tcPr>
            <w:tcW w:w="2265" w:type="dxa"/>
            <w:vAlign w:val="center"/>
          </w:tcPr>
          <w:p w14:paraId="790E81BB">
            <w:pPr>
              <w:spacing w:line="300" w:lineRule="exact"/>
              <w:jc w:val="left"/>
              <w:rPr>
                <w:rFonts w:ascii="方正书宋_GBK" w:eastAsia="方正书宋_GBK"/>
              </w:rPr>
            </w:pPr>
            <w:r>
              <w:rPr>
                <w:rFonts w:hint="eastAsia" w:ascii="方正书宋_GBK" w:eastAsia="方正书宋_GBK"/>
              </w:rPr>
              <w:t>制定《深泽县妇女发展规划（</w:t>
            </w:r>
            <w:r>
              <w:rPr>
                <w:rFonts w:ascii="方正书宋_GBK" w:eastAsia="方正书宋_GBK"/>
              </w:rPr>
              <w:t>2021-2030</w:t>
            </w:r>
            <w:r>
              <w:rPr>
                <w:rFonts w:hint="eastAsia" w:ascii="方正书宋_GBK" w:eastAsia="方正书宋_GBK"/>
              </w:rPr>
              <w:t>年）》</w:t>
            </w:r>
          </w:p>
        </w:tc>
        <w:tc>
          <w:tcPr>
            <w:tcW w:w="1920" w:type="dxa"/>
            <w:vAlign w:val="center"/>
          </w:tcPr>
          <w:p w14:paraId="3231AAE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40186FCA">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r w14:paraId="502E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2068" w:type="dxa"/>
            <w:vAlign w:val="center"/>
          </w:tcPr>
          <w:p w14:paraId="43E1D110">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25494F9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1EFED6B1">
            <w:pPr>
              <w:spacing w:line="300" w:lineRule="exact"/>
              <w:jc w:val="left"/>
              <w:rPr>
                <w:rFonts w:hint="eastAsia" w:ascii="方正书宋_GBK" w:eastAsia="方正书宋_GBK"/>
              </w:rPr>
            </w:pPr>
            <w:r>
              <w:rPr>
                <w:rFonts w:hint="eastAsia" w:ascii="方正书宋_GBK" w:eastAsia="方正书宋_GBK"/>
              </w:rPr>
              <w:t>服务满意度</w:t>
            </w:r>
          </w:p>
        </w:tc>
        <w:tc>
          <w:tcPr>
            <w:tcW w:w="2265" w:type="dxa"/>
            <w:vAlign w:val="center"/>
          </w:tcPr>
          <w:p w14:paraId="1E9A0F08">
            <w:pPr>
              <w:spacing w:line="300" w:lineRule="exact"/>
              <w:jc w:val="left"/>
              <w:rPr>
                <w:rFonts w:ascii="方正书宋_GBK" w:eastAsia="方正书宋_GBK"/>
              </w:rPr>
            </w:pPr>
            <w:r>
              <w:rPr>
                <w:rFonts w:hint="eastAsia" w:ascii="方正书宋_GBK" w:eastAsia="方正书宋_GBK"/>
              </w:rPr>
              <w:t>服务满意度</w:t>
            </w:r>
          </w:p>
        </w:tc>
        <w:tc>
          <w:tcPr>
            <w:tcW w:w="1920" w:type="dxa"/>
            <w:vAlign w:val="center"/>
          </w:tcPr>
          <w:p w14:paraId="7C34526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妇女儿童专项经费</w:t>
            </w:r>
          </w:p>
        </w:tc>
        <w:tc>
          <w:tcPr>
            <w:tcW w:w="3813" w:type="dxa"/>
            <w:vAlign w:val="center"/>
          </w:tcPr>
          <w:p w14:paraId="2A425242">
            <w:pPr>
              <w:spacing w:line="300" w:lineRule="exact"/>
              <w:jc w:val="left"/>
              <w:rPr>
                <w:rFonts w:hint="eastAsia" w:ascii="方正书宋_GBK" w:eastAsia="方正书宋_GBK"/>
              </w:rPr>
            </w:pPr>
            <w:r>
              <w:rPr>
                <w:rFonts w:hint="eastAsia" w:ascii="方正书宋_GBK" w:eastAsia="方正书宋_GBK"/>
              </w:rPr>
              <w:t>深政发【</w:t>
            </w:r>
            <w:r>
              <w:rPr>
                <w:rFonts w:ascii="方正书宋_GBK" w:eastAsia="方正书宋_GBK"/>
              </w:rPr>
              <w:t>2015</w:t>
            </w:r>
            <w:r>
              <w:rPr>
                <w:rFonts w:hint="eastAsia" w:ascii="方正书宋_GBK" w:eastAsia="方正书宋_GBK"/>
              </w:rPr>
              <w:t>】</w:t>
            </w:r>
            <w:r>
              <w:rPr>
                <w:rFonts w:ascii="方正书宋_GBK" w:eastAsia="方正书宋_GBK"/>
              </w:rPr>
              <w:t>13</w:t>
            </w:r>
            <w:r>
              <w:rPr>
                <w:rFonts w:hint="eastAsia" w:ascii="方正书宋_GBK" w:eastAsia="方正书宋_GBK"/>
              </w:rPr>
              <w:t>号文件</w:t>
            </w:r>
          </w:p>
        </w:tc>
      </w:tr>
    </w:tbl>
    <w:p w14:paraId="0657A3A7">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F8C4064">
      <w:pPr>
        <w:ind w:firstLine="562" w:firstLineChars="200"/>
        <w:jc w:val="left"/>
        <w:outlineLvl w:val="3"/>
        <w:rPr>
          <w:rFonts w:hAnsi="宋体"/>
          <w:b/>
          <w:sz w:val="28"/>
        </w:rPr>
      </w:pPr>
      <w:r>
        <w:rPr>
          <w:rFonts w:hint="eastAsia" w:ascii="方正仿宋_GBK" w:eastAsia="方正仿宋_GBK"/>
          <w:b/>
          <w:sz w:val="28"/>
        </w:rPr>
        <w:t>14.县委值班室音频指挥调度系统服务保障费绩效目标表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14、县委值班室音频指挥调度系统服务保障费绩效目标表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4387D521">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1455"/>
        <w:gridCol w:w="1695"/>
        <w:gridCol w:w="1845"/>
        <w:gridCol w:w="2340"/>
        <w:gridCol w:w="3820"/>
      </w:tblGrid>
      <w:tr w14:paraId="5055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5AE80EA6">
            <w:pPr>
              <w:spacing w:line="300" w:lineRule="exact"/>
              <w:jc w:val="center"/>
              <w:rPr>
                <w:rFonts w:hint="eastAsia" w:ascii="方正书宋_GBK" w:eastAsia="方正书宋_GBK"/>
                <w:b/>
              </w:rPr>
            </w:pPr>
            <w:r>
              <w:rPr>
                <w:rFonts w:hint="eastAsia" w:ascii="方正书宋_GBK" w:eastAsia="方正书宋_GBK"/>
                <w:b/>
              </w:rPr>
              <w:t>绩效目标</w:t>
            </w:r>
          </w:p>
        </w:tc>
        <w:tc>
          <w:tcPr>
            <w:tcW w:w="11155" w:type="dxa"/>
            <w:gridSpan w:val="5"/>
            <w:vAlign w:val="center"/>
          </w:tcPr>
          <w:p w14:paraId="17199957">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保障省委应急值守综合指挥调度系统的维护和保障</w:t>
            </w:r>
          </w:p>
        </w:tc>
      </w:tr>
      <w:tr w14:paraId="4CD2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7237EC94">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510EC740">
            <w:pPr>
              <w:spacing w:line="300" w:lineRule="exact"/>
              <w:jc w:val="center"/>
              <w:rPr>
                <w:rFonts w:ascii="方正书宋_GBK" w:eastAsia="方正书宋_GBK"/>
                <w:b/>
              </w:rPr>
            </w:pPr>
            <w:r>
              <w:rPr>
                <w:rFonts w:hint="eastAsia" w:ascii="方正书宋_GBK" w:eastAsia="方正书宋_GBK"/>
                <w:b/>
              </w:rPr>
              <w:t>二级指标</w:t>
            </w:r>
          </w:p>
        </w:tc>
        <w:tc>
          <w:tcPr>
            <w:tcW w:w="1695" w:type="dxa"/>
            <w:vAlign w:val="center"/>
          </w:tcPr>
          <w:p w14:paraId="7928EA8A">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12173FD7">
            <w:pPr>
              <w:spacing w:line="300" w:lineRule="exact"/>
              <w:jc w:val="center"/>
              <w:rPr>
                <w:rFonts w:ascii="方正书宋_GBK" w:eastAsia="方正书宋_GBK"/>
                <w:b/>
              </w:rPr>
            </w:pPr>
            <w:r>
              <w:rPr>
                <w:rFonts w:hint="eastAsia" w:ascii="方正书宋_GBK" w:eastAsia="方正书宋_GBK"/>
                <w:b/>
              </w:rPr>
              <w:t>绩效指标描述</w:t>
            </w:r>
          </w:p>
        </w:tc>
        <w:tc>
          <w:tcPr>
            <w:tcW w:w="2340" w:type="dxa"/>
            <w:vAlign w:val="center"/>
          </w:tcPr>
          <w:p w14:paraId="0BAB4095">
            <w:pPr>
              <w:spacing w:line="300" w:lineRule="exact"/>
              <w:jc w:val="center"/>
              <w:rPr>
                <w:rFonts w:ascii="方正书宋_GBK" w:eastAsia="方正书宋_GBK"/>
                <w:b/>
              </w:rPr>
            </w:pPr>
            <w:r>
              <w:rPr>
                <w:rFonts w:hint="eastAsia" w:ascii="方正书宋_GBK" w:eastAsia="方正书宋_GBK"/>
                <w:b/>
              </w:rPr>
              <w:t>指标值</w:t>
            </w:r>
          </w:p>
        </w:tc>
        <w:tc>
          <w:tcPr>
            <w:tcW w:w="3820" w:type="dxa"/>
            <w:vAlign w:val="center"/>
          </w:tcPr>
          <w:p w14:paraId="05FF1761">
            <w:pPr>
              <w:spacing w:line="300" w:lineRule="exact"/>
              <w:jc w:val="center"/>
              <w:rPr>
                <w:rFonts w:ascii="方正书宋_GBK" w:eastAsia="方正书宋_GBK"/>
                <w:b/>
              </w:rPr>
            </w:pPr>
            <w:r>
              <w:rPr>
                <w:rFonts w:hint="eastAsia" w:ascii="方正书宋_GBK" w:eastAsia="方正书宋_GBK"/>
                <w:b/>
              </w:rPr>
              <w:t>指标值确定依据</w:t>
            </w:r>
          </w:p>
        </w:tc>
      </w:tr>
      <w:tr w14:paraId="0BA2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restart"/>
            <w:vAlign w:val="center"/>
          </w:tcPr>
          <w:p w14:paraId="30203BC4">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37931284">
            <w:pPr>
              <w:spacing w:line="300" w:lineRule="exact"/>
              <w:jc w:val="left"/>
              <w:rPr>
                <w:rFonts w:ascii="方正书宋_GBK" w:eastAsia="方正书宋_GBK"/>
              </w:rPr>
            </w:pPr>
            <w:r>
              <w:rPr>
                <w:rFonts w:hint="eastAsia" w:ascii="方正书宋_GBK" w:eastAsia="方正书宋_GBK"/>
              </w:rPr>
              <w:t>数量指标</w:t>
            </w:r>
          </w:p>
        </w:tc>
        <w:tc>
          <w:tcPr>
            <w:tcW w:w="1695" w:type="dxa"/>
            <w:vAlign w:val="center"/>
          </w:tcPr>
          <w:p w14:paraId="4398819A">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4408EF93">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08B338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05D17D34">
            <w:pPr>
              <w:spacing w:line="300" w:lineRule="exact"/>
              <w:jc w:val="left"/>
              <w:rPr>
                <w:rFonts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58D9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03CEE8BF">
            <w:pPr>
              <w:spacing w:line="300" w:lineRule="exact"/>
              <w:jc w:val="center"/>
              <w:rPr>
                <w:rFonts w:hint="eastAsia" w:ascii="方正书宋_GBK" w:eastAsia="方正书宋_GBK"/>
              </w:rPr>
            </w:pPr>
          </w:p>
        </w:tc>
        <w:tc>
          <w:tcPr>
            <w:tcW w:w="1455" w:type="dxa"/>
            <w:vAlign w:val="center"/>
          </w:tcPr>
          <w:p w14:paraId="42CCCF0B">
            <w:pPr>
              <w:spacing w:line="300" w:lineRule="exact"/>
              <w:jc w:val="left"/>
              <w:rPr>
                <w:rFonts w:hint="eastAsia" w:ascii="方正书宋_GBK" w:eastAsia="方正书宋_GBK"/>
              </w:rPr>
            </w:pPr>
            <w:r>
              <w:rPr>
                <w:rFonts w:hint="eastAsia" w:ascii="方正书宋_GBK" w:eastAsia="方正书宋_GBK"/>
              </w:rPr>
              <w:t>质量指标</w:t>
            </w:r>
          </w:p>
        </w:tc>
        <w:tc>
          <w:tcPr>
            <w:tcW w:w="1695" w:type="dxa"/>
            <w:vAlign w:val="center"/>
          </w:tcPr>
          <w:p w14:paraId="3DBAA41D">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845" w:type="dxa"/>
            <w:vAlign w:val="center"/>
          </w:tcPr>
          <w:p w14:paraId="5140C036">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340" w:type="dxa"/>
            <w:vAlign w:val="center"/>
          </w:tcPr>
          <w:p w14:paraId="467769D2">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75143A1B">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7D32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36E77C92">
            <w:pPr>
              <w:spacing w:line="300" w:lineRule="exact"/>
              <w:jc w:val="center"/>
              <w:rPr>
                <w:rFonts w:hint="eastAsia" w:ascii="方正书宋_GBK" w:eastAsia="方正书宋_GBK"/>
              </w:rPr>
            </w:pPr>
          </w:p>
        </w:tc>
        <w:tc>
          <w:tcPr>
            <w:tcW w:w="1455" w:type="dxa"/>
            <w:vAlign w:val="center"/>
          </w:tcPr>
          <w:p w14:paraId="20AC909D">
            <w:pPr>
              <w:spacing w:line="300" w:lineRule="exact"/>
              <w:jc w:val="left"/>
              <w:rPr>
                <w:rFonts w:hint="eastAsia" w:ascii="方正书宋_GBK" w:eastAsia="方正书宋_GBK"/>
              </w:rPr>
            </w:pPr>
            <w:r>
              <w:rPr>
                <w:rFonts w:hint="eastAsia" w:ascii="方正书宋_GBK" w:eastAsia="方正书宋_GBK"/>
              </w:rPr>
              <w:t>时效指标</w:t>
            </w:r>
          </w:p>
        </w:tc>
        <w:tc>
          <w:tcPr>
            <w:tcW w:w="1695" w:type="dxa"/>
            <w:vAlign w:val="center"/>
          </w:tcPr>
          <w:p w14:paraId="43556247">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58FC6218">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554F696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保障省委应急值守综合指挥调度系统的维护和保障</w:t>
            </w:r>
          </w:p>
        </w:tc>
        <w:tc>
          <w:tcPr>
            <w:tcW w:w="3820" w:type="dxa"/>
            <w:vAlign w:val="center"/>
          </w:tcPr>
          <w:p w14:paraId="37D16254">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37FD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7A0B25A1">
            <w:pPr>
              <w:spacing w:line="300" w:lineRule="exact"/>
              <w:jc w:val="center"/>
              <w:rPr>
                <w:rFonts w:hint="eastAsia" w:ascii="方正书宋_GBK" w:eastAsia="方正书宋_GBK"/>
              </w:rPr>
            </w:pPr>
          </w:p>
        </w:tc>
        <w:tc>
          <w:tcPr>
            <w:tcW w:w="1455" w:type="dxa"/>
            <w:vAlign w:val="center"/>
          </w:tcPr>
          <w:p w14:paraId="56D215A6">
            <w:pPr>
              <w:spacing w:line="300" w:lineRule="exact"/>
              <w:jc w:val="left"/>
              <w:rPr>
                <w:rFonts w:hint="eastAsia" w:ascii="方正书宋_GBK" w:eastAsia="方正书宋_GBK"/>
              </w:rPr>
            </w:pPr>
            <w:r>
              <w:rPr>
                <w:rFonts w:hint="eastAsia" w:ascii="方正书宋_GBK" w:eastAsia="方正书宋_GBK"/>
              </w:rPr>
              <w:t>成本指标</w:t>
            </w:r>
          </w:p>
        </w:tc>
        <w:tc>
          <w:tcPr>
            <w:tcW w:w="1695" w:type="dxa"/>
            <w:vAlign w:val="center"/>
          </w:tcPr>
          <w:p w14:paraId="76541251">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45" w:type="dxa"/>
            <w:vAlign w:val="center"/>
          </w:tcPr>
          <w:p w14:paraId="5D0922FB">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40" w:type="dxa"/>
            <w:vAlign w:val="center"/>
          </w:tcPr>
          <w:p w14:paraId="16B0522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保障省委应急值守综合指挥调度系统的维护和保障</w:t>
            </w:r>
          </w:p>
        </w:tc>
        <w:tc>
          <w:tcPr>
            <w:tcW w:w="3820" w:type="dxa"/>
            <w:vAlign w:val="center"/>
          </w:tcPr>
          <w:p w14:paraId="7ABD0BEE">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64AB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restart"/>
            <w:vAlign w:val="center"/>
          </w:tcPr>
          <w:p w14:paraId="5C79313D">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700516FE">
            <w:pPr>
              <w:spacing w:line="300" w:lineRule="exact"/>
              <w:jc w:val="left"/>
              <w:rPr>
                <w:rFonts w:hint="eastAsia" w:ascii="方正书宋_GBK" w:eastAsia="方正书宋_GBK"/>
              </w:rPr>
            </w:pPr>
            <w:r>
              <w:rPr>
                <w:rFonts w:hint="eastAsia" w:ascii="方正书宋_GBK" w:eastAsia="方正书宋_GBK"/>
              </w:rPr>
              <w:t>经济效益指标</w:t>
            </w:r>
          </w:p>
        </w:tc>
        <w:tc>
          <w:tcPr>
            <w:tcW w:w="1695" w:type="dxa"/>
            <w:vAlign w:val="center"/>
          </w:tcPr>
          <w:p w14:paraId="60958252">
            <w:pPr>
              <w:spacing w:line="300" w:lineRule="exact"/>
              <w:jc w:val="left"/>
              <w:rPr>
                <w:rFonts w:hint="eastAsia" w:ascii="方正书宋_GBK" w:eastAsia="方正书宋_GBK"/>
              </w:rPr>
            </w:pPr>
            <w:r>
              <w:rPr>
                <w:rFonts w:hint="eastAsia" w:ascii="方正书宋_GBK" w:eastAsia="方正书宋_GBK"/>
              </w:rPr>
              <w:t>确保值班指挥系统正常运转</w:t>
            </w:r>
          </w:p>
        </w:tc>
        <w:tc>
          <w:tcPr>
            <w:tcW w:w="1845" w:type="dxa"/>
            <w:vAlign w:val="center"/>
          </w:tcPr>
          <w:p w14:paraId="4B5F3BBF">
            <w:pPr>
              <w:spacing w:line="300" w:lineRule="exact"/>
              <w:jc w:val="left"/>
              <w:rPr>
                <w:rFonts w:ascii="方正书宋_GBK" w:eastAsia="方正书宋_GBK"/>
              </w:rPr>
            </w:pPr>
            <w:r>
              <w:rPr>
                <w:rFonts w:hint="eastAsia" w:ascii="方正书宋_GBK" w:eastAsia="方正书宋_GBK"/>
              </w:rPr>
              <w:t>确保值班指挥系统正常运转</w:t>
            </w:r>
          </w:p>
        </w:tc>
        <w:tc>
          <w:tcPr>
            <w:tcW w:w="2340" w:type="dxa"/>
            <w:vAlign w:val="center"/>
          </w:tcPr>
          <w:p w14:paraId="0585438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保障省委应急值守综合指挥调度系统的维护和保障</w:t>
            </w:r>
          </w:p>
        </w:tc>
        <w:tc>
          <w:tcPr>
            <w:tcW w:w="3820" w:type="dxa"/>
            <w:vAlign w:val="center"/>
          </w:tcPr>
          <w:p w14:paraId="20F89D93">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2F67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Merge w:val="continue"/>
            <w:vAlign w:val="center"/>
          </w:tcPr>
          <w:p w14:paraId="5BF508B9">
            <w:pPr>
              <w:spacing w:line="300" w:lineRule="exact"/>
              <w:jc w:val="center"/>
              <w:rPr>
                <w:rFonts w:hint="eastAsia" w:ascii="方正书宋_GBK" w:eastAsia="方正书宋_GBK"/>
              </w:rPr>
            </w:pPr>
          </w:p>
        </w:tc>
        <w:tc>
          <w:tcPr>
            <w:tcW w:w="1455" w:type="dxa"/>
            <w:vAlign w:val="center"/>
          </w:tcPr>
          <w:p w14:paraId="5F73254C">
            <w:pPr>
              <w:spacing w:line="300" w:lineRule="exact"/>
              <w:jc w:val="left"/>
              <w:rPr>
                <w:rFonts w:hint="eastAsia" w:ascii="方正书宋_GBK" w:eastAsia="方正书宋_GBK"/>
              </w:rPr>
            </w:pPr>
            <w:r>
              <w:rPr>
                <w:rFonts w:hint="eastAsia" w:ascii="方正书宋_GBK" w:eastAsia="方正书宋_GBK"/>
              </w:rPr>
              <w:t>社会效益指标</w:t>
            </w:r>
          </w:p>
        </w:tc>
        <w:tc>
          <w:tcPr>
            <w:tcW w:w="1695" w:type="dxa"/>
            <w:vAlign w:val="center"/>
          </w:tcPr>
          <w:p w14:paraId="419FDC93">
            <w:pPr>
              <w:spacing w:line="300" w:lineRule="exact"/>
              <w:jc w:val="left"/>
              <w:rPr>
                <w:rFonts w:hint="eastAsia" w:ascii="方正书宋_GBK" w:eastAsia="方正书宋_GBK"/>
              </w:rPr>
            </w:pPr>
            <w:r>
              <w:rPr>
                <w:rFonts w:hint="eastAsia" w:ascii="方正书宋_GBK" w:eastAsia="方正书宋_GBK"/>
              </w:rPr>
              <w:t>服务基层服务社会</w:t>
            </w:r>
          </w:p>
        </w:tc>
        <w:tc>
          <w:tcPr>
            <w:tcW w:w="1845" w:type="dxa"/>
            <w:vAlign w:val="center"/>
          </w:tcPr>
          <w:p w14:paraId="197412F5">
            <w:pPr>
              <w:spacing w:line="300" w:lineRule="exact"/>
              <w:jc w:val="left"/>
              <w:rPr>
                <w:rFonts w:ascii="方正书宋_GBK" w:eastAsia="方正书宋_GBK"/>
              </w:rPr>
            </w:pPr>
            <w:r>
              <w:rPr>
                <w:rFonts w:hint="eastAsia" w:ascii="方正书宋_GBK" w:eastAsia="方正书宋_GBK"/>
              </w:rPr>
              <w:t>服务基层服务社会</w:t>
            </w:r>
          </w:p>
        </w:tc>
        <w:tc>
          <w:tcPr>
            <w:tcW w:w="2340" w:type="dxa"/>
            <w:vAlign w:val="center"/>
          </w:tcPr>
          <w:p w14:paraId="6D6F76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保障省委应急值守综合指挥调度系统的维护和保障</w:t>
            </w:r>
          </w:p>
        </w:tc>
        <w:tc>
          <w:tcPr>
            <w:tcW w:w="3820" w:type="dxa"/>
            <w:vAlign w:val="center"/>
          </w:tcPr>
          <w:p w14:paraId="1A593AEF">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r w14:paraId="233FF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09" w:hRule="atLeast"/>
          <w:jc w:val="center"/>
        </w:trPr>
        <w:tc>
          <w:tcPr>
            <w:tcW w:w="2046" w:type="dxa"/>
            <w:vAlign w:val="center"/>
          </w:tcPr>
          <w:p w14:paraId="3C6F1065">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4A9EB7E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5" w:type="dxa"/>
            <w:vAlign w:val="center"/>
          </w:tcPr>
          <w:p w14:paraId="3597DF8F">
            <w:pPr>
              <w:spacing w:line="300" w:lineRule="exact"/>
              <w:jc w:val="left"/>
              <w:rPr>
                <w:rFonts w:hint="eastAsia" w:ascii="方正书宋_GBK" w:eastAsia="方正书宋_GBK"/>
              </w:rPr>
            </w:pPr>
            <w:r>
              <w:rPr>
                <w:rFonts w:hint="eastAsia" w:ascii="方正书宋_GBK" w:eastAsia="方正书宋_GBK"/>
              </w:rPr>
              <w:t>服务对象满意度</w:t>
            </w:r>
          </w:p>
        </w:tc>
        <w:tc>
          <w:tcPr>
            <w:tcW w:w="1845" w:type="dxa"/>
            <w:vAlign w:val="center"/>
          </w:tcPr>
          <w:p w14:paraId="564CE324">
            <w:pPr>
              <w:spacing w:line="300" w:lineRule="exact"/>
              <w:jc w:val="left"/>
              <w:rPr>
                <w:rFonts w:ascii="方正书宋_GBK" w:eastAsia="方正书宋_GBK"/>
              </w:rPr>
            </w:pPr>
            <w:r>
              <w:rPr>
                <w:rFonts w:hint="eastAsia" w:ascii="方正书宋_GBK" w:eastAsia="方正书宋_GBK"/>
              </w:rPr>
              <w:t>确保值班指挥系统正常运转，服务对象满意度。</w:t>
            </w:r>
          </w:p>
        </w:tc>
        <w:tc>
          <w:tcPr>
            <w:tcW w:w="2340" w:type="dxa"/>
            <w:vAlign w:val="center"/>
          </w:tcPr>
          <w:p w14:paraId="79BFF6C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保障省委应急值守综合指挥调度系统的维护和保障</w:t>
            </w:r>
          </w:p>
        </w:tc>
        <w:tc>
          <w:tcPr>
            <w:tcW w:w="3820" w:type="dxa"/>
            <w:vAlign w:val="center"/>
          </w:tcPr>
          <w:p w14:paraId="30C19B46">
            <w:pPr>
              <w:spacing w:line="300" w:lineRule="exact"/>
              <w:jc w:val="left"/>
              <w:rPr>
                <w:rFonts w:hint="eastAsia" w:ascii="方正书宋_GBK" w:eastAsia="方正书宋_GBK"/>
              </w:rPr>
            </w:pPr>
            <w:r>
              <w:rPr>
                <w:rFonts w:hint="eastAsia" w:ascii="方正书宋_GBK" w:eastAsia="方正书宋_GBK"/>
              </w:rPr>
              <w:t>市委办公室关于贯彻落实《河北省党委办公厅（室）系统信息化支撑平台及应用系统建设工作推进方案》的通知</w:t>
            </w:r>
          </w:p>
        </w:tc>
      </w:tr>
    </w:tbl>
    <w:p w14:paraId="3376608D">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112C0A4">
      <w:pPr>
        <w:ind w:firstLine="562" w:firstLineChars="200"/>
        <w:jc w:val="left"/>
        <w:outlineLvl w:val="3"/>
        <w:rPr>
          <w:rFonts w:hAnsi="宋体"/>
          <w:b/>
          <w:sz w:val="28"/>
        </w:rPr>
      </w:pPr>
      <w:r>
        <w:rPr>
          <w:rFonts w:hint="eastAsia" w:ascii="方正仿宋_GBK" w:eastAsia="方正仿宋_GBK"/>
          <w:b/>
          <w:sz w:val="28"/>
        </w:rPr>
        <w:t>15.订阅内部刊物费绩效目标表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15、订阅内部刊物费绩效目标表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B7A6A80">
      <w:pPr>
        <w:spacing w:line="14" w:lineRule="exact"/>
        <w:jc w:val="center"/>
        <w:rPr>
          <w:rFonts w:hAnsi="宋体"/>
        </w:rPr>
      </w:pPr>
      <w:r>
        <w:rPr>
          <w:rFonts w:ascii="方正书宋_GBK" w:eastAsia="方正书宋_GBK"/>
        </w:rPr>
        <w:t xml:space="preserve"> </w:t>
      </w:r>
    </w:p>
    <w:tbl>
      <w:tblPr>
        <w:tblStyle w:val="5"/>
        <w:tblW w:w="13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3"/>
        <w:gridCol w:w="1455"/>
        <w:gridCol w:w="1665"/>
        <w:gridCol w:w="1845"/>
        <w:gridCol w:w="2355"/>
        <w:gridCol w:w="3783"/>
      </w:tblGrid>
      <w:tr w14:paraId="6EA9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424315E1">
            <w:pPr>
              <w:spacing w:line="300" w:lineRule="exact"/>
              <w:jc w:val="center"/>
              <w:rPr>
                <w:rFonts w:hint="eastAsia" w:ascii="方正书宋_GBK" w:eastAsia="方正书宋_GBK"/>
                <w:b/>
              </w:rPr>
            </w:pPr>
            <w:r>
              <w:rPr>
                <w:rFonts w:hint="eastAsia" w:ascii="方正书宋_GBK" w:eastAsia="方正书宋_GBK"/>
                <w:b/>
              </w:rPr>
              <w:t>绩效目标</w:t>
            </w:r>
          </w:p>
        </w:tc>
        <w:tc>
          <w:tcPr>
            <w:tcW w:w="11103" w:type="dxa"/>
            <w:gridSpan w:val="5"/>
            <w:vAlign w:val="center"/>
          </w:tcPr>
          <w:p w14:paraId="798D065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免费赠阅《中办通讯》</w:t>
            </w:r>
          </w:p>
          <w:p w14:paraId="2C8C7B0E">
            <w:pPr>
              <w:spacing w:line="300" w:lineRule="exact"/>
              <w:jc w:val="left"/>
              <w:rPr>
                <w:rFonts w:hint="eastAsia" w:ascii="方正书宋_GBK" w:eastAsia="方正书宋_GBK"/>
                <w:b/>
              </w:rPr>
            </w:pPr>
            <w:r>
              <w:rPr>
                <w:rFonts w:ascii="方正书宋_GBK" w:eastAsia="方正书宋_GBK"/>
              </w:rPr>
              <w:t>2.</w:t>
            </w:r>
            <w:r>
              <w:rPr>
                <w:rFonts w:hint="eastAsia" w:ascii="方正书宋_GBK" w:eastAsia="方正书宋_GBK"/>
              </w:rPr>
              <w:t>订阅《内部参考》和《内参选编》</w:t>
            </w:r>
          </w:p>
        </w:tc>
      </w:tr>
      <w:tr w14:paraId="61A2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28726A0A">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7A8820AB">
            <w:pPr>
              <w:spacing w:line="300" w:lineRule="exact"/>
              <w:jc w:val="center"/>
              <w:rPr>
                <w:rFonts w:ascii="方正书宋_GBK" w:eastAsia="方正书宋_GBK"/>
                <w:b/>
              </w:rPr>
            </w:pPr>
            <w:r>
              <w:rPr>
                <w:rFonts w:hint="eastAsia" w:ascii="方正书宋_GBK" w:eastAsia="方正书宋_GBK"/>
                <w:b/>
              </w:rPr>
              <w:t>二级指标</w:t>
            </w:r>
          </w:p>
        </w:tc>
        <w:tc>
          <w:tcPr>
            <w:tcW w:w="1665" w:type="dxa"/>
            <w:vAlign w:val="center"/>
          </w:tcPr>
          <w:p w14:paraId="146B61C1">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5F03676B">
            <w:pPr>
              <w:spacing w:line="300" w:lineRule="exact"/>
              <w:jc w:val="center"/>
              <w:rPr>
                <w:rFonts w:ascii="方正书宋_GBK" w:eastAsia="方正书宋_GBK"/>
                <w:b/>
              </w:rPr>
            </w:pPr>
            <w:r>
              <w:rPr>
                <w:rFonts w:hint="eastAsia" w:ascii="方正书宋_GBK" w:eastAsia="方正书宋_GBK"/>
                <w:b/>
              </w:rPr>
              <w:t>绩效指标描述</w:t>
            </w:r>
          </w:p>
        </w:tc>
        <w:tc>
          <w:tcPr>
            <w:tcW w:w="2355" w:type="dxa"/>
            <w:vAlign w:val="center"/>
          </w:tcPr>
          <w:p w14:paraId="4BFE10BE">
            <w:pPr>
              <w:spacing w:line="300" w:lineRule="exact"/>
              <w:jc w:val="center"/>
              <w:rPr>
                <w:rFonts w:ascii="方正书宋_GBK" w:eastAsia="方正书宋_GBK"/>
                <w:b/>
              </w:rPr>
            </w:pPr>
            <w:r>
              <w:rPr>
                <w:rFonts w:hint="eastAsia" w:ascii="方正书宋_GBK" w:eastAsia="方正书宋_GBK"/>
                <w:b/>
              </w:rPr>
              <w:t>指标值</w:t>
            </w:r>
          </w:p>
        </w:tc>
        <w:tc>
          <w:tcPr>
            <w:tcW w:w="3783" w:type="dxa"/>
            <w:vAlign w:val="center"/>
          </w:tcPr>
          <w:p w14:paraId="0D0C2301">
            <w:pPr>
              <w:spacing w:line="300" w:lineRule="exact"/>
              <w:jc w:val="center"/>
              <w:rPr>
                <w:rFonts w:ascii="方正书宋_GBK" w:eastAsia="方正书宋_GBK"/>
                <w:b/>
              </w:rPr>
            </w:pPr>
            <w:r>
              <w:rPr>
                <w:rFonts w:hint="eastAsia" w:ascii="方正书宋_GBK" w:eastAsia="方正书宋_GBK"/>
                <w:b/>
              </w:rPr>
              <w:t>指标值确定依据</w:t>
            </w:r>
          </w:p>
        </w:tc>
      </w:tr>
      <w:tr w14:paraId="7DFC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restart"/>
            <w:vAlign w:val="center"/>
          </w:tcPr>
          <w:p w14:paraId="22341B0F">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68475469">
            <w:pPr>
              <w:spacing w:line="300" w:lineRule="exact"/>
              <w:jc w:val="left"/>
              <w:rPr>
                <w:rFonts w:ascii="方正书宋_GBK" w:eastAsia="方正书宋_GBK"/>
              </w:rPr>
            </w:pPr>
            <w:r>
              <w:rPr>
                <w:rFonts w:hint="eastAsia" w:ascii="方正书宋_GBK" w:eastAsia="方正书宋_GBK"/>
              </w:rPr>
              <w:t>数量指标</w:t>
            </w:r>
          </w:p>
        </w:tc>
        <w:tc>
          <w:tcPr>
            <w:tcW w:w="1665" w:type="dxa"/>
            <w:vAlign w:val="center"/>
          </w:tcPr>
          <w:p w14:paraId="1126A786">
            <w:pPr>
              <w:spacing w:line="300" w:lineRule="exact"/>
              <w:jc w:val="left"/>
              <w:rPr>
                <w:rFonts w:ascii="方正书宋_GBK" w:eastAsia="方正书宋_GBK"/>
              </w:rPr>
            </w:pPr>
            <w:r>
              <w:rPr>
                <w:rFonts w:hint="eastAsia" w:ascii="方正书宋_GBK" w:eastAsia="方正书宋_GBK"/>
              </w:rPr>
              <w:t>免费赠阅《中办通讯》</w:t>
            </w:r>
          </w:p>
        </w:tc>
        <w:tc>
          <w:tcPr>
            <w:tcW w:w="1845" w:type="dxa"/>
            <w:vAlign w:val="center"/>
          </w:tcPr>
          <w:p w14:paraId="1B776202">
            <w:pPr>
              <w:spacing w:line="300" w:lineRule="exact"/>
              <w:jc w:val="left"/>
              <w:rPr>
                <w:rFonts w:ascii="方正书宋_GBK" w:eastAsia="方正书宋_GBK"/>
              </w:rPr>
            </w:pPr>
            <w:r>
              <w:rPr>
                <w:rFonts w:hint="eastAsia" w:ascii="方正书宋_GBK" w:eastAsia="方正书宋_GBK"/>
              </w:rPr>
              <w:t>免费赠阅《中办通讯》</w:t>
            </w:r>
          </w:p>
        </w:tc>
        <w:tc>
          <w:tcPr>
            <w:tcW w:w="2355" w:type="dxa"/>
            <w:vAlign w:val="center"/>
          </w:tcPr>
          <w:p w14:paraId="53F474A2">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订阅内部刊物费</w:t>
            </w:r>
          </w:p>
        </w:tc>
        <w:tc>
          <w:tcPr>
            <w:tcW w:w="3783" w:type="dxa"/>
            <w:vAlign w:val="center"/>
          </w:tcPr>
          <w:p w14:paraId="75ED06F0">
            <w:pPr>
              <w:spacing w:line="300" w:lineRule="exact"/>
              <w:jc w:val="left"/>
              <w:rPr>
                <w:rFonts w:ascii="方正书宋_GBK" w:eastAsia="方正书宋_GBK"/>
              </w:rPr>
            </w:pPr>
            <w:r>
              <w:rPr>
                <w:rFonts w:hint="eastAsia" w:ascii="方正书宋_GBK" w:eastAsia="方正书宋_GBK"/>
              </w:rPr>
              <w:t>订阅内部刊物费</w:t>
            </w:r>
          </w:p>
        </w:tc>
      </w:tr>
      <w:tr w14:paraId="1259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33532A39">
            <w:pPr>
              <w:spacing w:line="300" w:lineRule="exact"/>
              <w:jc w:val="center"/>
              <w:rPr>
                <w:rFonts w:hint="eastAsia" w:ascii="方正书宋_GBK" w:eastAsia="方正书宋_GBK"/>
              </w:rPr>
            </w:pPr>
          </w:p>
        </w:tc>
        <w:tc>
          <w:tcPr>
            <w:tcW w:w="1455" w:type="dxa"/>
            <w:vAlign w:val="center"/>
          </w:tcPr>
          <w:p w14:paraId="76DAADE7">
            <w:pPr>
              <w:spacing w:line="300" w:lineRule="exact"/>
              <w:jc w:val="left"/>
              <w:rPr>
                <w:rFonts w:hint="eastAsia" w:ascii="方正书宋_GBK" w:eastAsia="方正书宋_GBK"/>
              </w:rPr>
            </w:pPr>
            <w:r>
              <w:rPr>
                <w:rFonts w:hint="eastAsia" w:ascii="方正书宋_GBK" w:eastAsia="方正书宋_GBK"/>
              </w:rPr>
              <w:t>质量指标</w:t>
            </w:r>
          </w:p>
        </w:tc>
        <w:tc>
          <w:tcPr>
            <w:tcW w:w="1665" w:type="dxa"/>
            <w:vAlign w:val="center"/>
          </w:tcPr>
          <w:p w14:paraId="6ECA6056">
            <w:pPr>
              <w:spacing w:line="300" w:lineRule="exact"/>
              <w:jc w:val="left"/>
              <w:rPr>
                <w:rFonts w:hint="eastAsia" w:ascii="方正书宋_GBK" w:eastAsia="方正书宋_GBK"/>
              </w:rPr>
            </w:pPr>
            <w:r>
              <w:rPr>
                <w:rFonts w:hint="eastAsia" w:ascii="方正书宋_GBK" w:eastAsia="方正书宋_GBK"/>
              </w:rPr>
              <w:t>订阅《内部参考》和《内参选编》</w:t>
            </w:r>
          </w:p>
        </w:tc>
        <w:tc>
          <w:tcPr>
            <w:tcW w:w="1845" w:type="dxa"/>
            <w:vAlign w:val="center"/>
          </w:tcPr>
          <w:p w14:paraId="55230B96">
            <w:pPr>
              <w:spacing w:line="300" w:lineRule="exact"/>
              <w:jc w:val="left"/>
              <w:rPr>
                <w:rFonts w:ascii="方正书宋_GBK" w:eastAsia="方正书宋_GBK"/>
              </w:rPr>
            </w:pPr>
            <w:r>
              <w:rPr>
                <w:rFonts w:hint="eastAsia" w:ascii="方正书宋_GBK" w:eastAsia="方正书宋_GBK"/>
              </w:rPr>
              <w:t>订阅《内部参考》和《内参选编》</w:t>
            </w:r>
          </w:p>
        </w:tc>
        <w:tc>
          <w:tcPr>
            <w:tcW w:w="2355" w:type="dxa"/>
            <w:vAlign w:val="center"/>
          </w:tcPr>
          <w:p w14:paraId="01DB55E0">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订阅内部刊物费</w:t>
            </w:r>
          </w:p>
        </w:tc>
        <w:tc>
          <w:tcPr>
            <w:tcW w:w="3783" w:type="dxa"/>
            <w:vAlign w:val="center"/>
          </w:tcPr>
          <w:p w14:paraId="6DD8F269">
            <w:pPr>
              <w:spacing w:line="300" w:lineRule="exact"/>
              <w:jc w:val="left"/>
              <w:rPr>
                <w:rFonts w:hint="eastAsia" w:ascii="方正书宋_GBK" w:eastAsia="方正书宋_GBK"/>
              </w:rPr>
            </w:pPr>
            <w:r>
              <w:rPr>
                <w:rFonts w:hint="eastAsia" w:ascii="方正书宋_GBK" w:eastAsia="方正书宋_GBK"/>
              </w:rPr>
              <w:t>订阅内部刊物费</w:t>
            </w:r>
          </w:p>
        </w:tc>
      </w:tr>
      <w:tr w14:paraId="74F0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450E2500">
            <w:pPr>
              <w:spacing w:line="300" w:lineRule="exact"/>
              <w:jc w:val="center"/>
              <w:rPr>
                <w:rFonts w:hint="eastAsia" w:ascii="方正书宋_GBK" w:eastAsia="方正书宋_GBK"/>
              </w:rPr>
            </w:pPr>
          </w:p>
        </w:tc>
        <w:tc>
          <w:tcPr>
            <w:tcW w:w="1455" w:type="dxa"/>
            <w:vAlign w:val="center"/>
          </w:tcPr>
          <w:p w14:paraId="0681CA47">
            <w:pPr>
              <w:spacing w:line="300" w:lineRule="exact"/>
              <w:jc w:val="left"/>
              <w:rPr>
                <w:rFonts w:hint="eastAsia" w:ascii="方正书宋_GBK" w:eastAsia="方正书宋_GBK"/>
              </w:rPr>
            </w:pPr>
            <w:r>
              <w:rPr>
                <w:rFonts w:hint="eastAsia" w:ascii="方正书宋_GBK" w:eastAsia="方正书宋_GBK"/>
              </w:rPr>
              <w:t>时效指标</w:t>
            </w:r>
          </w:p>
        </w:tc>
        <w:tc>
          <w:tcPr>
            <w:tcW w:w="1665" w:type="dxa"/>
            <w:vAlign w:val="center"/>
          </w:tcPr>
          <w:p w14:paraId="095DB39D">
            <w:pPr>
              <w:spacing w:line="300" w:lineRule="exact"/>
              <w:jc w:val="left"/>
              <w:rPr>
                <w:rFonts w:hint="eastAsia" w:ascii="方正书宋_GBK" w:eastAsia="方正书宋_GBK"/>
              </w:rPr>
            </w:pPr>
            <w:r>
              <w:rPr>
                <w:rFonts w:hint="eastAsia" w:ascii="方正书宋_GBK" w:eastAsia="方正书宋_GBK"/>
              </w:rPr>
              <w:t>免费赠阅《中办通讯》</w:t>
            </w:r>
          </w:p>
        </w:tc>
        <w:tc>
          <w:tcPr>
            <w:tcW w:w="1845" w:type="dxa"/>
            <w:vAlign w:val="center"/>
          </w:tcPr>
          <w:p w14:paraId="6B8BFF67">
            <w:pPr>
              <w:spacing w:line="300" w:lineRule="exact"/>
              <w:jc w:val="left"/>
              <w:rPr>
                <w:rFonts w:ascii="方正书宋_GBK" w:eastAsia="方正书宋_GBK"/>
              </w:rPr>
            </w:pPr>
            <w:r>
              <w:rPr>
                <w:rFonts w:hint="eastAsia" w:ascii="方正书宋_GBK" w:eastAsia="方正书宋_GBK"/>
              </w:rPr>
              <w:t>免费赠阅《中办通讯》</w:t>
            </w:r>
          </w:p>
        </w:tc>
        <w:tc>
          <w:tcPr>
            <w:tcW w:w="2355" w:type="dxa"/>
            <w:vAlign w:val="center"/>
          </w:tcPr>
          <w:p w14:paraId="7C80FC8D">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订阅内部刊物费</w:t>
            </w:r>
          </w:p>
        </w:tc>
        <w:tc>
          <w:tcPr>
            <w:tcW w:w="3783" w:type="dxa"/>
            <w:vAlign w:val="center"/>
          </w:tcPr>
          <w:p w14:paraId="3A562D56">
            <w:pPr>
              <w:spacing w:line="300" w:lineRule="exact"/>
              <w:jc w:val="left"/>
              <w:rPr>
                <w:rFonts w:hint="eastAsia" w:ascii="方正书宋_GBK" w:eastAsia="方正书宋_GBK"/>
              </w:rPr>
            </w:pPr>
            <w:r>
              <w:rPr>
                <w:rFonts w:hint="eastAsia" w:ascii="方正书宋_GBK" w:eastAsia="方正书宋_GBK"/>
              </w:rPr>
              <w:t>订阅内部刊物费</w:t>
            </w:r>
          </w:p>
        </w:tc>
      </w:tr>
      <w:tr w14:paraId="7BDD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Merge w:val="continue"/>
            <w:vAlign w:val="center"/>
          </w:tcPr>
          <w:p w14:paraId="51F9E2EF">
            <w:pPr>
              <w:spacing w:line="300" w:lineRule="exact"/>
              <w:jc w:val="center"/>
              <w:rPr>
                <w:rFonts w:hint="eastAsia" w:ascii="方正书宋_GBK" w:eastAsia="方正书宋_GBK"/>
              </w:rPr>
            </w:pPr>
          </w:p>
        </w:tc>
        <w:tc>
          <w:tcPr>
            <w:tcW w:w="1455" w:type="dxa"/>
            <w:vAlign w:val="center"/>
          </w:tcPr>
          <w:p w14:paraId="63BF9588">
            <w:pPr>
              <w:spacing w:line="300" w:lineRule="exact"/>
              <w:jc w:val="left"/>
              <w:rPr>
                <w:rFonts w:hint="eastAsia" w:ascii="方正书宋_GBK" w:eastAsia="方正书宋_GBK"/>
              </w:rPr>
            </w:pPr>
            <w:r>
              <w:rPr>
                <w:rFonts w:hint="eastAsia" w:ascii="方正书宋_GBK" w:eastAsia="方正书宋_GBK"/>
              </w:rPr>
              <w:t>成本指标</w:t>
            </w:r>
          </w:p>
        </w:tc>
        <w:tc>
          <w:tcPr>
            <w:tcW w:w="1665" w:type="dxa"/>
            <w:vAlign w:val="center"/>
          </w:tcPr>
          <w:p w14:paraId="0397A564">
            <w:pPr>
              <w:spacing w:line="300" w:lineRule="exact"/>
              <w:jc w:val="left"/>
              <w:rPr>
                <w:rFonts w:hint="eastAsia" w:ascii="方正书宋_GBK" w:eastAsia="方正书宋_GBK"/>
              </w:rPr>
            </w:pPr>
            <w:r>
              <w:rPr>
                <w:rFonts w:hint="eastAsia" w:ascii="方正书宋_GBK" w:eastAsia="方正书宋_GBK"/>
              </w:rPr>
              <w:t>免费赠阅率</w:t>
            </w:r>
          </w:p>
        </w:tc>
        <w:tc>
          <w:tcPr>
            <w:tcW w:w="1845" w:type="dxa"/>
            <w:vAlign w:val="center"/>
          </w:tcPr>
          <w:p w14:paraId="627CDAC4">
            <w:pPr>
              <w:spacing w:line="300" w:lineRule="exact"/>
              <w:jc w:val="left"/>
              <w:rPr>
                <w:rFonts w:ascii="方正书宋_GBK" w:eastAsia="方正书宋_GBK"/>
              </w:rPr>
            </w:pPr>
            <w:r>
              <w:rPr>
                <w:rFonts w:hint="eastAsia" w:ascii="方正书宋_GBK" w:eastAsia="方正书宋_GBK"/>
              </w:rPr>
              <w:t>免费赠阅率</w:t>
            </w:r>
          </w:p>
        </w:tc>
        <w:tc>
          <w:tcPr>
            <w:tcW w:w="2355" w:type="dxa"/>
            <w:vAlign w:val="center"/>
          </w:tcPr>
          <w:p w14:paraId="53856C5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020E6735">
            <w:pPr>
              <w:spacing w:line="300" w:lineRule="exact"/>
              <w:jc w:val="left"/>
              <w:rPr>
                <w:rFonts w:hint="eastAsia" w:ascii="方正书宋_GBK" w:eastAsia="方正书宋_GBK"/>
              </w:rPr>
            </w:pPr>
            <w:r>
              <w:rPr>
                <w:rFonts w:hint="eastAsia" w:ascii="方正书宋_GBK" w:eastAsia="方正书宋_GBK"/>
              </w:rPr>
              <w:t>订阅内部刊物费</w:t>
            </w:r>
          </w:p>
        </w:tc>
      </w:tr>
      <w:tr w14:paraId="48E0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Align w:val="center"/>
          </w:tcPr>
          <w:p w14:paraId="27B78FFA">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47960753">
            <w:pPr>
              <w:spacing w:line="300" w:lineRule="exact"/>
              <w:jc w:val="left"/>
              <w:rPr>
                <w:rFonts w:hint="eastAsia" w:ascii="方正书宋_GBK" w:eastAsia="方正书宋_GBK"/>
              </w:rPr>
            </w:pPr>
            <w:r>
              <w:rPr>
                <w:rFonts w:hint="eastAsia" w:ascii="方正书宋_GBK" w:eastAsia="方正书宋_GBK"/>
              </w:rPr>
              <w:t>社会效益指标</w:t>
            </w:r>
          </w:p>
        </w:tc>
        <w:tc>
          <w:tcPr>
            <w:tcW w:w="1665" w:type="dxa"/>
            <w:vAlign w:val="center"/>
          </w:tcPr>
          <w:p w14:paraId="511475B6">
            <w:pPr>
              <w:spacing w:line="300" w:lineRule="exact"/>
              <w:jc w:val="left"/>
              <w:rPr>
                <w:rFonts w:hint="eastAsia" w:ascii="方正书宋_GBK" w:eastAsia="方正书宋_GBK"/>
              </w:rPr>
            </w:pPr>
            <w:r>
              <w:rPr>
                <w:rFonts w:hint="eastAsia" w:ascii="方正书宋_GBK" w:eastAsia="方正书宋_GBK"/>
              </w:rPr>
              <w:t>免费赠阅率</w:t>
            </w:r>
          </w:p>
        </w:tc>
        <w:tc>
          <w:tcPr>
            <w:tcW w:w="1845" w:type="dxa"/>
            <w:vAlign w:val="center"/>
          </w:tcPr>
          <w:p w14:paraId="223698B1">
            <w:pPr>
              <w:spacing w:line="300" w:lineRule="exact"/>
              <w:jc w:val="left"/>
              <w:rPr>
                <w:rFonts w:ascii="方正书宋_GBK" w:eastAsia="方正书宋_GBK"/>
              </w:rPr>
            </w:pPr>
            <w:r>
              <w:rPr>
                <w:rFonts w:hint="eastAsia" w:ascii="方正书宋_GBK" w:eastAsia="方正书宋_GBK"/>
              </w:rPr>
              <w:t>免费赠阅率</w:t>
            </w:r>
          </w:p>
        </w:tc>
        <w:tc>
          <w:tcPr>
            <w:tcW w:w="2355" w:type="dxa"/>
            <w:vAlign w:val="center"/>
          </w:tcPr>
          <w:p w14:paraId="129F612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6AA1B850">
            <w:pPr>
              <w:spacing w:line="300" w:lineRule="exact"/>
              <w:jc w:val="left"/>
              <w:rPr>
                <w:rFonts w:hint="eastAsia" w:ascii="方正书宋_GBK" w:eastAsia="方正书宋_GBK"/>
              </w:rPr>
            </w:pPr>
            <w:r>
              <w:rPr>
                <w:rFonts w:hint="eastAsia" w:ascii="方正书宋_GBK" w:eastAsia="方正书宋_GBK"/>
              </w:rPr>
              <w:t>订阅内部刊物费</w:t>
            </w:r>
          </w:p>
        </w:tc>
      </w:tr>
      <w:tr w14:paraId="38C3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49" w:hRule="atLeast"/>
          <w:jc w:val="center"/>
        </w:trPr>
        <w:tc>
          <w:tcPr>
            <w:tcW w:w="2023" w:type="dxa"/>
            <w:vAlign w:val="center"/>
          </w:tcPr>
          <w:p w14:paraId="77FACC14">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1BBB3BB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65" w:type="dxa"/>
            <w:vAlign w:val="center"/>
          </w:tcPr>
          <w:p w14:paraId="24B0C30A">
            <w:pPr>
              <w:spacing w:line="300" w:lineRule="exact"/>
              <w:jc w:val="left"/>
              <w:rPr>
                <w:rFonts w:hint="eastAsia" w:ascii="方正书宋_GBK" w:eastAsia="方正书宋_GBK"/>
              </w:rPr>
            </w:pPr>
            <w:r>
              <w:rPr>
                <w:rFonts w:hint="eastAsia" w:ascii="方正书宋_GBK" w:eastAsia="方正书宋_GBK"/>
              </w:rPr>
              <w:t>党员干部满意率</w:t>
            </w:r>
          </w:p>
        </w:tc>
        <w:tc>
          <w:tcPr>
            <w:tcW w:w="1845" w:type="dxa"/>
            <w:vAlign w:val="center"/>
          </w:tcPr>
          <w:p w14:paraId="2BC14B70">
            <w:pPr>
              <w:spacing w:line="300" w:lineRule="exact"/>
              <w:jc w:val="left"/>
              <w:rPr>
                <w:rFonts w:ascii="方正书宋_GBK" w:eastAsia="方正书宋_GBK"/>
              </w:rPr>
            </w:pPr>
            <w:r>
              <w:rPr>
                <w:rFonts w:hint="eastAsia" w:ascii="方正书宋_GBK" w:eastAsia="方正书宋_GBK"/>
              </w:rPr>
              <w:t>党员干部满意率</w:t>
            </w:r>
          </w:p>
        </w:tc>
        <w:tc>
          <w:tcPr>
            <w:tcW w:w="2355" w:type="dxa"/>
            <w:vAlign w:val="center"/>
          </w:tcPr>
          <w:p w14:paraId="78A90D5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订阅内部刊物费</w:t>
            </w:r>
          </w:p>
        </w:tc>
        <w:tc>
          <w:tcPr>
            <w:tcW w:w="3783" w:type="dxa"/>
            <w:vAlign w:val="center"/>
          </w:tcPr>
          <w:p w14:paraId="1E83168A">
            <w:pPr>
              <w:spacing w:line="300" w:lineRule="exact"/>
              <w:jc w:val="left"/>
              <w:rPr>
                <w:rFonts w:hint="eastAsia" w:ascii="方正书宋_GBK" w:eastAsia="方正书宋_GBK"/>
              </w:rPr>
            </w:pPr>
            <w:r>
              <w:rPr>
                <w:rFonts w:hint="eastAsia" w:ascii="方正书宋_GBK" w:eastAsia="方正书宋_GBK"/>
              </w:rPr>
              <w:t>订阅内部刊物费</w:t>
            </w:r>
          </w:p>
        </w:tc>
      </w:tr>
    </w:tbl>
    <w:p w14:paraId="02A6AA30">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36E830EB">
      <w:pPr>
        <w:spacing w:line="300" w:lineRule="exact"/>
        <w:jc w:val="left"/>
      </w:pPr>
    </w:p>
    <w:p w14:paraId="00567A6E">
      <w:pPr>
        <w:ind w:firstLine="562" w:firstLineChars="200"/>
        <w:jc w:val="left"/>
        <w:outlineLvl w:val="3"/>
        <w:rPr>
          <w:rFonts w:hAnsi="宋体"/>
          <w:b/>
          <w:sz w:val="28"/>
        </w:rPr>
      </w:pPr>
      <w:r>
        <w:rPr>
          <w:rFonts w:hint="eastAsia" w:ascii="方正仿宋_GBK" w:eastAsia="方正仿宋_GBK"/>
          <w:b/>
          <w:sz w:val="28"/>
        </w:rPr>
        <w:t>16.电子政务内网县级汇集点建设运维费绩效目标表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16、电子政务内网县级汇集点建设运维费绩效目标表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23DAE1E">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6"/>
        <w:gridCol w:w="1440"/>
        <w:gridCol w:w="1680"/>
        <w:gridCol w:w="1830"/>
        <w:gridCol w:w="2370"/>
        <w:gridCol w:w="3835"/>
      </w:tblGrid>
      <w:tr w14:paraId="737C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155157CD">
            <w:pPr>
              <w:spacing w:line="300" w:lineRule="exact"/>
              <w:jc w:val="center"/>
              <w:rPr>
                <w:rFonts w:hint="eastAsia" w:ascii="方正书宋_GBK" w:eastAsia="方正书宋_GBK"/>
                <w:b/>
              </w:rPr>
            </w:pPr>
            <w:r>
              <w:rPr>
                <w:rFonts w:hint="eastAsia" w:ascii="方正书宋_GBK" w:eastAsia="方正书宋_GBK"/>
                <w:b/>
              </w:rPr>
              <w:t>绩效目标</w:t>
            </w:r>
          </w:p>
        </w:tc>
        <w:tc>
          <w:tcPr>
            <w:tcW w:w="11155" w:type="dxa"/>
            <w:gridSpan w:val="5"/>
            <w:vAlign w:val="center"/>
          </w:tcPr>
          <w:p w14:paraId="2AEE5B68">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电子政务内网县级汇集点建设运维费</w:t>
            </w:r>
          </w:p>
        </w:tc>
      </w:tr>
      <w:tr w14:paraId="7F02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46" w:type="dxa"/>
            <w:vAlign w:val="center"/>
          </w:tcPr>
          <w:p w14:paraId="47ACEDC1">
            <w:pPr>
              <w:spacing w:line="300" w:lineRule="exact"/>
              <w:jc w:val="center"/>
              <w:rPr>
                <w:rFonts w:ascii="方正书宋_GBK" w:eastAsia="方正书宋_GBK"/>
                <w:b/>
              </w:rPr>
            </w:pPr>
            <w:r>
              <w:rPr>
                <w:rFonts w:hint="eastAsia" w:ascii="方正书宋_GBK" w:eastAsia="方正书宋_GBK"/>
                <w:b/>
              </w:rPr>
              <w:t>一级指标</w:t>
            </w:r>
          </w:p>
        </w:tc>
        <w:tc>
          <w:tcPr>
            <w:tcW w:w="1440" w:type="dxa"/>
            <w:vAlign w:val="center"/>
          </w:tcPr>
          <w:p w14:paraId="5ED0B6A0">
            <w:pPr>
              <w:spacing w:line="300" w:lineRule="exact"/>
              <w:jc w:val="center"/>
              <w:rPr>
                <w:rFonts w:ascii="方正书宋_GBK" w:eastAsia="方正书宋_GBK"/>
                <w:b/>
              </w:rPr>
            </w:pPr>
            <w:r>
              <w:rPr>
                <w:rFonts w:hint="eastAsia" w:ascii="方正书宋_GBK" w:eastAsia="方正书宋_GBK"/>
                <w:b/>
              </w:rPr>
              <w:t>二级指标</w:t>
            </w:r>
          </w:p>
        </w:tc>
        <w:tc>
          <w:tcPr>
            <w:tcW w:w="1680" w:type="dxa"/>
            <w:vAlign w:val="center"/>
          </w:tcPr>
          <w:p w14:paraId="42D887C6">
            <w:pPr>
              <w:spacing w:line="300" w:lineRule="exact"/>
              <w:jc w:val="center"/>
              <w:rPr>
                <w:rFonts w:ascii="方正书宋_GBK" w:eastAsia="方正书宋_GBK"/>
                <w:b/>
              </w:rPr>
            </w:pPr>
            <w:r>
              <w:rPr>
                <w:rFonts w:hint="eastAsia" w:ascii="方正书宋_GBK" w:eastAsia="方正书宋_GBK"/>
                <w:b/>
              </w:rPr>
              <w:t>三级指标</w:t>
            </w:r>
          </w:p>
        </w:tc>
        <w:tc>
          <w:tcPr>
            <w:tcW w:w="1830" w:type="dxa"/>
            <w:vAlign w:val="center"/>
          </w:tcPr>
          <w:p w14:paraId="4A3ED0CB">
            <w:pPr>
              <w:spacing w:line="300" w:lineRule="exact"/>
              <w:jc w:val="center"/>
              <w:rPr>
                <w:rFonts w:ascii="方正书宋_GBK" w:eastAsia="方正书宋_GBK"/>
                <w:b/>
              </w:rPr>
            </w:pPr>
            <w:r>
              <w:rPr>
                <w:rFonts w:hint="eastAsia" w:ascii="方正书宋_GBK" w:eastAsia="方正书宋_GBK"/>
                <w:b/>
              </w:rPr>
              <w:t>绩效指标描述</w:t>
            </w:r>
          </w:p>
        </w:tc>
        <w:tc>
          <w:tcPr>
            <w:tcW w:w="2370" w:type="dxa"/>
            <w:vAlign w:val="center"/>
          </w:tcPr>
          <w:p w14:paraId="6ABDA7CB">
            <w:pPr>
              <w:spacing w:line="300" w:lineRule="exact"/>
              <w:jc w:val="center"/>
              <w:rPr>
                <w:rFonts w:ascii="方正书宋_GBK" w:eastAsia="方正书宋_GBK"/>
                <w:b/>
              </w:rPr>
            </w:pPr>
            <w:r>
              <w:rPr>
                <w:rFonts w:hint="eastAsia" w:ascii="方正书宋_GBK" w:eastAsia="方正书宋_GBK"/>
                <w:b/>
              </w:rPr>
              <w:t>指标值</w:t>
            </w:r>
          </w:p>
        </w:tc>
        <w:tc>
          <w:tcPr>
            <w:tcW w:w="3835" w:type="dxa"/>
            <w:vAlign w:val="center"/>
          </w:tcPr>
          <w:p w14:paraId="6369941D">
            <w:pPr>
              <w:spacing w:line="300" w:lineRule="exact"/>
              <w:jc w:val="center"/>
              <w:rPr>
                <w:rFonts w:ascii="方正书宋_GBK" w:eastAsia="方正书宋_GBK"/>
                <w:b/>
              </w:rPr>
            </w:pPr>
            <w:r>
              <w:rPr>
                <w:rFonts w:hint="eastAsia" w:ascii="方正书宋_GBK" w:eastAsia="方正书宋_GBK"/>
                <w:b/>
              </w:rPr>
              <w:t>指标值确定依据</w:t>
            </w:r>
          </w:p>
        </w:tc>
      </w:tr>
      <w:tr w14:paraId="0249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restart"/>
            <w:vAlign w:val="center"/>
          </w:tcPr>
          <w:p w14:paraId="64DA2E75">
            <w:pPr>
              <w:spacing w:line="300" w:lineRule="exact"/>
              <w:jc w:val="center"/>
              <w:rPr>
                <w:rFonts w:ascii="方正书宋_GBK" w:eastAsia="方正书宋_GBK"/>
              </w:rPr>
            </w:pPr>
            <w:r>
              <w:rPr>
                <w:rFonts w:hint="eastAsia" w:ascii="方正书宋_GBK" w:eastAsia="方正书宋_GBK"/>
              </w:rPr>
              <w:t>产出指标</w:t>
            </w:r>
          </w:p>
        </w:tc>
        <w:tc>
          <w:tcPr>
            <w:tcW w:w="1440" w:type="dxa"/>
            <w:vAlign w:val="center"/>
          </w:tcPr>
          <w:p w14:paraId="2BCB5ACC">
            <w:pPr>
              <w:spacing w:line="300" w:lineRule="exact"/>
              <w:jc w:val="left"/>
              <w:rPr>
                <w:rFonts w:ascii="方正书宋_GBK" w:eastAsia="方正书宋_GBK"/>
              </w:rPr>
            </w:pPr>
            <w:r>
              <w:rPr>
                <w:rFonts w:hint="eastAsia" w:ascii="方正书宋_GBK" w:eastAsia="方正书宋_GBK"/>
              </w:rPr>
              <w:t>数量指标</w:t>
            </w:r>
          </w:p>
        </w:tc>
        <w:tc>
          <w:tcPr>
            <w:tcW w:w="1680" w:type="dxa"/>
            <w:vAlign w:val="center"/>
          </w:tcPr>
          <w:p w14:paraId="2323E3CB">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031FF21E">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374AE3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2F401BE5">
            <w:pPr>
              <w:spacing w:line="300" w:lineRule="exact"/>
              <w:jc w:val="left"/>
              <w:rPr>
                <w:rFonts w:ascii="方正书宋_GBK" w:eastAsia="方正书宋_GBK"/>
              </w:rPr>
            </w:pPr>
          </w:p>
        </w:tc>
      </w:tr>
      <w:tr w14:paraId="4DAA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4A0FFA58">
            <w:pPr>
              <w:spacing w:line="300" w:lineRule="exact"/>
              <w:jc w:val="center"/>
              <w:rPr>
                <w:rFonts w:hint="eastAsia" w:ascii="方正书宋_GBK" w:eastAsia="方正书宋_GBK"/>
              </w:rPr>
            </w:pPr>
          </w:p>
        </w:tc>
        <w:tc>
          <w:tcPr>
            <w:tcW w:w="1440" w:type="dxa"/>
            <w:vAlign w:val="center"/>
          </w:tcPr>
          <w:p w14:paraId="568CB89F">
            <w:pPr>
              <w:spacing w:line="300" w:lineRule="exact"/>
              <w:jc w:val="left"/>
              <w:rPr>
                <w:rFonts w:hint="eastAsia" w:ascii="方正书宋_GBK" w:eastAsia="方正书宋_GBK"/>
              </w:rPr>
            </w:pPr>
            <w:r>
              <w:rPr>
                <w:rFonts w:hint="eastAsia" w:ascii="方正书宋_GBK" w:eastAsia="方正书宋_GBK"/>
              </w:rPr>
              <w:t>质量指标</w:t>
            </w:r>
          </w:p>
        </w:tc>
        <w:tc>
          <w:tcPr>
            <w:tcW w:w="1680" w:type="dxa"/>
            <w:vAlign w:val="center"/>
          </w:tcPr>
          <w:p w14:paraId="68A9D6B1">
            <w:pPr>
              <w:spacing w:line="300" w:lineRule="exact"/>
              <w:jc w:val="left"/>
              <w:rPr>
                <w:rFonts w:hint="eastAsia"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1830" w:type="dxa"/>
            <w:vAlign w:val="center"/>
          </w:tcPr>
          <w:p w14:paraId="2D8F7796">
            <w:pPr>
              <w:spacing w:line="300" w:lineRule="exact"/>
              <w:jc w:val="left"/>
              <w:rPr>
                <w:rFonts w:ascii="方正书宋_GBK" w:eastAsia="方正书宋_GBK"/>
              </w:rPr>
            </w:pPr>
            <w:r>
              <w:rPr>
                <w:rFonts w:hint="eastAsia" w:ascii="方正书宋_GBK" w:eastAsia="方正书宋_GBK"/>
              </w:rPr>
              <w:t>平均日维护数</w:t>
            </w:r>
            <w:r>
              <w:rPr>
                <w:rFonts w:ascii="方正书宋_GBK" w:eastAsia="方正书宋_GBK"/>
              </w:rPr>
              <w:t>(</w:t>
            </w:r>
            <w:r>
              <w:rPr>
                <w:rFonts w:hint="eastAsia" w:ascii="方正书宋_GBK" w:eastAsia="方正书宋_GBK"/>
              </w:rPr>
              <w:t>次／日</w:t>
            </w:r>
            <w:r>
              <w:rPr>
                <w:rFonts w:ascii="方正书宋_GBK" w:eastAsia="方正书宋_GBK"/>
              </w:rPr>
              <w:t>)</w:t>
            </w:r>
          </w:p>
        </w:tc>
        <w:tc>
          <w:tcPr>
            <w:tcW w:w="2370" w:type="dxa"/>
            <w:vAlign w:val="center"/>
          </w:tcPr>
          <w:p w14:paraId="23DA39C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514E28C1">
            <w:pPr>
              <w:spacing w:line="300" w:lineRule="exact"/>
              <w:jc w:val="left"/>
              <w:rPr>
                <w:rFonts w:hint="eastAsia" w:ascii="方正书宋_GBK" w:eastAsia="方正书宋_GBK"/>
              </w:rPr>
            </w:pPr>
          </w:p>
        </w:tc>
      </w:tr>
      <w:tr w14:paraId="356C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402D73CC">
            <w:pPr>
              <w:spacing w:line="300" w:lineRule="exact"/>
              <w:jc w:val="center"/>
              <w:rPr>
                <w:rFonts w:hint="eastAsia" w:ascii="方正书宋_GBK" w:eastAsia="方正书宋_GBK"/>
              </w:rPr>
            </w:pPr>
          </w:p>
        </w:tc>
        <w:tc>
          <w:tcPr>
            <w:tcW w:w="1440" w:type="dxa"/>
            <w:vAlign w:val="center"/>
          </w:tcPr>
          <w:p w14:paraId="077A9912">
            <w:pPr>
              <w:spacing w:line="300" w:lineRule="exact"/>
              <w:jc w:val="left"/>
              <w:rPr>
                <w:rFonts w:hint="eastAsia" w:ascii="方正书宋_GBK" w:eastAsia="方正书宋_GBK"/>
              </w:rPr>
            </w:pPr>
            <w:r>
              <w:rPr>
                <w:rFonts w:hint="eastAsia" w:ascii="方正书宋_GBK" w:eastAsia="方正书宋_GBK"/>
              </w:rPr>
              <w:t>时效指标</w:t>
            </w:r>
          </w:p>
        </w:tc>
        <w:tc>
          <w:tcPr>
            <w:tcW w:w="1680" w:type="dxa"/>
            <w:vAlign w:val="center"/>
          </w:tcPr>
          <w:p w14:paraId="004AEC50">
            <w:pPr>
              <w:spacing w:line="300" w:lineRule="exact"/>
              <w:jc w:val="left"/>
              <w:rPr>
                <w:rFonts w:hint="eastAsia"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10A4D53F">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6BFF15A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电子政务内网县级汇集点建设运维费</w:t>
            </w:r>
          </w:p>
        </w:tc>
        <w:tc>
          <w:tcPr>
            <w:tcW w:w="3835" w:type="dxa"/>
            <w:vAlign w:val="center"/>
          </w:tcPr>
          <w:p w14:paraId="0E718CB7">
            <w:pPr>
              <w:spacing w:line="300" w:lineRule="exact"/>
              <w:jc w:val="left"/>
              <w:rPr>
                <w:rFonts w:hint="eastAsia" w:ascii="方正书宋_GBK" w:eastAsia="方正书宋_GBK"/>
              </w:rPr>
            </w:pPr>
          </w:p>
        </w:tc>
      </w:tr>
      <w:tr w14:paraId="1F87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Merge w:val="continue"/>
            <w:vAlign w:val="center"/>
          </w:tcPr>
          <w:p w14:paraId="363F0570">
            <w:pPr>
              <w:spacing w:line="300" w:lineRule="exact"/>
              <w:jc w:val="center"/>
              <w:rPr>
                <w:rFonts w:hint="eastAsia" w:ascii="方正书宋_GBK" w:eastAsia="方正书宋_GBK"/>
              </w:rPr>
            </w:pPr>
          </w:p>
        </w:tc>
        <w:tc>
          <w:tcPr>
            <w:tcW w:w="1440" w:type="dxa"/>
            <w:vAlign w:val="center"/>
          </w:tcPr>
          <w:p w14:paraId="7648D90E">
            <w:pPr>
              <w:spacing w:line="300" w:lineRule="exact"/>
              <w:jc w:val="left"/>
              <w:rPr>
                <w:rFonts w:hint="eastAsia" w:ascii="方正书宋_GBK" w:eastAsia="方正书宋_GBK"/>
              </w:rPr>
            </w:pPr>
            <w:r>
              <w:rPr>
                <w:rFonts w:hint="eastAsia" w:ascii="方正书宋_GBK" w:eastAsia="方正书宋_GBK"/>
              </w:rPr>
              <w:t>成本指标</w:t>
            </w:r>
          </w:p>
        </w:tc>
        <w:tc>
          <w:tcPr>
            <w:tcW w:w="1680" w:type="dxa"/>
            <w:vAlign w:val="center"/>
          </w:tcPr>
          <w:p w14:paraId="6D98A3FF">
            <w:pPr>
              <w:spacing w:line="300" w:lineRule="exact"/>
              <w:jc w:val="left"/>
              <w:rPr>
                <w:rFonts w:hint="eastAsia"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1830" w:type="dxa"/>
            <w:vAlign w:val="center"/>
          </w:tcPr>
          <w:p w14:paraId="52044A62">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370" w:type="dxa"/>
            <w:vAlign w:val="center"/>
          </w:tcPr>
          <w:p w14:paraId="76485D7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电子政务内网县级汇集点建设运维费</w:t>
            </w:r>
          </w:p>
        </w:tc>
        <w:tc>
          <w:tcPr>
            <w:tcW w:w="3835" w:type="dxa"/>
            <w:vAlign w:val="center"/>
          </w:tcPr>
          <w:p w14:paraId="0288536D">
            <w:pPr>
              <w:spacing w:line="300" w:lineRule="exact"/>
              <w:jc w:val="left"/>
              <w:rPr>
                <w:rFonts w:hint="eastAsia" w:ascii="方正书宋_GBK" w:eastAsia="方正书宋_GBK"/>
              </w:rPr>
            </w:pPr>
          </w:p>
        </w:tc>
      </w:tr>
      <w:tr w14:paraId="3F9A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Align w:val="center"/>
          </w:tcPr>
          <w:p w14:paraId="57ACB94D">
            <w:pPr>
              <w:spacing w:line="300" w:lineRule="exact"/>
              <w:jc w:val="center"/>
              <w:rPr>
                <w:rFonts w:hint="eastAsia" w:ascii="方正书宋_GBK" w:eastAsia="方正书宋_GBK"/>
              </w:rPr>
            </w:pPr>
            <w:r>
              <w:rPr>
                <w:rFonts w:hint="eastAsia" w:ascii="方正书宋_GBK" w:eastAsia="方正书宋_GBK"/>
              </w:rPr>
              <w:t>效益指标</w:t>
            </w:r>
          </w:p>
        </w:tc>
        <w:tc>
          <w:tcPr>
            <w:tcW w:w="1440" w:type="dxa"/>
            <w:vAlign w:val="center"/>
          </w:tcPr>
          <w:p w14:paraId="73F0F95D">
            <w:pPr>
              <w:spacing w:line="300" w:lineRule="exact"/>
              <w:jc w:val="left"/>
              <w:rPr>
                <w:rFonts w:hint="eastAsia" w:ascii="方正书宋_GBK" w:eastAsia="方正书宋_GBK"/>
              </w:rPr>
            </w:pPr>
            <w:r>
              <w:rPr>
                <w:rFonts w:hint="eastAsia" w:ascii="方正书宋_GBK" w:eastAsia="方正书宋_GBK"/>
              </w:rPr>
              <w:t>社会效益指标</w:t>
            </w:r>
          </w:p>
        </w:tc>
        <w:tc>
          <w:tcPr>
            <w:tcW w:w="1680" w:type="dxa"/>
            <w:vAlign w:val="center"/>
          </w:tcPr>
          <w:p w14:paraId="6B2E1731">
            <w:pPr>
              <w:spacing w:line="300" w:lineRule="exact"/>
              <w:jc w:val="left"/>
              <w:rPr>
                <w:rFonts w:hint="eastAsia" w:ascii="方正书宋_GBK" w:eastAsia="方正书宋_GBK"/>
              </w:rPr>
            </w:pPr>
            <w:r>
              <w:rPr>
                <w:rFonts w:hint="eastAsia" w:ascii="方正书宋_GBK" w:eastAsia="方正书宋_GBK"/>
              </w:rPr>
              <w:t>电子政务内网系统正常运转</w:t>
            </w:r>
          </w:p>
        </w:tc>
        <w:tc>
          <w:tcPr>
            <w:tcW w:w="1830" w:type="dxa"/>
            <w:vAlign w:val="center"/>
          </w:tcPr>
          <w:p w14:paraId="7590F5C5">
            <w:pPr>
              <w:spacing w:line="300" w:lineRule="exact"/>
              <w:jc w:val="left"/>
              <w:rPr>
                <w:rFonts w:ascii="方正书宋_GBK" w:eastAsia="方正书宋_GBK"/>
              </w:rPr>
            </w:pPr>
            <w:r>
              <w:rPr>
                <w:rFonts w:hint="eastAsia" w:ascii="方正书宋_GBK" w:eastAsia="方正书宋_GBK"/>
              </w:rPr>
              <w:t>电子政务内网系统正常运转</w:t>
            </w:r>
          </w:p>
        </w:tc>
        <w:tc>
          <w:tcPr>
            <w:tcW w:w="2370" w:type="dxa"/>
            <w:vAlign w:val="center"/>
          </w:tcPr>
          <w:p w14:paraId="53BAC73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电子政务内网县级汇集点建设运维费</w:t>
            </w:r>
          </w:p>
        </w:tc>
        <w:tc>
          <w:tcPr>
            <w:tcW w:w="3835" w:type="dxa"/>
            <w:vAlign w:val="center"/>
          </w:tcPr>
          <w:p w14:paraId="30B4BE13">
            <w:pPr>
              <w:spacing w:line="300" w:lineRule="exact"/>
              <w:jc w:val="left"/>
              <w:rPr>
                <w:rFonts w:hint="eastAsia" w:ascii="方正书宋_GBK" w:eastAsia="方正书宋_GBK"/>
              </w:rPr>
            </w:pPr>
          </w:p>
        </w:tc>
      </w:tr>
      <w:tr w14:paraId="250C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7" w:hRule="atLeast"/>
          <w:jc w:val="center"/>
        </w:trPr>
        <w:tc>
          <w:tcPr>
            <w:tcW w:w="2046" w:type="dxa"/>
            <w:vAlign w:val="center"/>
          </w:tcPr>
          <w:p w14:paraId="1FD4AA9B">
            <w:pPr>
              <w:spacing w:line="300" w:lineRule="exact"/>
              <w:jc w:val="center"/>
              <w:rPr>
                <w:rFonts w:hint="eastAsia" w:ascii="方正书宋_GBK" w:eastAsia="方正书宋_GBK"/>
              </w:rPr>
            </w:pPr>
            <w:r>
              <w:rPr>
                <w:rFonts w:hint="eastAsia" w:ascii="方正书宋_GBK" w:eastAsia="方正书宋_GBK"/>
              </w:rPr>
              <w:t>满意度指标</w:t>
            </w:r>
          </w:p>
        </w:tc>
        <w:tc>
          <w:tcPr>
            <w:tcW w:w="1440" w:type="dxa"/>
            <w:vAlign w:val="center"/>
          </w:tcPr>
          <w:p w14:paraId="5D7AC1B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80" w:type="dxa"/>
            <w:vAlign w:val="center"/>
          </w:tcPr>
          <w:p w14:paraId="57BC08F6">
            <w:pPr>
              <w:spacing w:line="300" w:lineRule="exact"/>
              <w:jc w:val="left"/>
              <w:rPr>
                <w:rFonts w:hint="eastAsia" w:ascii="方正书宋_GBK" w:eastAsia="方正书宋_GBK"/>
              </w:rPr>
            </w:pPr>
            <w:r>
              <w:rPr>
                <w:rFonts w:hint="eastAsia" w:ascii="方正书宋_GBK" w:eastAsia="方正书宋_GBK"/>
              </w:rPr>
              <w:t>服务对象满意度</w:t>
            </w:r>
          </w:p>
        </w:tc>
        <w:tc>
          <w:tcPr>
            <w:tcW w:w="1830" w:type="dxa"/>
            <w:vAlign w:val="center"/>
          </w:tcPr>
          <w:p w14:paraId="5DCFFB41">
            <w:pPr>
              <w:spacing w:line="300" w:lineRule="exact"/>
              <w:jc w:val="left"/>
              <w:rPr>
                <w:rFonts w:ascii="方正书宋_GBK" w:eastAsia="方正书宋_GBK"/>
              </w:rPr>
            </w:pPr>
            <w:r>
              <w:rPr>
                <w:rFonts w:hint="eastAsia" w:ascii="方正书宋_GBK" w:eastAsia="方正书宋_GBK"/>
              </w:rPr>
              <w:t>电子政务内网正常运转，服务对象满意度。</w:t>
            </w:r>
          </w:p>
        </w:tc>
        <w:tc>
          <w:tcPr>
            <w:tcW w:w="2370" w:type="dxa"/>
            <w:vAlign w:val="center"/>
          </w:tcPr>
          <w:p w14:paraId="342D070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电子政务内网县级汇集点建设运维费</w:t>
            </w:r>
          </w:p>
        </w:tc>
        <w:tc>
          <w:tcPr>
            <w:tcW w:w="3835" w:type="dxa"/>
            <w:vAlign w:val="center"/>
          </w:tcPr>
          <w:p w14:paraId="49A85337">
            <w:pPr>
              <w:spacing w:line="300" w:lineRule="exact"/>
              <w:jc w:val="left"/>
              <w:rPr>
                <w:rFonts w:hint="eastAsia" w:ascii="方正书宋_GBK" w:eastAsia="方正书宋_GBK"/>
              </w:rPr>
            </w:pPr>
          </w:p>
        </w:tc>
      </w:tr>
    </w:tbl>
    <w:p w14:paraId="23D0BDBA">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28FB8AC9">
      <w:pPr>
        <w:spacing w:line="300" w:lineRule="exact"/>
        <w:jc w:val="left"/>
      </w:pPr>
    </w:p>
    <w:p w14:paraId="63B8B851">
      <w:pPr>
        <w:ind w:firstLine="562" w:firstLineChars="200"/>
        <w:jc w:val="left"/>
        <w:outlineLvl w:val="3"/>
        <w:rPr>
          <w:rFonts w:hAnsi="宋体"/>
          <w:b/>
          <w:sz w:val="28"/>
        </w:rPr>
      </w:pPr>
      <w:r>
        <w:rPr>
          <w:rFonts w:hint="eastAsia" w:ascii="方正仿宋_GBK" w:eastAsia="方正仿宋_GBK"/>
          <w:b/>
          <w:sz w:val="28"/>
        </w:rPr>
        <w:t>17.《深泽年鉴（2021卷）》出版经费绩效目标表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17、《深泽年鉴（2021卷）》出版经费绩效目标表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1F7D29A2">
      <w:pPr>
        <w:spacing w:line="14" w:lineRule="exact"/>
        <w:jc w:val="center"/>
        <w:rPr>
          <w:rFonts w:hAnsi="宋体"/>
        </w:rPr>
      </w:pPr>
      <w:r>
        <w:rPr>
          <w:rFonts w:ascii="方正书宋_GBK" w:eastAsia="方正书宋_GBK"/>
        </w:rPr>
        <w:t xml:space="preserve"> </w:t>
      </w:r>
    </w:p>
    <w:tbl>
      <w:tblPr>
        <w:tblStyle w:val="5"/>
        <w:tblW w:w="131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23"/>
        <w:gridCol w:w="1425"/>
        <w:gridCol w:w="1665"/>
        <w:gridCol w:w="1830"/>
        <w:gridCol w:w="2385"/>
        <w:gridCol w:w="3828"/>
      </w:tblGrid>
      <w:tr w14:paraId="1AFA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71BDF1F4">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35B912D4">
            <w:pPr>
              <w:spacing w:line="300" w:lineRule="exact"/>
              <w:jc w:val="left"/>
              <w:rPr>
                <w:rFonts w:hint="eastAsia" w:ascii="方正书宋_GBK" w:eastAsia="方正书宋_GBK"/>
                <w:b/>
              </w:rPr>
            </w:pPr>
            <w:r>
              <w:rPr>
                <w:rFonts w:ascii="方正书宋_GBK" w:eastAsia="方正书宋_GBK"/>
              </w:rPr>
              <w:t>1.2021</w:t>
            </w:r>
            <w:r>
              <w:rPr>
                <w:rFonts w:hint="eastAsia" w:ascii="方正书宋_GBK" w:eastAsia="方正书宋_GBK"/>
              </w:rPr>
              <w:t>年</w:t>
            </w:r>
            <w:r>
              <w:rPr>
                <w:rFonts w:ascii="方正书宋_GBK" w:eastAsia="方正书宋_GBK"/>
              </w:rPr>
              <w:t>3</w:t>
            </w:r>
            <w:r>
              <w:rPr>
                <w:rFonts w:hint="eastAsia" w:ascii="方正书宋_GBK" w:eastAsia="方正书宋_GBK"/>
              </w:rPr>
              <w:t>月，基本完成编纂任务，</w:t>
            </w:r>
            <w:r>
              <w:rPr>
                <w:rFonts w:ascii="方正书宋_GBK" w:eastAsia="方正书宋_GBK"/>
              </w:rPr>
              <w:t>2021</w:t>
            </w:r>
            <w:r>
              <w:rPr>
                <w:rFonts w:hint="eastAsia" w:ascii="方正书宋_GBK" w:eastAsia="方正书宋_GBK"/>
              </w:rPr>
              <w:t>年</w:t>
            </w:r>
            <w:r>
              <w:rPr>
                <w:rFonts w:ascii="方正书宋_GBK" w:eastAsia="方正书宋_GBK"/>
              </w:rPr>
              <w:t>4</w:t>
            </w:r>
            <w:r>
              <w:rPr>
                <w:rFonts w:hint="eastAsia" w:ascii="方正书宋_GBK" w:eastAsia="方正书宋_GBK"/>
              </w:rPr>
              <w:t>月，交出版社编辑审校，</w:t>
            </w:r>
            <w:r>
              <w:rPr>
                <w:rFonts w:ascii="方正书宋_GBK" w:eastAsia="方正书宋_GBK"/>
              </w:rPr>
              <w:t>2021</w:t>
            </w:r>
            <w:r>
              <w:rPr>
                <w:rFonts w:hint="eastAsia" w:ascii="方正书宋_GBK" w:eastAsia="方正书宋_GBK"/>
              </w:rPr>
              <w:t>年</w:t>
            </w:r>
            <w:r>
              <w:rPr>
                <w:rFonts w:ascii="方正书宋_GBK" w:eastAsia="方正书宋_GBK"/>
              </w:rPr>
              <w:t>7</w:t>
            </w:r>
            <w:r>
              <w:rPr>
                <w:rFonts w:hint="eastAsia" w:ascii="方正书宋_GBK" w:eastAsia="方正书宋_GBK"/>
              </w:rPr>
              <w:t>月，出版印刷。</w:t>
            </w:r>
          </w:p>
        </w:tc>
      </w:tr>
      <w:tr w14:paraId="0060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23" w:type="dxa"/>
            <w:vAlign w:val="center"/>
          </w:tcPr>
          <w:p w14:paraId="0456CA2A">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48C00257">
            <w:pPr>
              <w:spacing w:line="300" w:lineRule="exact"/>
              <w:jc w:val="center"/>
              <w:rPr>
                <w:rFonts w:ascii="方正书宋_GBK" w:eastAsia="方正书宋_GBK"/>
                <w:b/>
              </w:rPr>
            </w:pPr>
            <w:r>
              <w:rPr>
                <w:rFonts w:hint="eastAsia" w:ascii="方正书宋_GBK" w:eastAsia="方正书宋_GBK"/>
                <w:b/>
              </w:rPr>
              <w:t>二级指标</w:t>
            </w:r>
          </w:p>
        </w:tc>
        <w:tc>
          <w:tcPr>
            <w:tcW w:w="1665" w:type="dxa"/>
            <w:vAlign w:val="center"/>
          </w:tcPr>
          <w:p w14:paraId="0F62FAC3">
            <w:pPr>
              <w:spacing w:line="300" w:lineRule="exact"/>
              <w:jc w:val="center"/>
              <w:rPr>
                <w:rFonts w:ascii="方正书宋_GBK" w:eastAsia="方正书宋_GBK"/>
                <w:b/>
              </w:rPr>
            </w:pPr>
            <w:r>
              <w:rPr>
                <w:rFonts w:hint="eastAsia" w:ascii="方正书宋_GBK" w:eastAsia="方正书宋_GBK"/>
                <w:b/>
              </w:rPr>
              <w:t>三级指标</w:t>
            </w:r>
          </w:p>
        </w:tc>
        <w:tc>
          <w:tcPr>
            <w:tcW w:w="1830" w:type="dxa"/>
            <w:vAlign w:val="center"/>
          </w:tcPr>
          <w:p w14:paraId="1F40CCA6">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7E192857">
            <w:pPr>
              <w:spacing w:line="300" w:lineRule="exact"/>
              <w:jc w:val="center"/>
              <w:rPr>
                <w:rFonts w:ascii="方正书宋_GBK" w:eastAsia="方正书宋_GBK"/>
                <w:b/>
              </w:rPr>
            </w:pPr>
            <w:r>
              <w:rPr>
                <w:rFonts w:hint="eastAsia" w:ascii="方正书宋_GBK" w:eastAsia="方正书宋_GBK"/>
                <w:b/>
              </w:rPr>
              <w:t>指标值</w:t>
            </w:r>
          </w:p>
        </w:tc>
        <w:tc>
          <w:tcPr>
            <w:tcW w:w="3828" w:type="dxa"/>
            <w:vAlign w:val="center"/>
          </w:tcPr>
          <w:p w14:paraId="3D2EC9F9">
            <w:pPr>
              <w:spacing w:line="300" w:lineRule="exact"/>
              <w:jc w:val="center"/>
              <w:rPr>
                <w:rFonts w:ascii="方正书宋_GBK" w:eastAsia="方正书宋_GBK"/>
                <w:b/>
              </w:rPr>
            </w:pPr>
            <w:r>
              <w:rPr>
                <w:rFonts w:hint="eastAsia" w:ascii="方正书宋_GBK" w:eastAsia="方正书宋_GBK"/>
                <w:b/>
              </w:rPr>
              <w:t>指标值确定依据</w:t>
            </w:r>
          </w:p>
        </w:tc>
      </w:tr>
      <w:tr w14:paraId="7039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restart"/>
            <w:vAlign w:val="center"/>
          </w:tcPr>
          <w:p w14:paraId="0B54A26D">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0ECDF3FC">
            <w:pPr>
              <w:spacing w:line="300" w:lineRule="exact"/>
              <w:jc w:val="left"/>
              <w:rPr>
                <w:rFonts w:ascii="方正书宋_GBK" w:eastAsia="方正书宋_GBK"/>
              </w:rPr>
            </w:pPr>
            <w:r>
              <w:rPr>
                <w:rFonts w:hint="eastAsia" w:ascii="方正书宋_GBK" w:eastAsia="方正书宋_GBK"/>
              </w:rPr>
              <w:t>数量指标</w:t>
            </w:r>
          </w:p>
        </w:tc>
        <w:tc>
          <w:tcPr>
            <w:tcW w:w="1665" w:type="dxa"/>
            <w:vAlign w:val="center"/>
          </w:tcPr>
          <w:p w14:paraId="58CC41C7">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1000</w:t>
            </w:r>
            <w:r>
              <w:rPr>
                <w:rFonts w:hint="eastAsia" w:ascii="方正书宋_GBK" w:eastAsia="方正书宋_GBK"/>
              </w:rPr>
              <w:t>册</w:t>
            </w:r>
          </w:p>
        </w:tc>
        <w:tc>
          <w:tcPr>
            <w:tcW w:w="1830" w:type="dxa"/>
            <w:vAlign w:val="center"/>
          </w:tcPr>
          <w:p w14:paraId="74A8521A">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1000</w:t>
            </w:r>
            <w:r>
              <w:rPr>
                <w:rFonts w:hint="eastAsia" w:ascii="方正书宋_GBK" w:eastAsia="方正书宋_GBK"/>
              </w:rPr>
              <w:t>册</w:t>
            </w:r>
          </w:p>
        </w:tc>
        <w:tc>
          <w:tcPr>
            <w:tcW w:w="2385" w:type="dxa"/>
            <w:vAlign w:val="center"/>
          </w:tcPr>
          <w:p w14:paraId="0EEC32E8">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05264424">
            <w:pPr>
              <w:spacing w:line="300" w:lineRule="exact"/>
              <w:jc w:val="left"/>
              <w:rPr>
                <w:rFonts w:ascii="方正书宋_GBK" w:eastAsia="方正书宋_GBK"/>
              </w:rPr>
            </w:pPr>
            <w:r>
              <w:rPr>
                <w:rFonts w:hint="eastAsia" w:ascii="方正书宋_GBK" w:eastAsia="方正书宋_GBK"/>
              </w:rPr>
              <w:t>一年一鉴工作需要</w:t>
            </w:r>
          </w:p>
        </w:tc>
      </w:tr>
      <w:tr w14:paraId="469C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00ED5C42">
            <w:pPr>
              <w:spacing w:line="300" w:lineRule="exact"/>
              <w:jc w:val="center"/>
              <w:rPr>
                <w:rFonts w:hint="eastAsia" w:ascii="方正书宋_GBK" w:eastAsia="方正书宋_GBK"/>
              </w:rPr>
            </w:pPr>
          </w:p>
        </w:tc>
        <w:tc>
          <w:tcPr>
            <w:tcW w:w="1425" w:type="dxa"/>
            <w:vAlign w:val="center"/>
          </w:tcPr>
          <w:p w14:paraId="25737D92">
            <w:pPr>
              <w:spacing w:line="300" w:lineRule="exact"/>
              <w:jc w:val="left"/>
              <w:rPr>
                <w:rFonts w:hint="eastAsia" w:ascii="方正书宋_GBK" w:eastAsia="方正书宋_GBK"/>
              </w:rPr>
            </w:pPr>
            <w:r>
              <w:rPr>
                <w:rFonts w:hint="eastAsia" w:ascii="方正书宋_GBK" w:eastAsia="方正书宋_GBK"/>
              </w:rPr>
              <w:t>质量指标</w:t>
            </w:r>
          </w:p>
        </w:tc>
        <w:tc>
          <w:tcPr>
            <w:tcW w:w="1665" w:type="dxa"/>
            <w:vAlign w:val="center"/>
          </w:tcPr>
          <w:p w14:paraId="2F84229C">
            <w:pPr>
              <w:spacing w:line="300" w:lineRule="exact"/>
              <w:jc w:val="left"/>
              <w:rPr>
                <w:rFonts w:hint="eastAsia" w:ascii="方正书宋_GBK" w:eastAsia="方正书宋_GBK"/>
              </w:rPr>
            </w:pPr>
            <w:r>
              <w:rPr>
                <w:rFonts w:hint="eastAsia" w:ascii="方正书宋_GBK" w:eastAsia="方正书宋_GBK"/>
              </w:rPr>
              <w:t>努力提高编纂水平</w:t>
            </w:r>
          </w:p>
        </w:tc>
        <w:tc>
          <w:tcPr>
            <w:tcW w:w="1830" w:type="dxa"/>
            <w:vAlign w:val="center"/>
          </w:tcPr>
          <w:p w14:paraId="2B72D633">
            <w:pPr>
              <w:spacing w:line="300" w:lineRule="exact"/>
              <w:jc w:val="left"/>
              <w:rPr>
                <w:rFonts w:ascii="方正书宋_GBK" w:eastAsia="方正书宋_GBK"/>
              </w:rPr>
            </w:pPr>
            <w:r>
              <w:rPr>
                <w:rFonts w:hint="eastAsia" w:ascii="方正书宋_GBK" w:eastAsia="方正书宋_GBK"/>
              </w:rPr>
              <w:t>努力提高编纂水平，全面记述深泽县</w:t>
            </w:r>
            <w:r>
              <w:rPr>
                <w:rFonts w:ascii="方正书宋_GBK" w:eastAsia="方正书宋_GBK"/>
              </w:rPr>
              <w:t>2020</w:t>
            </w:r>
            <w:r>
              <w:rPr>
                <w:rFonts w:hint="eastAsia" w:ascii="方正书宋_GBK" w:eastAsia="方正书宋_GBK"/>
              </w:rPr>
              <w:t>年各行各业建设发展成就。全彩色印刷。</w:t>
            </w:r>
          </w:p>
        </w:tc>
        <w:tc>
          <w:tcPr>
            <w:tcW w:w="2385" w:type="dxa"/>
            <w:vAlign w:val="center"/>
          </w:tcPr>
          <w:p w14:paraId="244ADE4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1C461F20">
            <w:pPr>
              <w:spacing w:line="300" w:lineRule="exact"/>
              <w:jc w:val="left"/>
              <w:rPr>
                <w:rFonts w:hint="eastAsia" w:ascii="方正书宋_GBK" w:eastAsia="方正书宋_GBK"/>
              </w:rPr>
            </w:pPr>
            <w:r>
              <w:rPr>
                <w:rFonts w:hint="eastAsia" w:ascii="方正书宋_GBK" w:eastAsia="方正书宋_GBK"/>
              </w:rPr>
              <w:t>一年一鉴工作需要</w:t>
            </w:r>
          </w:p>
        </w:tc>
      </w:tr>
      <w:tr w14:paraId="2747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0D9D0A34">
            <w:pPr>
              <w:spacing w:line="300" w:lineRule="exact"/>
              <w:jc w:val="center"/>
              <w:rPr>
                <w:rFonts w:hint="eastAsia" w:ascii="方正书宋_GBK" w:eastAsia="方正书宋_GBK"/>
              </w:rPr>
            </w:pPr>
          </w:p>
        </w:tc>
        <w:tc>
          <w:tcPr>
            <w:tcW w:w="1425" w:type="dxa"/>
            <w:vAlign w:val="center"/>
          </w:tcPr>
          <w:p w14:paraId="799E680D">
            <w:pPr>
              <w:spacing w:line="300" w:lineRule="exact"/>
              <w:jc w:val="left"/>
              <w:rPr>
                <w:rFonts w:hint="eastAsia" w:ascii="方正书宋_GBK" w:eastAsia="方正书宋_GBK"/>
              </w:rPr>
            </w:pPr>
            <w:r>
              <w:rPr>
                <w:rFonts w:hint="eastAsia" w:ascii="方正书宋_GBK" w:eastAsia="方正书宋_GBK"/>
              </w:rPr>
              <w:t>时效指标</w:t>
            </w:r>
          </w:p>
        </w:tc>
        <w:tc>
          <w:tcPr>
            <w:tcW w:w="1665" w:type="dxa"/>
            <w:vAlign w:val="center"/>
          </w:tcPr>
          <w:p w14:paraId="04E21A2E">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1830" w:type="dxa"/>
            <w:vAlign w:val="center"/>
          </w:tcPr>
          <w:p w14:paraId="5C0DA2D8">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2385" w:type="dxa"/>
            <w:vAlign w:val="center"/>
          </w:tcPr>
          <w:p w14:paraId="2CF70EC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7166E336">
            <w:pPr>
              <w:spacing w:line="300" w:lineRule="exact"/>
              <w:jc w:val="left"/>
              <w:rPr>
                <w:rFonts w:hint="eastAsia" w:ascii="方正书宋_GBK" w:eastAsia="方正书宋_GBK"/>
              </w:rPr>
            </w:pPr>
            <w:r>
              <w:rPr>
                <w:rFonts w:hint="eastAsia" w:ascii="方正书宋_GBK" w:eastAsia="方正书宋_GBK"/>
              </w:rPr>
              <w:t>一年一鉴工作需要</w:t>
            </w:r>
          </w:p>
        </w:tc>
      </w:tr>
      <w:tr w14:paraId="392B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73BB80D0">
            <w:pPr>
              <w:spacing w:line="300" w:lineRule="exact"/>
              <w:jc w:val="center"/>
              <w:rPr>
                <w:rFonts w:hint="eastAsia" w:ascii="方正书宋_GBK" w:eastAsia="方正书宋_GBK"/>
              </w:rPr>
            </w:pPr>
          </w:p>
        </w:tc>
        <w:tc>
          <w:tcPr>
            <w:tcW w:w="1425" w:type="dxa"/>
            <w:vAlign w:val="center"/>
          </w:tcPr>
          <w:p w14:paraId="0C4F729B">
            <w:pPr>
              <w:spacing w:line="300" w:lineRule="exact"/>
              <w:jc w:val="left"/>
              <w:rPr>
                <w:rFonts w:hint="eastAsia" w:ascii="方正书宋_GBK" w:eastAsia="方正书宋_GBK"/>
              </w:rPr>
            </w:pPr>
            <w:r>
              <w:rPr>
                <w:rFonts w:hint="eastAsia" w:ascii="方正书宋_GBK" w:eastAsia="方正书宋_GBK"/>
              </w:rPr>
              <w:t>成本指标</w:t>
            </w:r>
          </w:p>
        </w:tc>
        <w:tc>
          <w:tcPr>
            <w:tcW w:w="1665" w:type="dxa"/>
            <w:vAlign w:val="center"/>
          </w:tcPr>
          <w:p w14:paraId="0A67DE74">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1830" w:type="dxa"/>
            <w:vAlign w:val="center"/>
          </w:tcPr>
          <w:p w14:paraId="16015455">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月完成</w:t>
            </w:r>
          </w:p>
        </w:tc>
        <w:tc>
          <w:tcPr>
            <w:tcW w:w="2385" w:type="dxa"/>
            <w:vAlign w:val="center"/>
          </w:tcPr>
          <w:p w14:paraId="795B2D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065A278C">
            <w:pPr>
              <w:spacing w:line="300" w:lineRule="exact"/>
              <w:jc w:val="left"/>
              <w:rPr>
                <w:rFonts w:hint="eastAsia" w:ascii="方正书宋_GBK" w:eastAsia="方正书宋_GBK"/>
              </w:rPr>
            </w:pPr>
            <w:r>
              <w:rPr>
                <w:rFonts w:hint="eastAsia" w:ascii="方正书宋_GBK" w:eastAsia="方正书宋_GBK"/>
              </w:rPr>
              <w:t>一年一鉴工作需要</w:t>
            </w:r>
          </w:p>
        </w:tc>
      </w:tr>
      <w:tr w14:paraId="5D14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restart"/>
            <w:vAlign w:val="center"/>
          </w:tcPr>
          <w:p w14:paraId="27588ACC">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2362105A">
            <w:pPr>
              <w:spacing w:line="300" w:lineRule="exact"/>
              <w:jc w:val="left"/>
              <w:rPr>
                <w:rFonts w:hint="eastAsia" w:ascii="方正书宋_GBK" w:eastAsia="方正书宋_GBK"/>
              </w:rPr>
            </w:pPr>
            <w:r>
              <w:rPr>
                <w:rFonts w:hint="eastAsia" w:ascii="方正书宋_GBK" w:eastAsia="方正书宋_GBK"/>
              </w:rPr>
              <w:t>经济效益指标</w:t>
            </w:r>
          </w:p>
        </w:tc>
        <w:tc>
          <w:tcPr>
            <w:tcW w:w="1665" w:type="dxa"/>
            <w:vAlign w:val="center"/>
          </w:tcPr>
          <w:p w14:paraId="7FFA6F6F">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2020</w:t>
            </w:r>
            <w:r>
              <w:rPr>
                <w:rFonts w:hint="eastAsia" w:ascii="方正书宋_GBK" w:eastAsia="方正书宋_GBK"/>
              </w:rPr>
              <w:t>年</w:t>
            </w:r>
          </w:p>
        </w:tc>
        <w:tc>
          <w:tcPr>
            <w:tcW w:w="1830" w:type="dxa"/>
            <w:vAlign w:val="center"/>
          </w:tcPr>
          <w:p w14:paraId="357E8EC6">
            <w:pPr>
              <w:spacing w:line="300" w:lineRule="exact"/>
              <w:jc w:val="left"/>
              <w:rPr>
                <w:rFonts w:ascii="方正书宋_GBK" w:eastAsia="方正书宋_GBK"/>
              </w:rPr>
            </w:pPr>
            <w:r>
              <w:rPr>
                <w:rFonts w:hint="eastAsia" w:ascii="方正书宋_GBK" w:eastAsia="方正书宋_GBK"/>
              </w:rPr>
              <w:t>全面记述深泽县</w:t>
            </w:r>
            <w:r>
              <w:rPr>
                <w:rFonts w:ascii="方正书宋_GBK" w:eastAsia="方正书宋_GBK"/>
              </w:rPr>
              <w:t>2020</w:t>
            </w:r>
            <w:r>
              <w:rPr>
                <w:rFonts w:hint="eastAsia" w:ascii="方正书宋_GBK" w:eastAsia="方正书宋_GBK"/>
              </w:rPr>
              <w:t>年各行各业建设发展成就，激发全县干部群众为谱写深泽新的历史篇章而奋斗。</w:t>
            </w:r>
          </w:p>
        </w:tc>
        <w:tc>
          <w:tcPr>
            <w:tcW w:w="2385" w:type="dxa"/>
            <w:vAlign w:val="center"/>
          </w:tcPr>
          <w:p w14:paraId="593E930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59B5BF11">
            <w:pPr>
              <w:spacing w:line="300" w:lineRule="exact"/>
              <w:jc w:val="left"/>
              <w:rPr>
                <w:rFonts w:hint="eastAsia" w:ascii="方正书宋_GBK" w:eastAsia="方正书宋_GBK"/>
              </w:rPr>
            </w:pPr>
            <w:r>
              <w:rPr>
                <w:rFonts w:hint="eastAsia" w:ascii="方正书宋_GBK" w:eastAsia="方正书宋_GBK"/>
              </w:rPr>
              <w:t>一年一鉴工作需要</w:t>
            </w:r>
          </w:p>
        </w:tc>
      </w:tr>
      <w:tr w14:paraId="330A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23" w:type="dxa"/>
            <w:vMerge w:val="continue"/>
            <w:vAlign w:val="center"/>
          </w:tcPr>
          <w:p w14:paraId="0779F385">
            <w:pPr>
              <w:spacing w:line="300" w:lineRule="exact"/>
              <w:jc w:val="center"/>
              <w:rPr>
                <w:rFonts w:hint="eastAsia" w:ascii="方正书宋_GBK" w:eastAsia="方正书宋_GBK"/>
              </w:rPr>
            </w:pPr>
          </w:p>
        </w:tc>
        <w:tc>
          <w:tcPr>
            <w:tcW w:w="1425" w:type="dxa"/>
            <w:vAlign w:val="center"/>
          </w:tcPr>
          <w:p w14:paraId="64234E15">
            <w:pPr>
              <w:spacing w:line="300" w:lineRule="exact"/>
              <w:jc w:val="left"/>
              <w:rPr>
                <w:rFonts w:hint="eastAsia" w:ascii="方正书宋_GBK" w:eastAsia="方正书宋_GBK"/>
              </w:rPr>
            </w:pPr>
            <w:r>
              <w:rPr>
                <w:rFonts w:hint="eastAsia" w:ascii="方正书宋_GBK" w:eastAsia="方正书宋_GBK"/>
              </w:rPr>
              <w:t>可持续影响指标</w:t>
            </w:r>
          </w:p>
        </w:tc>
        <w:tc>
          <w:tcPr>
            <w:tcW w:w="1665" w:type="dxa"/>
            <w:vAlign w:val="center"/>
          </w:tcPr>
          <w:p w14:paraId="5BAA0523">
            <w:pPr>
              <w:spacing w:line="300" w:lineRule="exact"/>
              <w:jc w:val="left"/>
              <w:rPr>
                <w:rFonts w:hint="eastAsia" w:ascii="方正书宋_GBK" w:eastAsia="方正书宋_GBK"/>
              </w:rPr>
            </w:pPr>
            <w:r>
              <w:rPr>
                <w:rFonts w:hint="eastAsia" w:ascii="方正书宋_GBK" w:eastAsia="方正书宋_GBK"/>
              </w:rPr>
              <w:t>记录当代深泽，保存珍贵</w:t>
            </w:r>
          </w:p>
        </w:tc>
        <w:tc>
          <w:tcPr>
            <w:tcW w:w="1830" w:type="dxa"/>
            <w:vAlign w:val="center"/>
          </w:tcPr>
          <w:p w14:paraId="701279CD">
            <w:pPr>
              <w:spacing w:line="300" w:lineRule="exact"/>
              <w:jc w:val="left"/>
              <w:rPr>
                <w:rFonts w:ascii="方正书宋_GBK" w:eastAsia="方正书宋_GBK"/>
              </w:rPr>
            </w:pPr>
            <w:r>
              <w:rPr>
                <w:rFonts w:hint="eastAsia" w:ascii="方正书宋_GBK" w:eastAsia="方正书宋_GBK"/>
              </w:rPr>
              <w:t>记录当代深泽，保存珍贵历史资料。</w:t>
            </w:r>
          </w:p>
        </w:tc>
        <w:tc>
          <w:tcPr>
            <w:tcW w:w="2385" w:type="dxa"/>
            <w:vAlign w:val="center"/>
          </w:tcPr>
          <w:p w14:paraId="1CC9AC8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5339D7F0">
            <w:pPr>
              <w:spacing w:line="300" w:lineRule="exact"/>
              <w:jc w:val="left"/>
              <w:rPr>
                <w:rFonts w:hint="eastAsia" w:ascii="方正书宋_GBK" w:eastAsia="方正书宋_GBK"/>
              </w:rPr>
            </w:pPr>
            <w:r>
              <w:rPr>
                <w:rFonts w:hint="eastAsia" w:ascii="方正书宋_GBK" w:eastAsia="方正书宋_GBK"/>
              </w:rPr>
              <w:t>一年一鉴工作需要</w:t>
            </w:r>
          </w:p>
        </w:tc>
      </w:tr>
      <w:tr w14:paraId="6472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90" w:hRule="atLeast"/>
          <w:jc w:val="center"/>
        </w:trPr>
        <w:tc>
          <w:tcPr>
            <w:tcW w:w="2023" w:type="dxa"/>
            <w:vAlign w:val="center"/>
          </w:tcPr>
          <w:p w14:paraId="493A3C6B">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64E15A6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65" w:type="dxa"/>
            <w:vAlign w:val="center"/>
          </w:tcPr>
          <w:p w14:paraId="108B9A62">
            <w:pPr>
              <w:spacing w:line="300" w:lineRule="exact"/>
              <w:jc w:val="left"/>
              <w:rPr>
                <w:rFonts w:hint="eastAsia" w:ascii="方正书宋_GBK" w:eastAsia="方正书宋_GBK"/>
              </w:rPr>
            </w:pPr>
            <w:r>
              <w:rPr>
                <w:rFonts w:hint="eastAsia" w:ascii="方正书宋_GBK" w:eastAsia="方正书宋_GBK"/>
              </w:rPr>
              <w:t>全县干部群众满意率</w:t>
            </w:r>
          </w:p>
        </w:tc>
        <w:tc>
          <w:tcPr>
            <w:tcW w:w="1830" w:type="dxa"/>
            <w:vAlign w:val="center"/>
          </w:tcPr>
          <w:p w14:paraId="50A9268D">
            <w:pPr>
              <w:spacing w:line="300" w:lineRule="exact"/>
              <w:jc w:val="left"/>
              <w:rPr>
                <w:rFonts w:ascii="方正书宋_GBK" w:eastAsia="方正书宋_GBK"/>
              </w:rPr>
            </w:pPr>
            <w:r>
              <w:rPr>
                <w:rFonts w:hint="eastAsia" w:ascii="方正书宋_GBK" w:eastAsia="方正书宋_GBK"/>
              </w:rPr>
              <w:t>全县干部群众满意率</w:t>
            </w:r>
          </w:p>
        </w:tc>
        <w:tc>
          <w:tcPr>
            <w:tcW w:w="2385" w:type="dxa"/>
            <w:vAlign w:val="center"/>
          </w:tcPr>
          <w:p w14:paraId="612CDF5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《深泽年鉴（</w:t>
            </w:r>
            <w:r>
              <w:rPr>
                <w:rFonts w:ascii="方正书宋_GBK" w:eastAsia="方正书宋_GBK"/>
              </w:rPr>
              <w:t>2021</w:t>
            </w:r>
            <w:r>
              <w:rPr>
                <w:rFonts w:hint="eastAsia" w:ascii="方正书宋_GBK" w:eastAsia="方正书宋_GBK"/>
              </w:rPr>
              <w:t>卷）》出版经费</w:t>
            </w:r>
          </w:p>
        </w:tc>
        <w:tc>
          <w:tcPr>
            <w:tcW w:w="3828" w:type="dxa"/>
            <w:vAlign w:val="center"/>
          </w:tcPr>
          <w:p w14:paraId="7E69F9D8">
            <w:pPr>
              <w:spacing w:line="300" w:lineRule="exact"/>
              <w:jc w:val="left"/>
              <w:rPr>
                <w:rFonts w:hint="eastAsia" w:ascii="方正书宋_GBK" w:eastAsia="方正书宋_GBK"/>
              </w:rPr>
            </w:pPr>
            <w:r>
              <w:rPr>
                <w:rFonts w:hint="eastAsia" w:ascii="方正书宋_GBK" w:eastAsia="方正书宋_GBK"/>
              </w:rPr>
              <w:t>一年一鉴工作需要</w:t>
            </w:r>
          </w:p>
        </w:tc>
      </w:tr>
    </w:tbl>
    <w:p w14:paraId="25B6351F">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586E2F09">
      <w:pPr>
        <w:spacing w:line="300" w:lineRule="exact"/>
        <w:jc w:val="left"/>
      </w:pPr>
    </w:p>
    <w:p w14:paraId="385FD0E4">
      <w:pPr>
        <w:ind w:firstLine="562" w:firstLineChars="200"/>
        <w:jc w:val="left"/>
        <w:outlineLvl w:val="3"/>
        <w:rPr>
          <w:rFonts w:hAnsi="宋体"/>
          <w:b/>
          <w:sz w:val="28"/>
        </w:rPr>
      </w:pPr>
      <w:r>
        <w:rPr>
          <w:rFonts w:hint="eastAsia" w:ascii="方正仿宋_GBK" w:eastAsia="方正仿宋_GBK"/>
          <w:b/>
          <w:sz w:val="28"/>
        </w:rPr>
        <w:t>18.妇联妇女工作经费（全县妇女人均一元）绩效目标表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18、妇联妇女工作经费（全县妇女人均一元）绩效目标表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315E270">
      <w:pPr>
        <w:spacing w:line="14" w:lineRule="exact"/>
        <w:jc w:val="center"/>
        <w:rPr>
          <w:rFonts w:hAnsi="宋体"/>
        </w:rPr>
      </w:pPr>
      <w:r>
        <w:rPr>
          <w:rFonts w:ascii="方正书宋_GBK" w:eastAsia="方正书宋_GBK"/>
        </w:rPr>
        <w:t xml:space="preserve"> </w:t>
      </w:r>
    </w:p>
    <w:tbl>
      <w:tblPr>
        <w:tblStyle w:val="5"/>
        <w:tblW w:w="132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6"/>
        <w:gridCol w:w="1455"/>
        <w:gridCol w:w="1635"/>
        <w:gridCol w:w="1845"/>
        <w:gridCol w:w="2385"/>
        <w:gridCol w:w="3865"/>
      </w:tblGrid>
      <w:tr w14:paraId="56F9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16" w:type="dxa"/>
            <w:vAlign w:val="center"/>
          </w:tcPr>
          <w:p w14:paraId="2112796D">
            <w:pPr>
              <w:spacing w:line="300" w:lineRule="exact"/>
              <w:jc w:val="center"/>
              <w:rPr>
                <w:rFonts w:hint="eastAsia" w:ascii="方正书宋_GBK" w:eastAsia="方正书宋_GBK"/>
                <w:b/>
              </w:rPr>
            </w:pPr>
            <w:r>
              <w:rPr>
                <w:rFonts w:hint="eastAsia" w:ascii="方正书宋_GBK" w:eastAsia="方正书宋_GBK"/>
                <w:b/>
              </w:rPr>
              <w:t>绩效目标</w:t>
            </w:r>
          </w:p>
        </w:tc>
        <w:tc>
          <w:tcPr>
            <w:tcW w:w="11185" w:type="dxa"/>
            <w:gridSpan w:val="5"/>
            <w:vAlign w:val="center"/>
          </w:tcPr>
          <w:p w14:paraId="7E408A4D">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重大节日的慰问、庆祝活动（春节、三八节、六一节、中秋节、重阳节等）</w:t>
            </w:r>
            <w:r>
              <w:rPr>
                <w:rFonts w:hint="eastAsia" w:ascii="方正书宋_GBK" w:eastAsia="方正书宋_GBK"/>
                <w:lang w:eastAsia="zh-CN"/>
              </w:rPr>
              <w:t>；</w:t>
            </w:r>
            <w:r>
              <w:rPr>
                <w:rFonts w:ascii="方正书宋_GBK" w:eastAsia="方正书宋_GBK"/>
              </w:rPr>
              <w:t>2.</w:t>
            </w:r>
            <w:r>
              <w:rPr>
                <w:rFonts w:hint="eastAsia" w:ascii="方正书宋_GBK" w:eastAsia="方正书宋_GBK"/>
              </w:rPr>
              <w:t>最美家庭的评选及表彰活动；</w:t>
            </w:r>
            <w:r>
              <w:rPr>
                <w:rFonts w:ascii="方正书宋_GBK" w:eastAsia="方正书宋_GBK"/>
              </w:rPr>
              <w:t>3.</w:t>
            </w:r>
            <w:r>
              <w:rPr>
                <w:rFonts w:hint="eastAsia" w:ascii="方正书宋_GBK" w:eastAsia="方正书宋_GBK"/>
              </w:rPr>
              <w:t>美丽庭院创建</w:t>
            </w:r>
            <w:r>
              <w:rPr>
                <w:rFonts w:hint="eastAsia" w:ascii="方正书宋_GBK" w:eastAsia="方正书宋_GBK"/>
                <w:lang w:eastAsia="zh-CN"/>
              </w:rPr>
              <w:t>；</w:t>
            </w:r>
            <w:r>
              <w:rPr>
                <w:rFonts w:ascii="方正书宋_GBK" w:eastAsia="方正书宋_GBK"/>
              </w:rPr>
              <w:t>4.</w:t>
            </w:r>
            <w:r>
              <w:rPr>
                <w:rFonts w:hint="eastAsia" w:ascii="方正书宋_GBK" w:eastAsia="方正书宋_GBK"/>
              </w:rPr>
              <w:t>各种培训班（巾帼家政、手工加工、妇联干部培训等</w:t>
            </w:r>
            <w:r>
              <w:rPr>
                <w:rFonts w:hint="eastAsia" w:ascii="方正书宋_GBK" w:eastAsia="方正书宋_GBK"/>
                <w:lang w:eastAsia="zh-CN"/>
              </w:rPr>
              <w:t>）。</w:t>
            </w:r>
            <w:r>
              <w:rPr>
                <w:rFonts w:ascii="方正书宋_GBK" w:eastAsia="方正书宋_GBK"/>
              </w:rPr>
              <w:t xml:space="preserve"> </w:t>
            </w:r>
          </w:p>
        </w:tc>
      </w:tr>
      <w:tr w14:paraId="69CA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16" w:type="dxa"/>
            <w:vAlign w:val="center"/>
          </w:tcPr>
          <w:p w14:paraId="70851C61">
            <w:pPr>
              <w:spacing w:line="300" w:lineRule="exact"/>
              <w:jc w:val="center"/>
              <w:rPr>
                <w:rFonts w:ascii="方正书宋_GBK" w:eastAsia="方正书宋_GBK"/>
                <w:b/>
              </w:rPr>
            </w:pPr>
            <w:r>
              <w:rPr>
                <w:rFonts w:hint="eastAsia" w:ascii="方正书宋_GBK" w:eastAsia="方正书宋_GBK"/>
                <w:b/>
              </w:rPr>
              <w:t>一级指标</w:t>
            </w:r>
          </w:p>
        </w:tc>
        <w:tc>
          <w:tcPr>
            <w:tcW w:w="1455" w:type="dxa"/>
            <w:vAlign w:val="center"/>
          </w:tcPr>
          <w:p w14:paraId="2D99E4A7">
            <w:pPr>
              <w:spacing w:line="300" w:lineRule="exact"/>
              <w:jc w:val="center"/>
              <w:rPr>
                <w:rFonts w:ascii="方正书宋_GBK" w:eastAsia="方正书宋_GBK"/>
                <w:b/>
              </w:rPr>
            </w:pPr>
            <w:r>
              <w:rPr>
                <w:rFonts w:hint="eastAsia" w:ascii="方正书宋_GBK" w:eastAsia="方正书宋_GBK"/>
                <w:b/>
              </w:rPr>
              <w:t>二级指标</w:t>
            </w:r>
          </w:p>
        </w:tc>
        <w:tc>
          <w:tcPr>
            <w:tcW w:w="1635" w:type="dxa"/>
            <w:vAlign w:val="center"/>
          </w:tcPr>
          <w:p w14:paraId="523A5CC1">
            <w:pPr>
              <w:spacing w:line="300" w:lineRule="exact"/>
              <w:jc w:val="center"/>
              <w:rPr>
                <w:rFonts w:ascii="方正书宋_GBK" w:eastAsia="方正书宋_GBK"/>
                <w:b/>
              </w:rPr>
            </w:pPr>
            <w:r>
              <w:rPr>
                <w:rFonts w:hint="eastAsia" w:ascii="方正书宋_GBK" w:eastAsia="方正书宋_GBK"/>
                <w:b/>
              </w:rPr>
              <w:t>三级指标</w:t>
            </w:r>
          </w:p>
        </w:tc>
        <w:tc>
          <w:tcPr>
            <w:tcW w:w="1845" w:type="dxa"/>
            <w:vAlign w:val="center"/>
          </w:tcPr>
          <w:p w14:paraId="19789825">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154895EA">
            <w:pPr>
              <w:spacing w:line="300" w:lineRule="exact"/>
              <w:jc w:val="center"/>
              <w:rPr>
                <w:rFonts w:ascii="方正书宋_GBK" w:eastAsia="方正书宋_GBK"/>
                <w:b/>
              </w:rPr>
            </w:pPr>
            <w:r>
              <w:rPr>
                <w:rFonts w:hint="eastAsia" w:ascii="方正书宋_GBK" w:eastAsia="方正书宋_GBK"/>
                <w:b/>
              </w:rPr>
              <w:t>指标值</w:t>
            </w:r>
          </w:p>
        </w:tc>
        <w:tc>
          <w:tcPr>
            <w:tcW w:w="3865" w:type="dxa"/>
            <w:vAlign w:val="center"/>
          </w:tcPr>
          <w:p w14:paraId="33D29C87">
            <w:pPr>
              <w:spacing w:line="300" w:lineRule="exact"/>
              <w:jc w:val="center"/>
              <w:rPr>
                <w:rFonts w:ascii="方正书宋_GBK" w:eastAsia="方正书宋_GBK"/>
                <w:b/>
              </w:rPr>
            </w:pPr>
            <w:r>
              <w:rPr>
                <w:rFonts w:hint="eastAsia" w:ascii="方正书宋_GBK" w:eastAsia="方正书宋_GBK"/>
                <w:b/>
              </w:rPr>
              <w:t>指标值确定依据</w:t>
            </w:r>
          </w:p>
        </w:tc>
      </w:tr>
      <w:tr w14:paraId="535D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restart"/>
            <w:vAlign w:val="center"/>
          </w:tcPr>
          <w:p w14:paraId="37314E9F">
            <w:pPr>
              <w:spacing w:line="300" w:lineRule="exact"/>
              <w:jc w:val="center"/>
              <w:rPr>
                <w:rFonts w:ascii="方正书宋_GBK" w:eastAsia="方正书宋_GBK"/>
              </w:rPr>
            </w:pPr>
            <w:r>
              <w:rPr>
                <w:rFonts w:hint="eastAsia" w:ascii="方正书宋_GBK" w:eastAsia="方正书宋_GBK"/>
              </w:rPr>
              <w:t>产出指标</w:t>
            </w:r>
          </w:p>
        </w:tc>
        <w:tc>
          <w:tcPr>
            <w:tcW w:w="1455" w:type="dxa"/>
            <w:vAlign w:val="center"/>
          </w:tcPr>
          <w:p w14:paraId="2C569DD8">
            <w:pPr>
              <w:spacing w:line="300" w:lineRule="exact"/>
              <w:jc w:val="left"/>
              <w:rPr>
                <w:rFonts w:ascii="方正书宋_GBK" w:eastAsia="方正书宋_GBK"/>
              </w:rPr>
            </w:pPr>
            <w:r>
              <w:rPr>
                <w:rFonts w:hint="eastAsia" w:ascii="方正书宋_GBK" w:eastAsia="方正书宋_GBK"/>
              </w:rPr>
              <w:t>数量指标</w:t>
            </w:r>
          </w:p>
        </w:tc>
        <w:tc>
          <w:tcPr>
            <w:tcW w:w="1635" w:type="dxa"/>
            <w:vAlign w:val="center"/>
          </w:tcPr>
          <w:p w14:paraId="2893114C">
            <w:pPr>
              <w:spacing w:line="300" w:lineRule="exact"/>
              <w:jc w:val="left"/>
              <w:rPr>
                <w:rFonts w:ascii="方正书宋_GBK" w:eastAsia="方正书宋_GBK"/>
              </w:rPr>
            </w:pPr>
            <w:r>
              <w:rPr>
                <w:rFonts w:hint="eastAsia" w:ascii="方正书宋_GBK" w:eastAsia="方正书宋_GBK"/>
              </w:rPr>
              <w:t>组织宣传活动</w:t>
            </w:r>
          </w:p>
        </w:tc>
        <w:tc>
          <w:tcPr>
            <w:tcW w:w="1845" w:type="dxa"/>
            <w:vAlign w:val="center"/>
          </w:tcPr>
          <w:p w14:paraId="4BD566A0">
            <w:pPr>
              <w:spacing w:line="300" w:lineRule="exact"/>
              <w:jc w:val="left"/>
              <w:rPr>
                <w:rFonts w:ascii="方正书宋_GBK" w:eastAsia="方正书宋_GBK"/>
              </w:rPr>
            </w:pPr>
            <w:r>
              <w:rPr>
                <w:rFonts w:hint="eastAsia" w:ascii="方正书宋_GBK" w:eastAsia="方正书宋_GBK"/>
              </w:rPr>
              <w:t>组织宣传活动</w:t>
            </w:r>
          </w:p>
        </w:tc>
        <w:tc>
          <w:tcPr>
            <w:tcW w:w="2385" w:type="dxa"/>
            <w:vAlign w:val="center"/>
          </w:tcPr>
          <w:p w14:paraId="610E6E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妇联妇女工作经费</w:t>
            </w:r>
          </w:p>
        </w:tc>
        <w:tc>
          <w:tcPr>
            <w:tcW w:w="3865" w:type="dxa"/>
            <w:vAlign w:val="center"/>
          </w:tcPr>
          <w:p w14:paraId="32185BEF">
            <w:pPr>
              <w:spacing w:line="300" w:lineRule="exact"/>
              <w:jc w:val="left"/>
              <w:rPr>
                <w:rFonts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22A5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4D277B2A">
            <w:pPr>
              <w:spacing w:line="300" w:lineRule="exact"/>
              <w:jc w:val="center"/>
              <w:rPr>
                <w:rFonts w:hint="eastAsia" w:ascii="方正书宋_GBK" w:eastAsia="方正书宋_GBK"/>
              </w:rPr>
            </w:pPr>
          </w:p>
        </w:tc>
        <w:tc>
          <w:tcPr>
            <w:tcW w:w="1455" w:type="dxa"/>
            <w:vAlign w:val="center"/>
          </w:tcPr>
          <w:p w14:paraId="4F058A66">
            <w:pPr>
              <w:spacing w:line="300" w:lineRule="exact"/>
              <w:jc w:val="left"/>
              <w:rPr>
                <w:rFonts w:hint="eastAsia" w:ascii="方正书宋_GBK" w:eastAsia="方正书宋_GBK"/>
              </w:rPr>
            </w:pPr>
            <w:r>
              <w:rPr>
                <w:rFonts w:hint="eastAsia" w:ascii="方正书宋_GBK" w:eastAsia="方正书宋_GBK"/>
              </w:rPr>
              <w:t>质量指标</w:t>
            </w:r>
          </w:p>
        </w:tc>
        <w:tc>
          <w:tcPr>
            <w:tcW w:w="1635" w:type="dxa"/>
            <w:vAlign w:val="center"/>
          </w:tcPr>
          <w:p w14:paraId="66AD4C2A">
            <w:pPr>
              <w:spacing w:line="300" w:lineRule="exact"/>
              <w:jc w:val="left"/>
              <w:rPr>
                <w:rFonts w:hint="eastAsia" w:ascii="方正书宋_GBK" w:eastAsia="方正书宋_GBK"/>
              </w:rPr>
            </w:pPr>
            <w:r>
              <w:rPr>
                <w:rFonts w:hint="eastAsia" w:ascii="方正书宋_GBK" w:eastAsia="方正书宋_GBK"/>
              </w:rPr>
              <w:t>制作宣传品</w:t>
            </w:r>
          </w:p>
        </w:tc>
        <w:tc>
          <w:tcPr>
            <w:tcW w:w="1845" w:type="dxa"/>
            <w:vAlign w:val="center"/>
          </w:tcPr>
          <w:p w14:paraId="10267F43">
            <w:pPr>
              <w:spacing w:line="300" w:lineRule="exact"/>
              <w:jc w:val="left"/>
              <w:rPr>
                <w:rFonts w:ascii="方正书宋_GBK" w:eastAsia="方正书宋_GBK"/>
              </w:rPr>
            </w:pPr>
            <w:r>
              <w:rPr>
                <w:rFonts w:hint="eastAsia" w:ascii="方正书宋_GBK" w:eastAsia="方正书宋_GBK"/>
              </w:rPr>
              <w:t>制作宣传品</w:t>
            </w:r>
          </w:p>
        </w:tc>
        <w:tc>
          <w:tcPr>
            <w:tcW w:w="2385" w:type="dxa"/>
            <w:vAlign w:val="center"/>
          </w:tcPr>
          <w:p w14:paraId="044A6D4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11000</w:t>
            </w:r>
            <w:r>
              <w:rPr>
                <w:rFonts w:hint="eastAsia" w:ascii="方正书宋_GBK" w:eastAsia="方正书宋_GBK"/>
              </w:rPr>
              <w:t>妇联妇女工作经费</w:t>
            </w:r>
          </w:p>
        </w:tc>
        <w:tc>
          <w:tcPr>
            <w:tcW w:w="3865" w:type="dxa"/>
            <w:vAlign w:val="center"/>
          </w:tcPr>
          <w:p w14:paraId="0DCBF075">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3B5B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6999CC7A">
            <w:pPr>
              <w:spacing w:line="300" w:lineRule="exact"/>
              <w:jc w:val="center"/>
              <w:rPr>
                <w:rFonts w:hint="eastAsia" w:ascii="方正书宋_GBK" w:eastAsia="方正书宋_GBK"/>
              </w:rPr>
            </w:pPr>
          </w:p>
        </w:tc>
        <w:tc>
          <w:tcPr>
            <w:tcW w:w="1455" w:type="dxa"/>
            <w:vAlign w:val="center"/>
          </w:tcPr>
          <w:p w14:paraId="78A155F7">
            <w:pPr>
              <w:spacing w:line="300" w:lineRule="exact"/>
              <w:jc w:val="left"/>
              <w:rPr>
                <w:rFonts w:hint="eastAsia" w:ascii="方正书宋_GBK" w:eastAsia="方正书宋_GBK"/>
              </w:rPr>
            </w:pPr>
            <w:r>
              <w:rPr>
                <w:rFonts w:hint="eastAsia" w:ascii="方正书宋_GBK" w:eastAsia="方正书宋_GBK"/>
              </w:rPr>
              <w:t>时效指标</w:t>
            </w:r>
          </w:p>
        </w:tc>
        <w:tc>
          <w:tcPr>
            <w:tcW w:w="1635" w:type="dxa"/>
            <w:vAlign w:val="center"/>
          </w:tcPr>
          <w:p w14:paraId="23B31239">
            <w:pPr>
              <w:spacing w:line="300" w:lineRule="exact"/>
              <w:jc w:val="left"/>
              <w:rPr>
                <w:rFonts w:hint="eastAsia" w:ascii="方正书宋_GBK" w:eastAsia="方正书宋_GBK"/>
              </w:rPr>
            </w:pPr>
            <w:r>
              <w:rPr>
                <w:rFonts w:hint="eastAsia" w:ascii="方正书宋_GBK" w:eastAsia="方正书宋_GBK"/>
              </w:rPr>
              <w:t>组织参观学习</w:t>
            </w:r>
          </w:p>
        </w:tc>
        <w:tc>
          <w:tcPr>
            <w:tcW w:w="1845" w:type="dxa"/>
            <w:vAlign w:val="center"/>
          </w:tcPr>
          <w:p w14:paraId="0EF8B7D1">
            <w:pPr>
              <w:spacing w:line="300" w:lineRule="exact"/>
              <w:jc w:val="left"/>
              <w:rPr>
                <w:rFonts w:ascii="方正书宋_GBK" w:eastAsia="方正书宋_GBK"/>
              </w:rPr>
            </w:pPr>
            <w:r>
              <w:rPr>
                <w:rFonts w:hint="eastAsia" w:ascii="方正书宋_GBK" w:eastAsia="方正书宋_GBK"/>
              </w:rPr>
              <w:t>组织参观学习</w:t>
            </w:r>
          </w:p>
        </w:tc>
        <w:tc>
          <w:tcPr>
            <w:tcW w:w="2385" w:type="dxa"/>
            <w:vAlign w:val="center"/>
          </w:tcPr>
          <w:p w14:paraId="5B142D7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妇联妇女工作经费</w:t>
            </w:r>
          </w:p>
        </w:tc>
        <w:tc>
          <w:tcPr>
            <w:tcW w:w="3865" w:type="dxa"/>
            <w:vAlign w:val="center"/>
          </w:tcPr>
          <w:p w14:paraId="4628CE4D">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5111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Merge w:val="continue"/>
            <w:vAlign w:val="center"/>
          </w:tcPr>
          <w:p w14:paraId="5D2AEF28">
            <w:pPr>
              <w:spacing w:line="300" w:lineRule="exact"/>
              <w:jc w:val="center"/>
              <w:rPr>
                <w:rFonts w:hint="eastAsia" w:ascii="方正书宋_GBK" w:eastAsia="方正书宋_GBK"/>
              </w:rPr>
            </w:pPr>
          </w:p>
        </w:tc>
        <w:tc>
          <w:tcPr>
            <w:tcW w:w="1455" w:type="dxa"/>
            <w:vAlign w:val="center"/>
          </w:tcPr>
          <w:p w14:paraId="3DEE060C">
            <w:pPr>
              <w:spacing w:line="300" w:lineRule="exact"/>
              <w:jc w:val="left"/>
              <w:rPr>
                <w:rFonts w:hint="eastAsia" w:ascii="方正书宋_GBK" w:eastAsia="方正书宋_GBK"/>
              </w:rPr>
            </w:pPr>
            <w:r>
              <w:rPr>
                <w:rFonts w:hint="eastAsia" w:ascii="方正书宋_GBK" w:eastAsia="方正书宋_GBK"/>
              </w:rPr>
              <w:t>成本指标</w:t>
            </w:r>
          </w:p>
        </w:tc>
        <w:tc>
          <w:tcPr>
            <w:tcW w:w="1635" w:type="dxa"/>
            <w:vAlign w:val="center"/>
          </w:tcPr>
          <w:p w14:paraId="12405616">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年巩固美丽庭院创建成果</w:t>
            </w:r>
          </w:p>
        </w:tc>
        <w:tc>
          <w:tcPr>
            <w:tcW w:w="1845" w:type="dxa"/>
            <w:vAlign w:val="center"/>
          </w:tcPr>
          <w:p w14:paraId="41D3EAA1">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年巩固美丽庭院创建成果</w:t>
            </w:r>
          </w:p>
        </w:tc>
        <w:tc>
          <w:tcPr>
            <w:tcW w:w="2385" w:type="dxa"/>
            <w:vAlign w:val="center"/>
          </w:tcPr>
          <w:p w14:paraId="6EDC374F">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妇联妇女工作经费</w:t>
            </w:r>
          </w:p>
        </w:tc>
        <w:tc>
          <w:tcPr>
            <w:tcW w:w="3865" w:type="dxa"/>
            <w:vAlign w:val="center"/>
          </w:tcPr>
          <w:p w14:paraId="0934A8E1">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6B8C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Align w:val="center"/>
          </w:tcPr>
          <w:p w14:paraId="3E06694D">
            <w:pPr>
              <w:spacing w:line="300" w:lineRule="exact"/>
              <w:jc w:val="center"/>
              <w:rPr>
                <w:rFonts w:hint="eastAsia" w:ascii="方正书宋_GBK" w:eastAsia="方正书宋_GBK"/>
              </w:rPr>
            </w:pPr>
            <w:r>
              <w:rPr>
                <w:rFonts w:hint="eastAsia" w:ascii="方正书宋_GBK" w:eastAsia="方正书宋_GBK"/>
              </w:rPr>
              <w:t>效益指标</w:t>
            </w:r>
          </w:p>
        </w:tc>
        <w:tc>
          <w:tcPr>
            <w:tcW w:w="1455" w:type="dxa"/>
            <w:vAlign w:val="center"/>
          </w:tcPr>
          <w:p w14:paraId="2759B860">
            <w:pPr>
              <w:spacing w:line="300" w:lineRule="exact"/>
              <w:jc w:val="left"/>
              <w:rPr>
                <w:rFonts w:hint="eastAsia" w:ascii="方正书宋_GBK" w:eastAsia="方正书宋_GBK"/>
              </w:rPr>
            </w:pPr>
            <w:r>
              <w:rPr>
                <w:rFonts w:hint="eastAsia" w:ascii="方正书宋_GBK" w:eastAsia="方正书宋_GBK"/>
              </w:rPr>
              <w:t>社会效益指标</w:t>
            </w:r>
          </w:p>
        </w:tc>
        <w:tc>
          <w:tcPr>
            <w:tcW w:w="1635" w:type="dxa"/>
            <w:vAlign w:val="center"/>
          </w:tcPr>
          <w:p w14:paraId="2E2483A7">
            <w:pPr>
              <w:spacing w:line="300" w:lineRule="exact"/>
              <w:jc w:val="left"/>
              <w:rPr>
                <w:rFonts w:ascii="方正书宋_GBK" w:eastAsia="方正书宋_GBK"/>
              </w:rPr>
            </w:pPr>
            <w:r>
              <w:rPr>
                <w:rFonts w:hint="eastAsia" w:ascii="方正书宋_GBK" w:eastAsia="方正书宋_GBK"/>
              </w:rPr>
              <w:t>举办巾帼家政培训班</w:t>
            </w:r>
          </w:p>
        </w:tc>
        <w:tc>
          <w:tcPr>
            <w:tcW w:w="1845" w:type="dxa"/>
            <w:vAlign w:val="center"/>
          </w:tcPr>
          <w:p w14:paraId="34B36C4B">
            <w:pPr>
              <w:spacing w:line="300" w:lineRule="exact"/>
              <w:jc w:val="left"/>
              <w:rPr>
                <w:rFonts w:ascii="方正书宋_GBK" w:eastAsia="方正书宋_GBK"/>
              </w:rPr>
            </w:pPr>
            <w:r>
              <w:rPr>
                <w:rFonts w:hint="eastAsia" w:ascii="方正书宋_GBK" w:eastAsia="方正书宋_GBK"/>
              </w:rPr>
              <w:t>举办巾帼家政培训班</w:t>
            </w:r>
          </w:p>
        </w:tc>
        <w:tc>
          <w:tcPr>
            <w:tcW w:w="2385" w:type="dxa"/>
            <w:vAlign w:val="center"/>
          </w:tcPr>
          <w:p w14:paraId="48EBB4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妇联妇女工作经费</w:t>
            </w:r>
          </w:p>
        </w:tc>
        <w:tc>
          <w:tcPr>
            <w:tcW w:w="3865" w:type="dxa"/>
            <w:vAlign w:val="center"/>
          </w:tcPr>
          <w:p w14:paraId="304C6F93">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r w14:paraId="1469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jc w:val="center"/>
        </w:trPr>
        <w:tc>
          <w:tcPr>
            <w:tcW w:w="2016" w:type="dxa"/>
            <w:vAlign w:val="center"/>
          </w:tcPr>
          <w:p w14:paraId="54532F3A">
            <w:pPr>
              <w:spacing w:line="300" w:lineRule="exact"/>
              <w:jc w:val="center"/>
              <w:rPr>
                <w:rFonts w:hint="eastAsia" w:ascii="方正书宋_GBK" w:eastAsia="方正书宋_GBK"/>
              </w:rPr>
            </w:pPr>
            <w:r>
              <w:rPr>
                <w:rFonts w:hint="eastAsia" w:ascii="方正书宋_GBK" w:eastAsia="方正书宋_GBK"/>
              </w:rPr>
              <w:t>满意度指标</w:t>
            </w:r>
          </w:p>
        </w:tc>
        <w:tc>
          <w:tcPr>
            <w:tcW w:w="1455" w:type="dxa"/>
            <w:vAlign w:val="center"/>
          </w:tcPr>
          <w:p w14:paraId="4AAD13A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35" w:type="dxa"/>
            <w:vAlign w:val="center"/>
          </w:tcPr>
          <w:p w14:paraId="2F4E387D">
            <w:pPr>
              <w:spacing w:line="300" w:lineRule="exact"/>
              <w:jc w:val="left"/>
              <w:rPr>
                <w:rFonts w:hint="eastAsia" w:ascii="方正书宋_GBK" w:eastAsia="方正书宋_GBK"/>
              </w:rPr>
            </w:pPr>
            <w:r>
              <w:rPr>
                <w:rFonts w:hint="eastAsia" w:ascii="方正书宋_GBK" w:eastAsia="方正书宋_GBK"/>
              </w:rPr>
              <w:t>村民满意度</w:t>
            </w:r>
          </w:p>
        </w:tc>
        <w:tc>
          <w:tcPr>
            <w:tcW w:w="1845" w:type="dxa"/>
            <w:vAlign w:val="center"/>
          </w:tcPr>
          <w:p w14:paraId="7EB5DB46">
            <w:pPr>
              <w:spacing w:line="300" w:lineRule="exact"/>
              <w:jc w:val="left"/>
              <w:rPr>
                <w:rFonts w:ascii="方正书宋_GBK" w:eastAsia="方正书宋_GBK"/>
              </w:rPr>
            </w:pPr>
            <w:r>
              <w:rPr>
                <w:rFonts w:hint="eastAsia" w:ascii="方正书宋_GBK" w:eastAsia="方正书宋_GBK"/>
              </w:rPr>
              <w:t>村民满意度</w:t>
            </w:r>
          </w:p>
        </w:tc>
        <w:tc>
          <w:tcPr>
            <w:tcW w:w="2385" w:type="dxa"/>
            <w:vAlign w:val="center"/>
          </w:tcPr>
          <w:p w14:paraId="616F60BF">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妇联妇女工作经费</w:t>
            </w:r>
          </w:p>
        </w:tc>
        <w:tc>
          <w:tcPr>
            <w:tcW w:w="3865" w:type="dxa"/>
            <w:vAlign w:val="center"/>
          </w:tcPr>
          <w:p w14:paraId="3443472A">
            <w:pPr>
              <w:spacing w:line="300" w:lineRule="exact"/>
              <w:jc w:val="left"/>
              <w:rPr>
                <w:rFonts w:hint="eastAsia" w:ascii="方正书宋_GBK" w:eastAsia="方正书宋_GBK"/>
              </w:rPr>
            </w:pPr>
            <w:r>
              <w:rPr>
                <w:rFonts w:hint="eastAsia" w:ascii="方正书宋_GBK" w:eastAsia="方正书宋_GBK"/>
              </w:rPr>
              <w:t>冀组通字【</w:t>
            </w:r>
            <w:r>
              <w:rPr>
                <w:rFonts w:ascii="方正书宋_GBK" w:eastAsia="方正书宋_GBK"/>
              </w:rPr>
              <w:t>2010</w:t>
            </w:r>
            <w:r>
              <w:rPr>
                <w:rFonts w:hint="eastAsia" w:ascii="方正书宋_GBK" w:eastAsia="方正书宋_GBK"/>
              </w:rPr>
              <w:t>】</w:t>
            </w:r>
            <w:r>
              <w:rPr>
                <w:rFonts w:ascii="方正书宋_GBK" w:eastAsia="方正书宋_GBK"/>
              </w:rPr>
              <w:t>61</w:t>
            </w:r>
            <w:r>
              <w:rPr>
                <w:rFonts w:hint="eastAsia" w:ascii="方正书宋_GBK" w:eastAsia="方正书宋_GBK"/>
              </w:rPr>
              <w:t>号文件：关于印发《关于坚持党建带妇建，进一步加强妇联基层组织建设的意见》的通知</w:t>
            </w:r>
          </w:p>
        </w:tc>
      </w:tr>
    </w:tbl>
    <w:p w14:paraId="6EDA660C">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7F49191F">
      <w:pPr>
        <w:ind w:firstLine="562" w:firstLineChars="200"/>
        <w:jc w:val="left"/>
        <w:outlineLvl w:val="3"/>
        <w:rPr>
          <w:rFonts w:hAnsi="宋体"/>
          <w:b/>
          <w:sz w:val="28"/>
        </w:rPr>
      </w:pPr>
      <w:r>
        <w:rPr>
          <w:rFonts w:hint="eastAsia" w:ascii="方正仿宋_GBK" w:eastAsia="方正仿宋_GBK"/>
          <w:b/>
          <w:sz w:val="28"/>
        </w:rPr>
        <w:t>19.宗教工作专项经费绩效目标表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19、宗教工作专项经费绩效目标表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E88FCFD">
      <w:pPr>
        <w:spacing w:line="14" w:lineRule="exact"/>
        <w:jc w:val="center"/>
        <w:rPr>
          <w:rFonts w:hAnsi="宋体"/>
        </w:rPr>
      </w:pPr>
      <w:r>
        <w:rPr>
          <w:rFonts w:ascii="方正书宋_GBK" w:eastAsia="方正书宋_GBK"/>
        </w:rPr>
        <w:t xml:space="preserve"> </w:t>
      </w:r>
    </w:p>
    <w:tbl>
      <w:tblPr>
        <w:tblStyle w:val="5"/>
        <w:tblW w:w="13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3"/>
        <w:gridCol w:w="1425"/>
        <w:gridCol w:w="1635"/>
        <w:gridCol w:w="1875"/>
        <w:gridCol w:w="2385"/>
        <w:gridCol w:w="3813"/>
      </w:tblGrid>
      <w:tr w14:paraId="3E191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3" w:type="dxa"/>
            <w:vAlign w:val="center"/>
          </w:tcPr>
          <w:p w14:paraId="53760A60">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6AFD306E">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确保全年宗教领域各项工作顺利开展</w:t>
            </w:r>
          </w:p>
        </w:tc>
      </w:tr>
      <w:tr w14:paraId="260A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993" w:type="dxa"/>
            <w:vAlign w:val="center"/>
          </w:tcPr>
          <w:p w14:paraId="2B1D933C">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746243F7">
            <w:pPr>
              <w:spacing w:line="300" w:lineRule="exact"/>
              <w:jc w:val="center"/>
              <w:rPr>
                <w:rFonts w:ascii="方正书宋_GBK" w:eastAsia="方正书宋_GBK"/>
                <w:b/>
              </w:rPr>
            </w:pPr>
            <w:r>
              <w:rPr>
                <w:rFonts w:hint="eastAsia" w:ascii="方正书宋_GBK" w:eastAsia="方正书宋_GBK"/>
                <w:b/>
              </w:rPr>
              <w:t>二级指标</w:t>
            </w:r>
          </w:p>
        </w:tc>
        <w:tc>
          <w:tcPr>
            <w:tcW w:w="1635" w:type="dxa"/>
            <w:vAlign w:val="center"/>
          </w:tcPr>
          <w:p w14:paraId="7768C0D0">
            <w:pPr>
              <w:spacing w:line="300" w:lineRule="exact"/>
              <w:jc w:val="center"/>
              <w:rPr>
                <w:rFonts w:ascii="方正书宋_GBK" w:eastAsia="方正书宋_GBK"/>
                <w:b/>
              </w:rPr>
            </w:pPr>
            <w:r>
              <w:rPr>
                <w:rFonts w:hint="eastAsia" w:ascii="方正书宋_GBK" w:eastAsia="方正书宋_GBK"/>
                <w:b/>
              </w:rPr>
              <w:t>三级指标</w:t>
            </w:r>
          </w:p>
        </w:tc>
        <w:tc>
          <w:tcPr>
            <w:tcW w:w="1875" w:type="dxa"/>
            <w:vAlign w:val="center"/>
          </w:tcPr>
          <w:p w14:paraId="26EDE373">
            <w:pPr>
              <w:spacing w:line="300" w:lineRule="exact"/>
              <w:jc w:val="center"/>
              <w:rPr>
                <w:rFonts w:ascii="方正书宋_GBK" w:eastAsia="方正书宋_GBK"/>
                <w:b/>
              </w:rPr>
            </w:pPr>
            <w:r>
              <w:rPr>
                <w:rFonts w:hint="eastAsia" w:ascii="方正书宋_GBK" w:eastAsia="方正书宋_GBK"/>
                <w:b/>
              </w:rPr>
              <w:t>绩效指标描述</w:t>
            </w:r>
          </w:p>
        </w:tc>
        <w:tc>
          <w:tcPr>
            <w:tcW w:w="2385" w:type="dxa"/>
            <w:vAlign w:val="center"/>
          </w:tcPr>
          <w:p w14:paraId="72B164D4">
            <w:pPr>
              <w:spacing w:line="300" w:lineRule="exact"/>
              <w:jc w:val="center"/>
              <w:rPr>
                <w:rFonts w:ascii="方正书宋_GBK" w:eastAsia="方正书宋_GBK"/>
                <w:b/>
              </w:rPr>
            </w:pPr>
            <w:r>
              <w:rPr>
                <w:rFonts w:hint="eastAsia" w:ascii="方正书宋_GBK" w:eastAsia="方正书宋_GBK"/>
                <w:b/>
              </w:rPr>
              <w:t>指标值</w:t>
            </w:r>
          </w:p>
        </w:tc>
        <w:tc>
          <w:tcPr>
            <w:tcW w:w="3813" w:type="dxa"/>
            <w:vAlign w:val="center"/>
          </w:tcPr>
          <w:p w14:paraId="6301F9ED">
            <w:pPr>
              <w:spacing w:line="300" w:lineRule="exact"/>
              <w:jc w:val="center"/>
              <w:rPr>
                <w:rFonts w:ascii="方正书宋_GBK" w:eastAsia="方正书宋_GBK"/>
                <w:b/>
              </w:rPr>
            </w:pPr>
            <w:r>
              <w:rPr>
                <w:rFonts w:hint="eastAsia" w:ascii="方正书宋_GBK" w:eastAsia="方正书宋_GBK"/>
                <w:b/>
              </w:rPr>
              <w:t>指标值确定依据</w:t>
            </w:r>
          </w:p>
        </w:tc>
      </w:tr>
      <w:tr w14:paraId="6306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restart"/>
            <w:vAlign w:val="center"/>
          </w:tcPr>
          <w:p w14:paraId="38CC2840">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5CEFC0CE">
            <w:pPr>
              <w:spacing w:line="300" w:lineRule="exact"/>
              <w:jc w:val="left"/>
              <w:rPr>
                <w:rFonts w:ascii="方正书宋_GBK" w:eastAsia="方正书宋_GBK"/>
              </w:rPr>
            </w:pPr>
            <w:r>
              <w:rPr>
                <w:rFonts w:hint="eastAsia" w:ascii="方正书宋_GBK" w:eastAsia="方正书宋_GBK"/>
              </w:rPr>
              <w:t>数量指标</w:t>
            </w:r>
          </w:p>
        </w:tc>
        <w:tc>
          <w:tcPr>
            <w:tcW w:w="1635" w:type="dxa"/>
            <w:vAlign w:val="center"/>
          </w:tcPr>
          <w:p w14:paraId="43C1D6F7">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双创四进</w:t>
            </w:r>
            <w:r>
              <w:rPr>
                <w:rFonts w:hint="cs" w:ascii="方正书宋_GBK" w:eastAsia="方正书宋_GBK"/>
                <w:cs/>
              </w:rPr>
              <w:t>”</w:t>
            </w:r>
            <w:r>
              <w:rPr>
                <w:rFonts w:hint="eastAsia" w:ascii="方正书宋_GBK" w:eastAsia="方正书宋_GBK"/>
              </w:rPr>
              <w:t>活动宣传读本（份）</w:t>
            </w:r>
          </w:p>
        </w:tc>
        <w:tc>
          <w:tcPr>
            <w:tcW w:w="1875" w:type="dxa"/>
            <w:vAlign w:val="center"/>
          </w:tcPr>
          <w:p w14:paraId="25F11DDC">
            <w:pPr>
              <w:spacing w:line="300" w:lineRule="exact"/>
              <w:jc w:val="left"/>
              <w:rPr>
                <w:rFonts w:ascii="方正书宋_GBK" w:eastAsia="方正书宋_GBK"/>
              </w:rPr>
            </w:pPr>
            <w:r>
              <w:rPr>
                <w:rFonts w:hint="cs" w:ascii="方正书宋_GBK" w:eastAsia="方正书宋_GBK"/>
                <w:cs/>
              </w:rPr>
              <w:t>“</w:t>
            </w:r>
            <w:r>
              <w:rPr>
                <w:rFonts w:hint="eastAsia" w:ascii="方正书宋_GBK" w:eastAsia="方正书宋_GBK"/>
              </w:rPr>
              <w:t>双创四进</w:t>
            </w:r>
            <w:r>
              <w:rPr>
                <w:rFonts w:hint="cs" w:ascii="方正书宋_GBK" w:eastAsia="方正书宋_GBK"/>
                <w:cs/>
              </w:rPr>
              <w:t>”</w:t>
            </w:r>
            <w:r>
              <w:rPr>
                <w:rFonts w:hint="eastAsia" w:ascii="方正书宋_GBK" w:eastAsia="方正书宋_GBK"/>
              </w:rPr>
              <w:t>活动宣传读本（份）</w:t>
            </w:r>
          </w:p>
        </w:tc>
        <w:tc>
          <w:tcPr>
            <w:tcW w:w="2385" w:type="dxa"/>
            <w:vAlign w:val="center"/>
          </w:tcPr>
          <w:p w14:paraId="433248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宗教工作专项经费</w:t>
            </w:r>
          </w:p>
        </w:tc>
        <w:tc>
          <w:tcPr>
            <w:tcW w:w="3813" w:type="dxa"/>
            <w:vAlign w:val="center"/>
          </w:tcPr>
          <w:p w14:paraId="1D853928">
            <w:pPr>
              <w:spacing w:line="300" w:lineRule="exact"/>
              <w:jc w:val="left"/>
              <w:rPr>
                <w:rFonts w:ascii="方正书宋_GBK" w:eastAsia="方正书宋_GBK"/>
              </w:rPr>
            </w:pPr>
            <w:r>
              <w:rPr>
                <w:rFonts w:hint="eastAsia" w:ascii="方正书宋_GBK" w:eastAsia="方正书宋_GBK"/>
              </w:rPr>
              <w:t>确保全年宗教领域各项工作顺利开展</w:t>
            </w:r>
          </w:p>
        </w:tc>
      </w:tr>
      <w:tr w14:paraId="30FB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4A191849">
            <w:pPr>
              <w:spacing w:line="300" w:lineRule="exact"/>
              <w:jc w:val="center"/>
              <w:rPr>
                <w:rFonts w:hint="eastAsia" w:ascii="方正书宋_GBK" w:eastAsia="方正书宋_GBK"/>
              </w:rPr>
            </w:pPr>
          </w:p>
        </w:tc>
        <w:tc>
          <w:tcPr>
            <w:tcW w:w="1425" w:type="dxa"/>
            <w:vAlign w:val="center"/>
          </w:tcPr>
          <w:p w14:paraId="6B53DDA7">
            <w:pPr>
              <w:spacing w:line="300" w:lineRule="exact"/>
              <w:jc w:val="left"/>
              <w:rPr>
                <w:rFonts w:hint="eastAsia" w:ascii="方正书宋_GBK" w:eastAsia="方正书宋_GBK"/>
              </w:rPr>
            </w:pPr>
            <w:r>
              <w:rPr>
                <w:rFonts w:hint="eastAsia" w:ascii="方正书宋_GBK" w:eastAsia="方正书宋_GBK"/>
              </w:rPr>
              <w:t>数量指标</w:t>
            </w:r>
          </w:p>
        </w:tc>
        <w:tc>
          <w:tcPr>
            <w:tcW w:w="1635" w:type="dxa"/>
            <w:vAlign w:val="center"/>
          </w:tcPr>
          <w:p w14:paraId="6D7AA215">
            <w:pPr>
              <w:spacing w:line="300" w:lineRule="exact"/>
              <w:jc w:val="left"/>
              <w:rPr>
                <w:rFonts w:hint="cs" w:ascii="方正书宋_GBK" w:eastAsia="方正书宋_GBK"/>
                <w:cs/>
              </w:rPr>
            </w:pPr>
            <w:r>
              <w:rPr>
                <w:rFonts w:hint="eastAsia" w:ascii="方正书宋_GBK" w:eastAsia="方正书宋_GBK"/>
              </w:rPr>
              <w:t>组织宗教界人士培训（次）</w:t>
            </w:r>
          </w:p>
        </w:tc>
        <w:tc>
          <w:tcPr>
            <w:tcW w:w="1875" w:type="dxa"/>
            <w:vAlign w:val="center"/>
          </w:tcPr>
          <w:p w14:paraId="1E1F2141">
            <w:pPr>
              <w:spacing w:line="300" w:lineRule="exact"/>
              <w:jc w:val="left"/>
              <w:rPr>
                <w:rFonts w:ascii="方正书宋_GBK" w:eastAsia="方正书宋_GBK"/>
              </w:rPr>
            </w:pPr>
            <w:r>
              <w:rPr>
                <w:rFonts w:hint="eastAsia" w:ascii="方正书宋_GBK" w:eastAsia="方正书宋_GBK"/>
              </w:rPr>
              <w:t>组织宗教界人士培训（次）</w:t>
            </w:r>
          </w:p>
        </w:tc>
        <w:tc>
          <w:tcPr>
            <w:tcW w:w="2385" w:type="dxa"/>
            <w:vAlign w:val="center"/>
          </w:tcPr>
          <w:p w14:paraId="413BA76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宗教工作专项经费</w:t>
            </w:r>
          </w:p>
        </w:tc>
        <w:tc>
          <w:tcPr>
            <w:tcW w:w="3813" w:type="dxa"/>
            <w:vAlign w:val="center"/>
          </w:tcPr>
          <w:p w14:paraId="1790A9C0">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49F9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4E810E51">
            <w:pPr>
              <w:spacing w:line="300" w:lineRule="exact"/>
              <w:jc w:val="center"/>
              <w:rPr>
                <w:rFonts w:hint="eastAsia" w:ascii="方正书宋_GBK" w:eastAsia="方正书宋_GBK"/>
              </w:rPr>
            </w:pPr>
          </w:p>
        </w:tc>
        <w:tc>
          <w:tcPr>
            <w:tcW w:w="1425" w:type="dxa"/>
            <w:vAlign w:val="center"/>
          </w:tcPr>
          <w:p w14:paraId="085317B1">
            <w:pPr>
              <w:spacing w:line="300" w:lineRule="exact"/>
              <w:jc w:val="left"/>
              <w:rPr>
                <w:rFonts w:hint="eastAsia" w:ascii="方正书宋_GBK" w:eastAsia="方正书宋_GBK"/>
              </w:rPr>
            </w:pPr>
            <w:r>
              <w:rPr>
                <w:rFonts w:hint="eastAsia" w:ascii="方正书宋_GBK" w:eastAsia="方正书宋_GBK"/>
              </w:rPr>
              <w:t>质量指标</w:t>
            </w:r>
          </w:p>
        </w:tc>
        <w:tc>
          <w:tcPr>
            <w:tcW w:w="1635" w:type="dxa"/>
            <w:vAlign w:val="center"/>
          </w:tcPr>
          <w:p w14:paraId="1DAA9A4D">
            <w:pPr>
              <w:spacing w:line="300" w:lineRule="exact"/>
              <w:jc w:val="left"/>
              <w:rPr>
                <w:rFonts w:hint="eastAsia" w:ascii="方正书宋_GBK" w:eastAsia="方正书宋_GBK"/>
              </w:rPr>
            </w:pPr>
            <w:r>
              <w:rPr>
                <w:rFonts w:hint="eastAsia" w:ascii="方正书宋_GBK" w:eastAsia="方正书宋_GBK"/>
              </w:rPr>
              <w:t>文化下乡活动（次）</w:t>
            </w:r>
          </w:p>
        </w:tc>
        <w:tc>
          <w:tcPr>
            <w:tcW w:w="1875" w:type="dxa"/>
            <w:vAlign w:val="center"/>
          </w:tcPr>
          <w:p w14:paraId="15DD12DF">
            <w:pPr>
              <w:spacing w:line="300" w:lineRule="exact"/>
              <w:jc w:val="left"/>
              <w:rPr>
                <w:rFonts w:ascii="方正书宋_GBK" w:eastAsia="方正书宋_GBK"/>
              </w:rPr>
            </w:pPr>
            <w:r>
              <w:rPr>
                <w:rFonts w:hint="eastAsia" w:ascii="方正书宋_GBK" w:eastAsia="方正书宋_GBK"/>
              </w:rPr>
              <w:t>文化下乡活动（次）</w:t>
            </w:r>
          </w:p>
        </w:tc>
        <w:tc>
          <w:tcPr>
            <w:tcW w:w="2385" w:type="dxa"/>
            <w:vAlign w:val="center"/>
          </w:tcPr>
          <w:p w14:paraId="32D69FC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宗教工作专项经费</w:t>
            </w:r>
          </w:p>
        </w:tc>
        <w:tc>
          <w:tcPr>
            <w:tcW w:w="3813" w:type="dxa"/>
            <w:vAlign w:val="center"/>
          </w:tcPr>
          <w:p w14:paraId="3D09629D">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7735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724BC651">
            <w:pPr>
              <w:spacing w:line="300" w:lineRule="exact"/>
              <w:jc w:val="center"/>
              <w:rPr>
                <w:rFonts w:hint="eastAsia" w:ascii="方正书宋_GBK" w:eastAsia="方正书宋_GBK"/>
              </w:rPr>
            </w:pPr>
          </w:p>
        </w:tc>
        <w:tc>
          <w:tcPr>
            <w:tcW w:w="1425" w:type="dxa"/>
            <w:vAlign w:val="center"/>
          </w:tcPr>
          <w:p w14:paraId="4A98D40B">
            <w:pPr>
              <w:spacing w:line="300" w:lineRule="exact"/>
              <w:jc w:val="left"/>
              <w:rPr>
                <w:rFonts w:hint="eastAsia" w:ascii="方正书宋_GBK" w:eastAsia="方正书宋_GBK"/>
              </w:rPr>
            </w:pPr>
            <w:r>
              <w:rPr>
                <w:rFonts w:hint="eastAsia" w:ascii="方正书宋_GBK" w:eastAsia="方正书宋_GBK"/>
              </w:rPr>
              <w:t>时效指标</w:t>
            </w:r>
          </w:p>
        </w:tc>
        <w:tc>
          <w:tcPr>
            <w:tcW w:w="1635" w:type="dxa"/>
            <w:vAlign w:val="center"/>
          </w:tcPr>
          <w:p w14:paraId="46EE1FF9">
            <w:pPr>
              <w:spacing w:line="300" w:lineRule="exact"/>
              <w:jc w:val="left"/>
              <w:rPr>
                <w:rFonts w:hint="eastAsia" w:ascii="方正书宋_GBK" w:eastAsia="方正书宋_GBK"/>
              </w:rPr>
            </w:pPr>
            <w:r>
              <w:rPr>
                <w:rFonts w:hint="eastAsia" w:ascii="方正书宋_GBK" w:eastAsia="方正书宋_GBK"/>
              </w:rPr>
              <w:t>普法活动（次）</w:t>
            </w:r>
          </w:p>
        </w:tc>
        <w:tc>
          <w:tcPr>
            <w:tcW w:w="1875" w:type="dxa"/>
            <w:vAlign w:val="center"/>
          </w:tcPr>
          <w:p w14:paraId="6ABEA96F">
            <w:pPr>
              <w:spacing w:line="300" w:lineRule="exact"/>
              <w:jc w:val="left"/>
              <w:rPr>
                <w:rFonts w:ascii="方正书宋_GBK" w:eastAsia="方正书宋_GBK"/>
              </w:rPr>
            </w:pPr>
            <w:r>
              <w:rPr>
                <w:rFonts w:hint="eastAsia" w:ascii="方正书宋_GBK" w:eastAsia="方正书宋_GBK"/>
              </w:rPr>
              <w:t>普法活动（次）</w:t>
            </w:r>
          </w:p>
        </w:tc>
        <w:tc>
          <w:tcPr>
            <w:tcW w:w="2385" w:type="dxa"/>
            <w:vAlign w:val="center"/>
          </w:tcPr>
          <w:p w14:paraId="0DFF9AF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宗教工作专项经费</w:t>
            </w:r>
          </w:p>
        </w:tc>
        <w:tc>
          <w:tcPr>
            <w:tcW w:w="3813" w:type="dxa"/>
            <w:vAlign w:val="center"/>
          </w:tcPr>
          <w:p w14:paraId="0DAE3B27">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0680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4996ED66">
            <w:pPr>
              <w:spacing w:line="300" w:lineRule="exact"/>
              <w:jc w:val="center"/>
              <w:rPr>
                <w:rFonts w:hint="eastAsia" w:ascii="方正书宋_GBK" w:eastAsia="方正书宋_GBK"/>
              </w:rPr>
            </w:pPr>
          </w:p>
        </w:tc>
        <w:tc>
          <w:tcPr>
            <w:tcW w:w="1425" w:type="dxa"/>
            <w:vAlign w:val="center"/>
          </w:tcPr>
          <w:p w14:paraId="24968FD2">
            <w:pPr>
              <w:spacing w:line="300" w:lineRule="exact"/>
              <w:jc w:val="left"/>
              <w:rPr>
                <w:rFonts w:hint="eastAsia" w:ascii="方正书宋_GBK" w:eastAsia="方正书宋_GBK"/>
              </w:rPr>
            </w:pPr>
            <w:r>
              <w:rPr>
                <w:rFonts w:hint="eastAsia" w:ascii="方正书宋_GBK" w:eastAsia="方正书宋_GBK"/>
              </w:rPr>
              <w:t>成本指标</w:t>
            </w:r>
          </w:p>
        </w:tc>
        <w:tc>
          <w:tcPr>
            <w:tcW w:w="1635" w:type="dxa"/>
            <w:vAlign w:val="center"/>
          </w:tcPr>
          <w:p w14:paraId="416F467A">
            <w:pPr>
              <w:spacing w:line="300" w:lineRule="exact"/>
              <w:jc w:val="left"/>
              <w:rPr>
                <w:rFonts w:hint="eastAsia" w:ascii="方正书宋_GBK" w:eastAsia="方正书宋_GBK"/>
              </w:rPr>
            </w:pPr>
            <w:r>
              <w:rPr>
                <w:rFonts w:hint="eastAsia" w:ascii="方正书宋_GBK" w:eastAsia="方正书宋_GBK"/>
              </w:rPr>
              <w:t>基层宗教培训</w:t>
            </w:r>
          </w:p>
        </w:tc>
        <w:tc>
          <w:tcPr>
            <w:tcW w:w="1875" w:type="dxa"/>
            <w:vAlign w:val="center"/>
          </w:tcPr>
          <w:p w14:paraId="0D297B12">
            <w:pPr>
              <w:spacing w:line="300" w:lineRule="exact"/>
              <w:jc w:val="left"/>
              <w:rPr>
                <w:rFonts w:ascii="方正书宋_GBK" w:eastAsia="方正书宋_GBK"/>
              </w:rPr>
            </w:pPr>
            <w:r>
              <w:rPr>
                <w:rFonts w:hint="eastAsia" w:ascii="方正书宋_GBK" w:eastAsia="方正书宋_GBK"/>
              </w:rPr>
              <w:t>基层宗教培训</w:t>
            </w:r>
          </w:p>
        </w:tc>
        <w:tc>
          <w:tcPr>
            <w:tcW w:w="2385" w:type="dxa"/>
            <w:vAlign w:val="center"/>
          </w:tcPr>
          <w:p w14:paraId="61B8FBE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宗教工作专项经费</w:t>
            </w:r>
          </w:p>
        </w:tc>
        <w:tc>
          <w:tcPr>
            <w:tcW w:w="3813" w:type="dxa"/>
            <w:vAlign w:val="center"/>
          </w:tcPr>
          <w:p w14:paraId="7F26B4A7">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51F7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restart"/>
            <w:vAlign w:val="center"/>
          </w:tcPr>
          <w:p w14:paraId="73A44288">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6237FA46">
            <w:pPr>
              <w:spacing w:line="300" w:lineRule="exact"/>
              <w:jc w:val="left"/>
              <w:rPr>
                <w:rFonts w:hint="eastAsia" w:ascii="方正书宋_GBK" w:eastAsia="方正书宋_GBK"/>
              </w:rPr>
            </w:pPr>
            <w:r>
              <w:rPr>
                <w:rFonts w:hint="eastAsia" w:ascii="方正书宋_GBK" w:eastAsia="方正书宋_GBK"/>
              </w:rPr>
              <w:t>社会效益指标</w:t>
            </w:r>
          </w:p>
        </w:tc>
        <w:tc>
          <w:tcPr>
            <w:tcW w:w="1635" w:type="dxa"/>
            <w:vAlign w:val="center"/>
          </w:tcPr>
          <w:p w14:paraId="759C2DBF">
            <w:pPr>
              <w:spacing w:line="300" w:lineRule="exact"/>
              <w:jc w:val="left"/>
              <w:rPr>
                <w:rFonts w:hint="eastAsia" w:ascii="方正书宋_GBK" w:eastAsia="方正书宋_GBK"/>
              </w:rPr>
            </w:pPr>
            <w:r>
              <w:rPr>
                <w:rFonts w:hint="eastAsia" w:ascii="方正书宋_GBK" w:eastAsia="方正书宋_GBK"/>
              </w:rPr>
              <w:t>确保宗教领域和谐稳定</w:t>
            </w:r>
            <w:r>
              <w:rPr>
                <w:rFonts w:ascii="方正书宋_GBK" w:eastAsia="方正书宋_GBK"/>
              </w:rPr>
              <w:t>%</w:t>
            </w:r>
          </w:p>
        </w:tc>
        <w:tc>
          <w:tcPr>
            <w:tcW w:w="1875" w:type="dxa"/>
            <w:vAlign w:val="center"/>
          </w:tcPr>
          <w:p w14:paraId="74FB9636">
            <w:pPr>
              <w:spacing w:line="300" w:lineRule="exact"/>
              <w:jc w:val="left"/>
              <w:rPr>
                <w:rFonts w:ascii="方正书宋_GBK" w:eastAsia="方正书宋_GBK"/>
              </w:rPr>
            </w:pPr>
            <w:r>
              <w:rPr>
                <w:rFonts w:hint="eastAsia" w:ascii="方正书宋_GBK" w:eastAsia="方正书宋_GBK"/>
              </w:rPr>
              <w:t>确保宗教领域和谐稳定</w:t>
            </w:r>
            <w:r>
              <w:rPr>
                <w:rFonts w:ascii="方正书宋_GBK" w:eastAsia="方正书宋_GBK"/>
              </w:rPr>
              <w:t>%</w:t>
            </w:r>
          </w:p>
        </w:tc>
        <w:tc>
          <w:tcPr>
            <w:tcW w:w="2385" w:type="dxa"/>
            <w:vAlign w:val="center"/>
          </w:tcPr>
          <w:p w14:paraId="6DAB1F0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42E47773">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0B39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Merge w:val="continue"/>
            <w:vAlign w:val="center"/>
          </w:tcPr>
          <w:p w14:paraId="3C1DB37F">
            <w:pPr>
              <w:spacing w:line="300" w:lineRule="exact"/>
              <w:jc w:val="center"/>
              <w:rPr>
                <w:rFonts w:hint="eastAsia" w:ascii="方正书宋_GBK" w:eastAsia="方正书宋_GBK"/>
              </w:rPr>
            </w:pPr>
          </w:p>
        </w:tc>
        <w:tc>
          <w:tcPr>
            <w:tcW w:w="1425" w:type="dxa"/>
            <w:vAlign w:val="center"/>
          </w:tcPr>
          <w:p w14:paraId="31BE9627">
            <w:pPr>
              <w:spacing w:line="300" w:lineRule="exact"/>
              <w:jc w:val="left"/>
              <w:rPr>
                <w:rFonts w:hint="eastAsia" w:ascii="方正书宋_GBK" w:eastAsia="方正书宋_GBK"/>
              </w:rPr>
            </w:pPr>
            <w:r>
              <w:rPr>
                <w:rFonts w:hint="eastAsia" w:ascii="方正书宋_GBK" w:eastAsia="方正书宋_GBK"/>
              </w:rPr>
              <w:t>生态效益指标</w:t>
            </w:r>
          </w:p>
        </w:tc>
        <w:tc>
          <w:tcPr>
            <w:tcW w:w="1635" w:type="dxa"/>
            <w:vAlign w:val="center"/>
          </w:tcPr>
          <w:p w14:paraId="0D9DB80B">
            <w:pPr>
              <w:spacing w:line="300" w:lineRule="exact"/>
              <w:jc w:val="left"/>
              <w:rPr>
                <w:rFonts w:hint="eastAsia" w:ascii="方正书宋_GBK" w:eastAsia="方正书宋_GBK"/>
              </w:rPr>
            </w:pPr>
            <w:r>
              <w:rPr>
                <w:rFonts w:hint="eastAsia" w:ascii="方正书宋_GBK" w:eastAsia="方正书宋_GBK"/>
              </w:rPr>
              <w:t>宗教治理及整改工作完成率（</w:t>
            </w:r>
            <w:r>
              <w:rPr>
                <w:rFonts w:ascii="方正书宋_GBK" w:eastAsia="方正书宋_GBK"/>
              </w:rPr>
              <w:t>%</w:t>
            </w:r>
            <w:r>
              <w:rPr>
                <w:rFonts w:hint="eastAsia" w:ascii="方正书宋_GBK" w:eastAsia="方正书宋_GBK"/>
              </w:rPr>
              <w:t>）</w:t>
            </w:r>
          </w:p>
        </w:tc>
        <w:tc>
          <w:tcPr>
            <w:tcW w:w="1875" w:type="dxa"/>
            <w:vAlign w:val="center"/>
          </w:tcPr>
          <w:p w14:paraId="53C9EFDC">
            <w:pPr>
              <w:spacing w:line="300" w:lineRule="exact"/>
              <w:jc w:val="left"/>
              <w:rPr>
                <w:rFonts w:ascii="方正书宋_GBK" w:eastAsia="方正书宋_GBK"/>
              </w:rPr>
            </w:pPr>
            <w:r>
              <w:rPr>
                <w:rFonts w:hint="eastAsia" w:ascii="方正书宋_GBK" w:eastAsia="方正书宋_GBK"/>
              </w:rPr>
              <w:t>宗教治理及整改工作完成率（</w:t>
            </w:r>
            <w:r>
              <w:rPr>
                <w:rFonts w:ascii="方正书宋_GBK" w:eastAsia="方正书宋_GBK"/>
              </w:rPr>
              <w:t>%</w:t>
            </w:r>
            <w:r>
              <w:rPr>
                <w:rFonts w:hint="eastAsia" w:ascii="方正书宋_GBK" w:eastAsia="方正书宋_GBK"/>
              </w:rPr>
              <w:t>）</w:t>
            </w:r>
          </w:p>
        </w:tc>
        <w:tc>
          <w:tcPr>
            <w:tcW w:w="2385" w:type="dxa"/>
            <w:vAlign w:val="center"/>
          </w:tcPr>
          <w:p w14:paraId="1C359BE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20963FC9">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r w14:paraId="4719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0" w:hRule="atLeast"/>
          <w:jc w:val="center"/>
        </w:trPr>
        <w:tc>
          <w:tcPr>
            <w:tcW w:w="1993" w:type="dxa"/>
            <w:vAlign w:val="center"/>
          </w:tcPr>
          <w:p w14:paraId="10CBCD03">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34BACDB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35" w:type="dxa"/>
            <w:vAlign w:val="center"/>
          </w:tcPr>
          <w:p w14:paraId="438F7163">
            <w:pPr>
              <w:spacing w:line="300" w:lineRule="exact"/>
              <w:jc w:val="left"/>
              <w:rPr>
                <w:rFonts w:hint="eastAsia" w:ascii="方正书宋_GBK" w:eastAsia="方正书宋_GBK"/>
              </w:rPr>
            </w:pPr>
            <w:r>
              <w:rPr>
                <w:rFonts w:hint="eastAsia" w:ascii="方正书宋_GBK" w:eastAsia="方正书宋_GBK"/>
              </w:rPr>
              <w:t>宗教界人士满意度（</w:t>
            </w:r>
            <w:r>
              <w:rPr>
                <w:rFonts w:ascii="方正书宋_GBK" w:eastAsia="方正书宋_GBK"/>
              </w:rPr>
              <w:t>%</w:t>
            </w:r>
            <w:r>
              <w:rPr>
                <w:rFonts w:hint="eastAsia" w:ascii="方正书宋_GBK" w:eastAsia="方正书宋_GBK"/>
              </w:rPr>
              <w:t>）</w:t>
            </w:r>
          </w:p>
        </w:tc>
        <w:tc>
          <w:tcPr>
            <w:tcW w:w="1875" w:type="dxa"/>
            <w:vAlign w:val="center"/>
          </w:tcPr>
          <w:p w14:paraId="1B349887">
            <w:pPr>
              <w:spacing w:line="300" w:lineRule="exact"/>
              <w:jc w:val="left"/>
              <w:rPr>
                <w:rFonts w:ascii="方正书宋_GBK" w:eastAsia="方正书宋_GBK"/>
              </w:rPr>
            </w:pPr>
            <w:r>
              <w:rPr>
                <w:rFonts w:hint="eastAsia" w:ascii="方正书宋_GBK" w:eastAsia="方正书宋_GBK"/>
              </w:rPr>
              <w:t>宗教界人士满意度（</w:t>
            </w:r>
            <w:r>
              <w:rPr>
                <w:rFonts w:ascii="方正书宋_GBK" w:eastAsia="方正书宋_GBK"/>
              </w:rPr>
              <w:t>%</w:t>
            </w:r>
            <w:r>
              <w:rPr>
                <w:rFonts w:hint="eastAsia" w:ascii="方正书宋_GBK" w:eastAsia="方正书宋_GBK"/>
              </w:rPr>
              <w:t>）</w:t>
            </w:r>
          </w:p>
        </w:tc>
        <w:tc>
          <w:tcPr>
            <w:tcW w:w="2385" w:type="dxa"/>
            <w:vAlign w:val="center"/>
          </w:tcPr>
          <w:p w14:paraId="32FB69FC">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宗教工作专项经费</w:t>
            </w:r>
          </w:p>
        </w:tc>
        <w:tc>
          <w:tcPr>
            <w:tcW w:w="3813" w:type="dxa"/>
            <w:vAlign w:val="center"/>
          </w:tcPr>
          <w:p w14:paraId="653A1E15">
            <w:pPr>
              <w:spacing w:line="300" w:lineRule="exact"/>
              <w:jc w:val="left"/>
              <w:rPr>
                <w:rFonts w:hint="eastAsia" w:ascii="方正书宋_GBK" w:eastAsia="方正书宋_GBK"/>
              </w:rPr>
            </w:pPr>
            <w:r>
              <w:rPr>
                <w:rFonts w:hint="eastAsia" w:ascii="方正书宋_GBK" w:eastAsia="方正书宋_GBK"/>
              </w:rPr>
              <w:t>确保全年宗教领域各项工作顺利开展</w:t>
            </w:r>
          </w:p>
        </w:tc>
      </w:tr>
    </w:tbl>
    <w:p w14:paraId="24EF38E9">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4E3CFFF3">
      <w:pPr>
        <w:spacing w:line="300" w:lineRule="exact"/>
        <w:jc w:val="left"/>
      </w:pPr>
    </w:p>
    <w:p w14:paraId="5296890C">
      <w:pPr>
        <w:ind w:firstLine="562" w:firstLineChars="200"/>
        <w:jc w:val="left"/>
        <w:outlineLvl w:val="3"/>
        <w:rPr>
          <w:rFonts w:hAnsi="宋体"/>
          <w:b/>
          <w:sz w:val="28"/>
        </w:rPr>
      </w:pPr>
      <w:r>
        <w:rPr>
          <w:rFonts w:hint="eastAsia" w:ascii="方正仿宋_GBK" w:eastAsia="方正仿宋_GBK"/>
          <w:b/>
          <w:sz w:val="28"/>
        </w:rPr>
        <w:t>20.提前下达2021年省级妇女之家建设专项资金绩效目标表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20、提前下达2021年省级妇女之家建设专项资金绩效目标表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DC16DE2">
      <w:pPr>
        <w:spacing w:line="14" w:lineRule="exact"/>
        <w:jc w:val="center"/>
        <w:rPr>
          <w:rFonts w:hAnsi="宋体"/>
        </w:rPr>
      </w:pPr>
      <w:r>
        <w:rPr>
          <w:rFonts w:ascii="方正书宋_GBK" w:eastAsia="方正书宋_GBK"/>
        </w:rPr>
        <w:t xml:space="preserve"> </w:t>
      </w:r>
    </w:p>
    <w:tbl>
      <w:tblPr>
        <w:tblStyle w:val="5"/>
        <w:tblW w:w="13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3"/>
        <w:gridCol w:w="1425"/>
        <w:gridCol w:w="1605"/>
        <w:gridCol w:w="1875"/>
        <w:gridCol w:w="2400"/>
        <w:gridCol w:w="3828"/>
      </w:tblGrid>
      <w:tr w14:paraId="79D2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3" w:type="dxa"/>
            <w:vAlign w:val="center"/>
          </w:tcPr>
          <w:p w14:paraId="42FF7666">
            <w:pPr>
              <w:spacing w:line="300" w:lineRule="exact"/>
              <w:jc w:val="center"/>
              <w:rPr>
                <w:rFonts w:hint="eastAsia" w:ascii="方正书宋_GBK" w:eastAsia="方正书宋_GBK"/>
                <w:b/>
              </w:rPr>
            </w:pPr>
            <w:r>
              <w:rPr>
                <w:rFonts w:hint="eastAsia" w:ascii="方正书宋_GBK" w:eastAsia="方正书宋_GBK"/>
                <w:b/>
              </w:rPr>
              <w:t>绩效目标</w:t>
            </w:r>
          </w:p>
        </w:tc>
        <w:tc>
          <w:tcPr>
            <w:tcW w:w="11133" w:type="dxa"/>
            <w:gridSpan w:val="5"/>
            <w:vAlign w:val="center"/>
          </w:tcPr>
          <w:p w14:paraId="572A7C36">
            <w:pPr>
              <w:spacing w:line="300" w:lineRule="exact"/>
              <w:jc w:val="left"/>
              <w:rPr>
                <w:rFonts w:hint="eastAsia" w:ascii="方正书宋_GBK" w:eastAsia="方正书宋_GBK"/>
                <w:b/>
              </w:rPr>
            </w:pPr>
            <w:r>
              <w:rPr>
                <w:rFonts w:ascii="方正书宋_GBK" w:eastAsia="方正书宋_GBK"/>
              </w:rPr>
              <w:t>1.</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，提升妇联干部工作能力和服务水平。</w:t>
            </w:r>
          </w:p>
        </w:tc>
      </w:tr>
      <w:tr w14:paraId="0E34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053" w:type="dxa"/>
            <w:vAlign w:val="center"/>
          </w:tcPr>
          <w:p w14:paraId="29E56FC4">
            <w:pPr>
              <w:spacing w:line="300" w:lineRule="exact"/>
              <w:jc w:val="center"/>
              <w:rPr>
                <w:rFonts w:ascii="方正书宋_GBK" w:eastAsia="方正书宋_GBK"/>
                <w:b/>
              </w:rPr>
            </w:pPr>
            <w:r>
              <w:rPr>
                <w:rFonts w:hint="eastAsia" w:ascii="方正书宋_GBK" w:eastAsia="方正书宋_GBK"/>
                <w:b/>
              </w:rPr>
              <w:t>一级指标</w:t>
            </w:r>
          </w:p>
        </w:tc>
        <w:tc>
          <w:tcPr>
            <w:tcW w:w="1425" w:type="dxa"/>
            <w:vAlign w:val="center"/>
          </w:tcPr>
          <w:p w14:paraId="359D61E0">
            <w:pPr>
              <w:spacing w:line="300" w:lineRule="exact"/>
              <w:jc w:val="center"/>
              <w:rPr>
                <w:rFonts w:ascii="方正书宋_GBK" w:eastAsia="方正书宋_GBK"/>
                <w:b/>
              </w:rPr>
            </w:pPr>
            <w:r>
              <w:rPr>
                <w:rFonts w:hint="eastAsia" w:ascii="方正书宋_GBK" w:eastAsia="方正书宋_GBK"/>
                <w:b/>
              </w:rPr>
              <w:t>二级指标</w:t>
            </w:r>
          </w:p>
        </w:tc>
        <w:tc>
          <w:tcPr>
            <w:tcW w:w="1605" w:type="dxa"/>
            <w:vAlign w:val="center"/>
          </w:tcPr>
          <w:p w14:paraId="6A99D22C">
            <w:pPr>
              <w:spacing w:line="300" w:lineRule="exact"/>
              <w:jc w:val="center"/>
              <w:rPr>
                <w:rFonts w:ascii="方正书宋_GBK" w:eastAsia="方正书宋_GBK"/>
                <w:b/>
              </w:rPr>
            </w:pPr>
            <w:r>
              <w:rPr>
                <w:rFonts w:hint="eastAsia" w:ascii="方正书宋_GBK" w:eastAsia="方正书宋_GBK"/>
                <w:b/>
              </w:rPr>
              <w:t>三级指标</w:t>
            </w:r>
          </w:p>
        </w:tc>
        <w:tc>
          <w:tcPr>
            <w:tcW w:w="1875" w:type="dxa"/>
            <w:vAlign w:val="center"/>
          </w:tcPr>
          <w:p w14:paraId="08E3ED01">
            <w:pPr>
              <w:spacing w:line="300" w:lineRule="exact"/>
              <w:jc w:val="center"/>
              <w:rPr>
                <w:rFonts w:ascii="方正书宋_GBK" w:eastAsia="方正书宋_GBK"/>
                <w:b/>
              </w:rPr>
            </w:pPr>
            <w:r>
              <w:rPr>
                <w:rFonts w:hint="eastAsia" w:ascii="方正书宋_GBK" w:eastAsia="方正书宋_GBK"/>
                <w:b/>
              </w:rPr>
              <w:t>绩效指标描述</w:t>
            </w:r>
          </w:p>
        </w:tc>
        <w:tc>
          <w:tcPr>
            <w:tcW w:w="2400" w:type="dxa"/>
            <w:vAlign w:val="center"/>
          </w:tcPr>
          <w:p w14:paraId="58E92BC4">
            <w:pPr>
              <w:spacing w:line="300" w:lineRule="exact"/>
              <w:jc w:val="center"/>
              <w:rPr>
                <w:rFonts w:ascii="方正书宋_GBK" w:eastAsia="方正书宋_GBK"/>
                <w:b/>
              </w:rPr>
            </w:pPr>
            <w:r>
              <w:rPr>
                <w:rFonts w:hint="eastAsia" w:ascii="方正书宋_GBK" w:eastAsia="方正书宋_GBK"/>
                <w:b/>
              </w:rPr>
              <w:t>指标值</w:t>
            </w:r>
          </w:p>
        </w:tc>
        <w:tc>
          <w:tcPr>
            <w:tcW w:w="3828" w:type="dxa"/>
            <w:vAlign w:val="center"/>
          </w:tcPr>
          <w:p w14:paraId="549431AE">
            <w:pPr>
              <w:spacing w:line="300" w:lineRule="exact"/>
              <w:jc w:val="center"/>
              <w:rPr>
                <w:rFonts w:ascii="方正书宋_GBK" w:eastAsia="方正书宋_GBK"/>
                <w:b/>
              </w:rPr>
            </w:pPr>
            <w:r>
              <w:rPr>
                <w:rFonts w:hint="eastAsia" w:ascii="方正书宋_GBK" w:eastAsia="方正书宋_GBK"/>
                <w:b/>
              </w:rPr>
              <w:t>指标值确定依据</w:t>
            </w:r>
          </w:p>
        </w:tc>
      </w:tr>
      <w:tr w14:paraId="76D8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restart"/>
            <w:vAlign w:val="center"/>
          </w:tcPr>
          <w:p w14:paraId="18B5A2A0">
            <w:pPr>
              <w:spacing w:line="300" w:lineRule="exact"/>
              <w:jc w:val="center"/>
              <w:rPr>
                <w:rFonts w:ascii="方正书宋_GBK" w:eastAsia="方正书宋_GBK"/>
              </w:rPr>
            </w:pPr>
            <w:r>
              <w:rPr>
                <w:rFonts w:hint="eastAsia" w:ascii="方正书宋_GBK" w:eastAsia="方正书宋_GBK"/>
              </w:rPr>
              <w:t>产出指标</w:t>
            </w:r>
          </w:p>
        </w:tc>
        <w:tc>
          <w:tcPr>
            <w:tcW w:w="1425" w:type="dxa"/>
            <w:vAlign w:val="center"/>
          </w:tcPr>
          <w:p w14:paraId="1C9A413A">
            <w:pPr>
              <w:spacing w:line="300" w:lineRule="exact"/>
              <w:jc w:val="left"/>
              <w:rPr>
                <w:rFonts w:ascii="方正书宋_GBK" w:eastAsia="方正书宋_GBK"/>
              </w:rPr>
            </w:pPr>
            <w:r>
              <w:rPr>
                <w:rFonts w:hint="eastAsia" w:ascii="方正书宋_GBK" w:eastAsia="方正书宋_GBK"/>
              </w:rPr>
              <w:t>数量指标</w:t>
            </w:r>
          </w:p>
        </w:tc>
        <w:tc>
          <w:tcPr>
            <w:tcW w:w="1605" w:type="dxa"/>
            <w:vAlign w:val="center"/>
          </w:tcPr>
          <w:p w14:paraId="07F1901B">
            <w:pPr>
              <w:spacing w:line="300" w:lineRule="exact"/>
              <w:jc w:val="left"/>
              <w:rPr>
                <w:rFonts w:ascii="方正书宋_GBK" w:eastAsia="方正书宋_GBK"/>
              </w:rPr>
            </w:pPr>
            <w:r>
              <w:rPr>
                <w:rFonts w:hint="eastAsia" w:ascii="方正书宋_GBK" w:eastAsia="方正书宋_GBK"/>
              </w:rPr>
              <w:t>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数量</w:t>
            </w:r>
          </w:p>
        </w:tc>
        <w:tc>
          <w:tcPr>
            <w:tcW w:w="1875" w:type="dxa"/>
            <w:vAlign w:val="center"/>
          </w:tcPr>
          <w:p w14:paraId="6CA8C96A">
            <w:pPr>
              <w:spacing w:line="300" w:lineRule="exact"/>
              <w:jc w:val="left"/>
              <w:rPr>
                <w:rFonts w:ascii="方正书宋_GBK" w:eastAsia="方正书宋_GBK"/>
              </w:rPr>
            </w:pPr>
            <w:r>
              <w:rPr>
                <w:rFonts w:hint="eastAsia" w:ascii="方正书宋_GBK" w:eastAsia="方正书宋_GBK"/>
              </w:rPr>
              <w:t>达到河北省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建设标准的省级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数量</w:t>
            </w:r>
          </w:p>
        </w:tc>
        <w:tc>
          <w:tcPr>
            <w:tcW w:w="2400" w:type="dxa"/>
            <w:vAlign w:val="center"/>
          </w:tcPr>
          <w:p w14:paraId="69EC530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316B5528">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598A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12B2C9B4">
            <w:pPr>
              <w:spacing w:line="300" w:lineRule="exact"/>
              <w:jc w:val="center"/>
              <w:rPr>
                <w:rFonts w:hint="eastAsia" w:ascii="方正书宋_GBK" w:eastAsia="方正书宋_GBK"/>
              </w:rPr>
            </w:pPr>
          </w:p>
        </w:tc>
        <w:tc>
          <w:tcPr>
            <w:tcW w:w="1425" w:type="dxa"/>
            <w:vAlign w:val="center"/>
          </w:tcPr>
          <w:p w14:paraId="6F260E1B">
            <w:pPr>
              <w:spacing w:line="300" w:lineRule="exact"/>
              <w:jc w:val="left"/>
              <w:rPr>
                <w:rFonts w:hint="eastAsia" w:ascii="方正书宋_GBK" w:eastAsia="方正书宋_GBK"/>
              </w:rPr>
            </w:pPr>
            <w:r>
              <w:rPr>
                <w:rFonts w:hint="eastAsia" w:ascii="方正书宋_GBK" w:eastAsia="方正书宋_GBK"/>
              </w:rPr>
              <w:t>质量指标</w:t>
            </w:r>
          </w:p>
        </w:tc>
        <w:tc>
          <w:tcPr>
            <w:tcW w:w="1605" w:type="dxa"/>
            <w:vAlign w:val="center"/>
          </w:tcPr>
          <w:p w14:paraId="0961BDCF">
            <w:pPr>
              <w:spacing w:line="300" w:lineRule="exact"/>
              <w:jc w:val="left"/>
              <w:rPr>
                <w:rFonts w:hint="eastAsia" w:ascii="方正书宋_GBK" w:eastAsia="方正书宋_GBK"/>
              </w:rPr>
            </w:pPr>
            <w:r>
              <w:rPr>
                <w:rFonts w:hint="eastAsia" w:ascii="方正书宋_GBK" w:eastAsia="方正书宋_GBK"/>
              </w:rPr>
              <w:t>开展活动的次数</w:t>
            </w:r>
          </w:p>
        </w:tc>
        <w:tc>
          <w:tcPr>
            <w:tcW w:w="1875" w:type="dxa"/>
            <w:vAlign w:val="center"/>
          </w:tcPr>
          <w:p w14:paraId="0EE04B3A">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开展活动的次数</w:t>
            </w:r>
          </w:p>
        </w:tc>
        <w:tc>
          <w:tcPr>
            <w:tcW w:w="2400" w:type="dxa"/>
            <w:vAlign w:val="center"/>
          </w:tcPr>
          <w:p w14:paraId="3CE42DB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4E535E86">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152B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4C1B8720">
            <w:pPr>
              <w:spacing w:line="300" w:lineRule="exact"/>
              <w:jc w:val="center"/>
              <w:rPr>
                <w:rFonts w:hint="eastAsia" w:ascii="方正书宋_GBK" w:eastAsia="方正书宋_GBK"/>
              </w:rPr>
            </w:pPr>
          </w:p>
        </w:tc>
        <w:tc>
          <w:tcPr>
            <w:tcW w:w="1425" w:type="dxa"/>
            <w:vAlign w:val="center"/>
          </w:tcPr>
          <w:p w14:paraId="4DC75A87">
            <w:pPr>
              <w:spacing w:line="300" w:lineRule="exact"/>
              <w:jc w:val="left"/>
              <w:rPr>
                <w:rFonts w:hint="eastAsia" w:ascii="方正书宋_GBK" w:eastAsia="方正书宋_GBK"/>
              </w:rPr>
            </w:pPr>
            <w:r>
              <w:rPr>
                <w:rFonts w:hint="eastAsia" w:ascii="方正书宋_GBK" w:eastAsia="方正书宋_GBK"/>
              </w:rPr>
              <w:t>时效指标</w:t>
            </w:r>
          </w:p>
        </w:tc>
        <w:tc>
          <w:tcPr>
            <w:tcW w:w="1605" w:type="dxa"/>
            <w:vAlign w:val="center"/>
          </w:tcPr>
          <w:p w14:paraId="18CE032B">
            <w:pPr>
              <w:spacing w:line="300" w:lineRule="exact"/>
              <w:jc w:val="left"/>
              <w:rPr>
                <w:rFonts w:hint="eastAsia" w:ascii="方正书宋_GBK" w:eastAsia="方正书宋_GBK"/>
              </w:rPr>
            </w:pPr>
            <w:r>
              <w:rPr>
                <w:rFonts w:hint="eastAsia" w:ascii="方正书宋_GBK" w:eastAsia="方正书宋_GBK"/>
              </w:rPr>
              <w:t>受益的妇女儿童人次</w:t>
            </w:r>
          </w:p>
        </w:tc>
        <w:tc>
          <w:tcPr>
            <w:tcW w:w="1875" w:type="dxa"/>
            <w:vAlign w:val="center"/>
          </w:tcPr>
          <w:p w14:paraId="22A59E9E">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受益的妇女儿童人次</w:t>
            </w:r>
          </w:p>
        </w:tc>
        <w:tc>
          <w:tcPr>
            <w:tcW w:w="2400" w:type="dxa"/>
            <w:vAlign w:val="center"/>
          </w:tcPr>
          <w:p w14:paraId="3D76E30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404DE458">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7C22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5D863FCF">
            <w:pPr>
              <w:spacing w:line="300" w:lineRule="exact"/>
              <w:jc w:val="center"/>
              <w:rPr>
                <w:rFonts w:hint="eastAsia" w:ascii="方正书宋_GBK" w:eastAsia="方正书宋_GBK"/>
              </w:rPr>
            </w:pPr>
          </w:p>
        </w:tc>
        <w:tc>
          <w:tcPr>
            <w:tcW w:w="1425" w:type="dxa"/>
            <w:vAlign w:val="center"/>
          </w:tcPr>
          <w:p w14:paraId="34D05AC5">
            <w:pPr>
              <w:spacing w:line="300" w:lineRule="exact"/>
              <w:jc w:val="left"/>
              <w:rPr>
                <w:rFonts w:hint="eastAsia" w:ascii="方正书宋_GBK" w:eastAsia="方正书宋_GBK"/>
              </w:rPr>
            </w:pPr>
            <w:r>
              <w:rPr>
                <w:rFonts w:hint="eastAsia" w:ascii="方正书宋_GBK" w:eastAsia="方正书宋_GBK"/>
              </w:rPr>
              <w:t>成本指标</w:t>
            </w:r>
          </w:p>
        </w:tc>
        <w:tc>
          <w:tcPr>
            <w:tcW w:w="1605" w:type="dxa"/>
            <w:vAlign w:val="center"/>
          </w:tcPr>
          <w:p w14:paraId="70248234">
            <w:pPr>
              <w:spacing w:line="300" w:lineRule="exact"/>
              <w:jc w:val="left"/>
              <w:rPr>
                <w:rFonts w:hint="eastAsia" w:ascii="方正书宋_GBK" w:eastAsia="方正书宋_GBK"/>
              </w:rPr>
            </w:pPr>
            <w:r>
              <w:rPr>
                <w:rFonts w:hint="eastAsia" w:ascii="方正书宋_GBK" w:eastAsia="方正书宋_GBK"/>
              </w:rPr>
              <w:t>支出的资金</w:t>
            </w:r>
          </w:p>
        </w:tc>
        <w:tc>
          <w:tcPr>
            <w:tcW w:w="1875" w:type="dxa"/>
            <w:vAlign w:val="center"/>
          </w:tcPr>
          <w:p w14:paraId="11ED55BB">
            <w:pPr>
              <w:spacing w:line="300" w:lineRule="exact"/>
              <w:jc w:val="left"/>
              <w:rPr>
                <w:rFonts w:ascii="方正书宋_GBK" w:eastAsia="方正书宋_GBK"/>
              </w:rPr>
            </w:pPr>
            <w:r>
              <w:rPr>
                <w:rFonts w:hint="eastAsia" w:ascii="方正书宋_GBK" w:eastAsia="方正书宋_GBK"/>
              </w:rPr>
              <w:t>建设省级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支出的资金</w:t>
            </w:r>
          </w:p>
        </w:tc>
        <w:tc>
          <w:tcPr>
            <w:tcW w:w="2400" w:type="dxa"/>
            <w:vAlign w:val="center"/>
          </w:tcPr>
          <w:p w14:paraId="376E1AD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76127115">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2295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restart"/>
            <w:vAlign w:val="center"/>
          </w:tcPr>
          <w:p w14:paraId="08886808">
            <w:pPr>
              <w:spacing w:line="300" w:lineRule="exact"/>
              <w:jc w:val="center"/>
              <w:rPr>
                <w:rFonts w:hint="eastAsia" w:ascii="方正书宋_GBK" w:eastAsia="方正书宋_GBK"/>
              </w:rPr>
            </w:pPr>
            <w:r>
              <w:rPr>
                <w:rFonts w:hint="eastAsia" w:ascii="方正书宋_GBK" w:eastAsia="方正书宋_GBK"/>
              </w:rPr>
              <w:t>效益指标</w:t>
            </w:r>
          </w:p>
        </w:tc>
        <w:tc>
          <w:tcPr>
            <w:tcW w:w="1425" w:type="dxa"/>
            <w:vAlign w:val="center"/>
          </w:tcPr>
          <w:p w14:paraId="1D9CC956">
            <w:pPr>
              <w:spacing w:line="300" w:lineRule="exact"/>
              <w:jc w:val="left"/>
              <w:rPr>
                <w:rFonts w:hint="eastAsia" w:ascii="方正书宋_GBK" w:eastAsia="方正书宋_GBK"/>
              </w:rPr>
            </w:pPr>
            <w:r>
              <w:rPr>
                <w:rFonts w:hint="eastAsia" w:ascii="方正书宋_GBK" w:eastAsia="方正书宋_GBK"/>
              </w:rPr>
              <w:t>社会效益指标</w:t>
            </w:r>
          </w:p>
        </w:tc>
        <w:tc>
          <w:tcPr>
            <w:tcW w:w="1605" w:type="dxa"/>
            <w:vAlign w:val="center"/>
          </w:tcPr>
          <w:p w14:paraId="14699B05">
            <w:pPr>
              <w:spacing w:line="300" w:lineRule="exact"/>
              <w:jc w:val="left"/>
              <w:rPr>
                <w:rFonts w:hint="eastAsia" w:ascii="方正书宋_GBK" w:eastAsia="方正书宋_GBK"/>
              </w:rPr>
            </w:pPr>
            <w:r>
              <w:rPr>
                <w:rFonts w:hint="eastAsia" w:ascii="方正书宋_GBK" w:eastAsia="方正书宋_GBK"/>
              </w:rPr>
              <w:t>开展活动的次数</w:t>
            </w:r>
          </w:p>
        </w:tc>
        <w:tc>
          <w:tcPr>
            <w:tcW w:w="1875" w:type="dxa"/>
            <w:vAlign w:val="center"/>
          </w:tcPr>
          <w:p w14:paraId="7220BE13">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开展活动的次数</w:t>
            </w:r>
          </w:p>
        </w:tc>
        <w:tc>
          <w:tcPr>
            <w:tcW w:w="2400" w:type="dxa"/>
            <w:vAlign w:val="center"/>
          </w:tcPr>
          <w:p w14:paraId="1BB1CF1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3649D493">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283D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Merge w:val="continue"/>
            <w:vAlign w:val="center"/>
          </w:tcPr>
          <w:p w14:paraId="503B0E8E">
            <w:pPr>
              <w:spacing w:line="300" w:lineRule="exact"/>
              <w:jc w:val="center"/>
              <w:rPr>
                <w:rFonts w:hint="eastAsia" w:ascii="方正书宋_GBK" w:eastAsia="方正书宋_GBK"/>
              </w:rPr>
            </w:pPr>
          </w:p>
        </w:tc>
        <w:tc>
          <w:tcPr>
            <w:tcW w:w="1425" w:type="dxa"/>
            <w:vAlign w:val="center"/>
          </w:tcPr>
          <w:p w14:paraId="02DE4143">
            <w:pPr>
              <w:spacing w:line="300" w:lineRule="exact"/>
              <w:jc w:val="left"/>
              <w:rPr>
                <w:rFonts w:hint="eastAsia" w:ascii="方正书宋_GBK" w:eastAsia="方正书宋_GBK"/>
              </w:rPr>
            </w:pPr>
            <w:r>
              <w:rPr>
                <w:rFonts w:hint="eastAsia" w:ascii="方正书宋_GBK" w:eastAsia="方正书宋_GBK"/>
              </w:rPr>
              <w:t>可持续影响指标</w:t>
            </w:r>
          </w:p>
        </w:tc>
        <w:tc>
          <w:tcPr>
            <w:tcW w:w="1605" w:type="dxa"/>
            <w:vAlign w:val="center"/>
          </w:tcPr>
          <w:p w14:paraId="28B18640">
            <w:pPr>
              <w:spacing w:line="300" w:lineRule="exact"/>
              <w:jc w:val="left"/>
              <w:rPr>
                <w:rFonts w:hint="eastAsia" w:ascii="方正书宋_GBK" w:eastAsia="方正书宋_GBK"/>
              </w:rPr>
            </w:pPr>
            <w:r>
              <w:rPr>
                <w:rFonts w:hint="eastAsia" w:ascii="方正书宋_GBK" w:eastAsia="方正书宋_GBK"/>
              </w:rPr>
              <w:t>受益的妇女儿童人次</w:t>
            </w:r>
          </w:p>
        </w:tc>
        <w:tc>
          <w:tcPr>
            <w:tcW w:w="1875" w:type="dxa"/>
            <w:vAlign w:val="center"/>
          </w:tcPr>
          <w:p w14:paraId="39161796">
            <w:pPr>
              <w:spacing w:line="300" w:lineRule="exact"/>
              <w:jc w:val="left"/>
              <w:rPr>
                <w:rFonts w:ascii="方正书宋_GBK" w:eastAsia="方正书宋_GBK"/>
              </w:rPr>
            </w:pPr>
            <w:r>
              <w:rPr>
                <w:rFonts w:hint="eastAsia" w:ascii="方正书宋_GBK" w:eastAsia="方正书宋_GBK"/>
              </w:rPr>
              <w:t>本年度在省</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r>
              <w:rPr>
                <w:rFonts w:hint="eastAsia" w:ascii="方正书宋_GBK" w:eastAsia="方正书宋_GBK"/>
              </w:rPr>
              <w:t>受益的妇女儿童人次</w:t>
            </w:r>
          </w:p>
        </w:tc>
        <w:tc>
          <w:tcPr>
            <w:tcW w:w="2400" w:type="dxa"/>
            <w:vAlign w:val="center"/>
          </w:tcPr>
          <w:p w14:paraId="1B3B745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034D8359">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r w14:paraId="1425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053" w:type="dxa"/>
            <w:vAlign w:val="center"/>
          </w:tcPr>
          <w:p w14:paraId="5D155942">
            <w:pPr>
              <w:spacing w:line="300" w:lineRule="exact"/>
              <w:jc w:val="center"/>
              <w:rPr>
                <w:rFonts w:hint="eastAsia" w:ascii="方正书宋_GBK" w:eastAsia="方正书宋_GBK"/>
              </w:rPr>
            </w:pPr>
            <w:r>
              <w:rPr>
                <w:rFonts w:hint="eastAsia" w:ascii="方正书宋_GBK" w:eastAsia="方正书宋_GBK"/>
              </w:rPr>
              <w:t>满意度指标</w:t>
            </w:r>
          </w:p>
        </w:tc>
        <w:tc>
          <w:tcPr>
            <w:tcW w:w="1425" w:type="dxa"/>
            <w:vAlign w:val="center"/>
          </w:tcPr>
          <w:p w14:paraId="0908447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05" w:type="dxa"/>
            <w:vAlign w:val="center"/>
          </w:tcPr>
          <w:p w14:paraId="58685C6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875" w:type="dxa"/>
            <w:vAlign w:val="center"/>
          </w:tcPr>
          <w:p w14:paraId="2BCED4D4">
            <w:pPr>
              <w:spacing w:line="300" w:lineRule="exact"/>
              <w:jc w:val="left"/>
              <w:rPr>
                <w:rFonts w:ascii="方正书宋_GBK" w:eastAsia="方正书宋_GBK"/>
              </w:rPr>
            </w:pPr>
            <w:r>
              <w:rPr>
                <w:rFonts w:hint="eastAsia" w:ascii="方正书宋_GBK" w:eastAsia="方正书宋_GBK"/>
              </w:rPr>
              <w:t>基层妇女群众和妇联干部的满意度</w:t>
            </w:r>
          </w:p>
        </w:tc>
        <w:tc>
          <w:tcPr>
            <w:tcW w:w="2400" w:type="dxa"/>
            <w:vAlign w:val="center"/>
          </w:tcPr>
          <w:p w14:paraId="576ABD0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创建省级</w:t>
            </w:r>
            <w:r>
              <w:rPr>
                <w:rFonts w:hint="cs" w:ascii="方正书宋_GBK" w:eastAsia="方正书宋_GBK"/>
                <w:cs/>
              </w:rPr>
              <w:t>“</w:t>
            </w:r>
            <w:r>
              <w:rPr>
                <w:rFonts w:hint="eastAsia" w:ascii="方正书宋_GBK" w:eastAsia="方正书宋_GBK"/>
              </w:rPr>
              <w:t>示范妇女之家</w:t>
            </w:r>
            <w:r>
              <w:rPr>
                <w:rFonts w:hint="cs" w:ascii="方正书宋_GBK" w:eastAsia="方正书宋_GBK"/>
                <w:cs/>
              </w:rPr>
              <w:t>”</w:t>
            </w:r>
          </w:p>
        </w:tc>
        <w:tc>
          <w:tcPr>
            <w:tcW w:w="3828" w:type="dxa"/>
            <w:vAlign w:val="center"/>
          </w:tcPr>
          <w:p w14:paraId="4BBD1EE8">
            <w:pPr>
              <w:spacing w:line="300" w:lineRule="exact"/>
              <w:jc w:val="left"/>
              <w:rPr>
                <w:rFonts w:hint="eastAsia" w:ascii="方正书宋_GBK" w:eastAsia="方正书宋_GBK"/>
              </w:rPr>
            </w:pPr>
            <w:r>
              <w:rPr>
                <w:rFonts w:hint="eastAsia" w:ascii="方正书宋_GBK" w:eastAsia="方正书宋_GBK"/>
              </w:rPr>
              <w:t>冀财行</w:t>
            </w:r>
            <w:r>
              <w:rPr>
                <w:rFonts w:ascii="方正书宋_GBK" w:eastAsia="方正书宋_GBK"/>
              </w:rPr>
              <w:t>[2020]165</w:t>
            </w:r>
            <w:r>
              <w:rPr>
                <w:rFonts w:hint="eastAsia" w:ascii="方正书宋_GBK" w:eastAsia="方正书宋_GBK"/>
              </w:rPr>
              <w:t>号提前下达</w:t>
            </w:r>
            <w:r>
              <w:rPr>
                <w:rFonts w:ascii="方正书宋_GBK" w:eastAsia="方正书宋_GBK"/>
              </w:rPr>
              <w:t>2021</w:t>
            </w:r>
            <w:r>
              <w:rPr>
                <w:rFonts w:hint="eastAsia" w:ascii="方正书宋_GBK" w:eastAsia="方正书宋_GBK"/>
              </w:rPr>
              <w:t>年省级妇女之家建设专项资金</w:t>
            </w:r>
          </w:p>
        </w:tc>
      </w:tr>
    </w:tbl>
    <w:p w14:paraId="5791937D">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67CCE3E4">
      <w:pPr>
        <w:ind w:firstLine="562" w:firstLineChars="200"/>
        <w:jc w:val="left"/>
        <w:outlineLvl w:val="3"/>
        <w:rPr>
          <w:rFonts w:hAnsi="宋体"/>
          <w:b/>
          <w:sz w:val="28"/>
        </w:rPr>
      </w:pPr>
      <w:r>
        <w:rPr>
          <w:rFonts w:hint="eastAsia" w:ascii="方正仿宋_GBK" w:eastAsia="方正仿宋_GBK"/>
          <w:b/>
          <w:sz w:val="28"/>
        </w:rPr>
        <w:t>21.红色党建教育活动绩效目标表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21、红色党建教育活动绩效目标表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049AC69B">
      <w:pPr>
        <w:spacing w:line="14" w:lineRule="exact"/>
        <w:jc w:val="center"/>
        <w:rPr>
          <w:rFonts w:hAnsi="宋体"/>
        </w:rPr>
      </w:pPr>
      <w:r>
        <w:rPr>
          <w:rFonts w:ascii="方正书宋_GBK" w:eastAsia="方正书宋_GBK"/>
        </w:rPr>
        <w:t xml:space="preserve"> </w:t>
      </w:r>
    </w:p>
    <w:tbl>
      <w:tblPr>
        <w:tblStyle w:val="5"/>
        <w:tblW w:w="136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2"/>
        <w:gridCol w:w="990"/>
        <w:gridCol w:w="1410"/>
        <w:gridCol w:w="2265"/>
        <w:gridCol w:w="990"/>
        <w:gridCol w:w="7066"/>
      </w:tblGrid>
      <w:tr w14:paraId="7C32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72" w:type="dxa"/>
            <w:vAlign w:val="center"/>
          </w:tcPr>
          <w:p w14:paraId="55E50732">
            <w:pPr>
              <w:spacing w:line="300" w:lineRule="exact"/>
              <w:jc w:val="center"/>
              <w:rPr>
                <w:rFonts w:hint="eastAsia" w:ascii="方正书宋_GBK" w:eastAsia="方正书宋_GBK"/>
                <w:b/>
              </w:rPr>
            </w:pPr>
            <w:r>
              <w:rPr>
                <w:rFonts w:hint="eastAsia" w:ascii="方正书宋_GBK" w:eastAsia="方正书宋_GBK"/>
                <w:b/>
              </w:rPr>
              <w:t>绩效目标</w:t>
            </w:r>
          </w:p>
        </w:tc>
        <w:tc>
          <w:tcPr>
            <w:tcW w:w="12721" w:type="dxa"/>
            <w:gridSpan w:val="5"/>
            <w:vAlign w:val="center"/>
          </w:tcPr>
          <w:p w14:paraId="261B43CE">
            <w:pPr>
              <w:spacing w:line="300" w:lineRule="exact"/>
              <w:jc w:val="left"/>
              <w:rPr>
                <w:rFonts w:hint="eastAsia" w:ascii="方正书宋_GBK" w:eastAsia="方正书宋_GBK"/>
                <w:b/>
              </w:rPr>
            </w:pPr>
            <w:r>
              <w:rPr>
                <w:rFonts w:ascii="方正书宋_GBK" w:eastAsia="方正书宋_GBK"/>
              </w:rPr>
              <w:t xml:space="preserve">1. </w:t>
            </w:r>
            <w:r>
              <w:rPr>
                <w:rFonts w:hint="eastAsia" w:ascii="方正书宋_GBK" w:eastAsia="方正书宋_GBK"/>
              </w:rPr>
              <w:t>党员教育培训：开展机关党员教育、培训工作，提升党员干部宗旨意识、责任意识，发挥机关基层党组织战斗堡垒作用。</w:t>
            </w:r>
          </w:p>
        </w:tc>
      </w:tr>
      <w:tr w14:paraId="71D0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972" w:type="dxa"/>
            <w:vAlign w:val="center"/>
          </w:tcPr>
          <w:p w14:paraId="27C32994">
            <w:pPr>
              <w:spacing w:line="300" w:lineRule="exact"/>
              <w:jc w:val="center"/>
              <w:rPr>
                <w:rFonts w:ascii="方正书宋_GBK" w:eastAsia="方正书宋_GBK"/>
                <w:b/>
              </w:rPr>
            </w:pPr>
            <w:r>
              <w:rPr>
                <w:rFonts w:hint="eastAsia" w:ascii="方正书宋_GBK" w:eastAsia="方正书宋_GBK"/>
                <w:b/>
              </w:rPr>
              <w:t>一级指标</w:t>
            </w:r>
          </w:p>
        </w:tc>
        <w:tc>
          <w:tcPr>
            <w:tcW w:w="990" w:type="dxa"/>
            <w:vAlign w:val="center"/>
          </w:tcPr>
          <w:p w14:paraId="7BC2F5DC">
            <w:pPr>
              <w:spacing w:line="300" w:lineRule="exact"/>
              <w:jc w:val="center"/>
              <w:rPr>
                <w:rFonts w:ascii="方正书宋_GBK" w:eastAsia="方正书宋_GBK"/>
                <w:b/>
              </w:rPr>
            </w:pPr>
            <w:r>
              <w:rPr>
                <w:rFonts w:hint="eastAsia" w:ascii="方正书宋_GBK" w:eastAsia="方正书宋_GBK"/>
                <w:b/>
              </w:rPr>
              <w:t>二级指标</w:t>
            </w:r>
          </w:p>
        </w:tc>
        <w:tc>
          <w:tcPr>
            <w:tcW w:w="1410" w:type="dxa"/>
            <w:vAlign w:val="center"/>
          </w:tcPr>
          <w:p w14:paraId="025C877F">
            <w:pPr>
              <w:spacing w:line="300" w:lineRule="exact"/>
              <w:jc w:val="center"/>
              <w:rPr>
                <w:rFonts w:ascii="方正书宋_GBK" w:eastAsia="方正书宋_GBK"/>
                <w:b/>
              </w:rPr>
            </w:pPr>
            <w:r>
              <w:rPr>
                <w:rFonts w:hint="eastAsia" w:ascii="方正书宋_GBK" w:eastAsia="方正书宋_GBK"/>
                <w:b/>
              </w:rPr>
              <w:t>三级指标</w:t>
            </w:r>
          </w:p>
        </w:tc>
        <w:tc>
          <w:tcPr>
            <w:tcW w:w="2265" w:type="dxa"/>
            <w:vAlign w:val="center"/>
          </w:tcPr>
          <w:p w14:paraId="3BBFD662">
            <w:pPr>
              <w:spacing w:line="300" w:lineRule="exact"/>
              <w:jc w:val="center"/>
              <w:rPr>
                <w:rFonts w:ascii="方正书宋_GBK" w:eastAsia="方正书宋_GBK"/>
                <w:b/>
              </w:rPr>
            </w:pPr>
            <w:r>
              <w:rPr>
                <w:rFonts w:hint="eastAsia" w:ascii="方正书宋_GBK" w:eastAsia="方正书宋_GBK"/>
                <w:b/>
              </w:rPr>
              <w:t>绩效指标描述</w:t>
            </w:r>
          </w:p>
        </w:tc>
        <w:tc>
          <w:tcPr>
            <w:tcW w:w="990" w:type="dxa"/>
            <w:vAlign w:val="center"/>
          </w:tcPr>
          <w:p w14:paraId="30E17ABD">
            <w:pPr>
              <w:spacing w:line="300" w:lineRule="exact"/>
              <w:jc w:val="center"/>
              <w:rPr>
                <w:rFonts w:ascii="方正书宋_GBK" w:eastAsia="方正书宋_GBK"/>
                <w:b/>
              </w:rPr>
            </w:pPr>
            <w:r>
              <w:rPr>
                <w:rFonts w:hint="eastAsia" w:ascii="方正书宋_GBK" w:eastAsia="方正书宋_GBK"/>
                <w:b/>
              </w:rPr>
              <w:t>指标值</w:t>
            </w:r>
          </w:p>
        </w:tc>
        <w:tc>
          <w:tcPr>
            <w:tcW w:w="7066" w:type="dxa"/>
            <w:vAlign w:val="center"/>
          </w:tcPr>
          <w:p w14:paraId="41BF790B">
            <w:pPr>
              <w:spacing w:line="300" w:lineRule="exact"/>
              <w:jc w:val="center"/>
              <w:rPr>
                <w:rFonts w:ascii="方正书宋_GBK" w:eastAsia="方正书宋_GBK"/>
                <w:b/>
              </w:rPr>
            </w:pPr>
            <w:r>
              <w:rPr>
                <w:rFonts w:hint="eastAsia" w:ascii="方正书宋_GBK" w:eastAsia="方正书宋_GBK"/>
                <w:b/>
              </w:rPr>
              <w:t>指标值确定依据</w:t>
            </w:r>
          </w:p>
        </w:tc>
      </w:tr>
      <w:tr w14:paraId="4B6B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80" w:hRule="atLeast"/>
          <w:jc w:val="center"/>
        </w:trPr>
        <w:tc>
          <w:tcPr>
            <w:tcW w:w="972" w:type="dxa"/>
            <w:vMerge w:val="restart"/>
            <w:vAlign w:val="center"/>
          </w:tcPr>
          <w:p w14:paraId="58CFED79">
            <w:pPr>
              <w:spacing w:line="300" w:lineRule="exact"/>
              <w:jc w:val="center"/>
              <w:rPr>
                <w:rFonts w:ascii="方正书宋_GBK" w:eastAsia="方正书宋_GBK"/>
              </w:rPr>
            </w:pPr>
            <w:r>
              <w:rPr>
                <w:rFonts w:hint="eastAsia" w:ascii="方正书宋_GBK" w:eastAsia="方正书宋_GBK"/>
              </w:rPr>
              <w:t>产出指标</w:t>
            </w:r>
          </w:p>
        </w:tc>
        <w:tc>
          <w:tcPr>
            <w:tcW w:w="990" w:type="dxa"/>
            <w:vAlign w:val="center"/>
          </w:tcPr>
          <w:p w14:paraId="53BCA627">
            <w:pPr>
              <w:spacing w:line="300" w:lineRule="exact"/>
              <w:jc w:val="left"/>
              <w:rPr>
                <w:rFonts w:ascii="方正书宋_GBK" w:eastAsia="方正书宋_GBK"/>
              </w:rPr>
            </w:pPr>
            <w:r>
              <w:rPr>
                <w:rFonts w:hint="eastAsia" w:ascii="方正书宋_GBK" w:eastAsia="方正书宋_GBK"/>
              </w:rPr>
              <w:t>数量指标</w:t>
            </w:r>
          </w:p>
        </w:tc>
        <w:tc>
          <w:tcPr>
            <w:tcW w:w="1410" w:type="dxa"/>
            <w:vAlign w:val="center"/>
          </w:tcPr>
          <w:p w14:paraId="6C9D8DE9">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100</w:t>
            </w:r>
            <w:r>
              <w:rPr>
                <w:rFonts w:hint="eastAsia" w:ascii="方正书宋_GBK" w:eastAsia="方正书宋_GBK"/>
              </w:rPr>
              <w:t>名党员去红色教育</w:t>
            </w:r>
          </w:p>
        </w:tc>
        <w:tc>
          <w:tcPr>
            <w:tcW w:w="2265" w:type="dxa"/>
            <w:vAlign w:val="center"/>
          </w:tcPr>
          <w:p w14:paraId="70F9B582">
            <w:pPr>
              <w:spacing w:line="300" w:lineRule="exact"/>
              <w:jc w:val="left"/>
              <w:rPr>
                <w:rFonts w:ascii="方正书宋_GBK" w:eastAsia="方正书宋_GBK"/>
              </w:rPr>
            </w:pPr>
            <w:r>
              <w:rPr>
                <w:rFonts w:hint="eastAsia" w:ascii="方正书宋_GBK" w:eastAsia="方正书宋_GBK"/>
              </w:rPr>
              <w:t>组织</w:t>
            </w:r>
            <w:r>
              <w:rPr>
                <w:rFonts w:ascii="方正书宋_GBK" w:eastAsia="方正书宋_GBK"/>
              </w:rPr>
              <w:t>100</w:t>
            </w:r>
            <w:r>
              <w:rPr>
                <w:rFonts w:hint="eastAsia" w:ascii="方正书宋_GBK" w:eastAsia="方正书宋_GBK"/>
              </w:rPr>
              <w:t>名党员去红色教育基地西柏坡或狼牙山等参观学习</w:t>
            </w:r>
          </w:p>
        </w:tc>
        <w:tc>
          <w:tcPr>
            <w:tcW w:w="990" w:type="dxa"/>
            <w:vAlign w:val="center"/>
          </w:tcPr>
          <w:p w14:paraId="4453193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4BF31D07">
            <w:pPr>
              <w:spacing w:line="300" w:lineRule="exact"/>
              <w:jc w:val="left"/>
              <w:rPr>
                <w:rFonts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4012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19AFC9A1">
            <w:pPr>
              <w:spacing w:line="300" w:lineRule="exact"/>
              <w:jc w:val="center"/>
              <w:rPr>
                <w:rFonts w:hint="eastAsia" w:ascii="方正书宋_GBK" w:eastAsia="方正书宋_GBK"/>
              </w:rPr>
            </w:pPr>
          </w:p>
        </w:tc>
        <w:tc>
          <w:tcPr>
            <w:tcW w:w="990" w:type="dxa"/>
            <w:vAlign w:val="center"/>
          </w:tcPr>
          <w:p w14:paraId="14822515">
            <w:pPr>
              <w:spacing w:line="300" w:lineRule="exact"/>
              <w:jc w:val="left"/>
              <w:rPr>
                <w:rFonts w:hint="eastAsia" w:ascii="方正书宋_GBK" w:eastAsia="方正书宋_GBK"/>
              </w:rPr>
            </w:pPr>
            <w:r>
              <w:rPr>
                <w:rFonts w:hint="eastAsia" w:ascii="方正书宋_GBK" w:eastAsia="方正书宋_GBK"/>
              </w:rPr>
              <w:t>质量指标</w:t>
            </w:r>
          </w:p>
        </w:tc>
        <w:tc>
          <w:tcPr>
            <w:tcW w:w="1410" w:type="dxa"/>
            <w:vAlign w:val="center"/>
          </w:tcPr>
          <w:p w14:paraId="7076CCF6">
            <w:pPr>
              <w:spacing w:line="300" w:lineRule="exact"/>
              <w:jc w:val="left"/>
              <w:rPr>
                <w:rFonts w:hint="eastAsia" w:ascii="方正书宋_GBK" w:eastAsia="方正书宋_GBK"/>
              </w:rPr>
            </w:pPr>
            <w:r>
              <w:rPr>
                <w:rFonts w:hint="eastAsia" w:ascii="方正书宋_GBK" w:eastAsia="方正书宋_GBK"/>
              </w:rPr>
              <w:t>提升党员干部宗旨意识</w:t>
            </w:r>
          </w:p>
        </w:tc>
        <w:tc>
          <w:tcPr>
            <w:tcW w:w="2265" w:type="dxa"/>
            <w:vAlign w:val="center"/>
          </w:tcPr>
          <w:p w14:paraId="1961F3EC">
            <w:pPr>
              <w:spacing w:line="300" w:lineRule="exact"/>
              <w:jc w:val="left"/>
              <w:rPr>
                <w:rFonts w:ascii="方正书宋_GBK" w:eastAsia="方正书宋_GBK"/>
              </w:rPr>
            </w:pPr>
            <w:r>
              <w:rPr>
                <w:rFonts w:hint="eastAsia" w:ascii="方正书宋_GBK" w:eastAsia="方正书宋_GBK"/>
              </w:rPr>
              <w:t>提升党员干部宗旨意识、责任意识，不忘初心</w:t>
            </w:r>
            <w:r>
              <w:rPr>
                <w:rFonts w:hint="eastAsia" w:ascii="方正书宋_GBK" w:eastAsia="方正书宋_GBK"/>
                <w:lang w:eastAsia="zh-CN"/>
              </w:rPr>
              <w:t>、</w:t>
            </w:r>
            <w:r>
              <w:rPr>
                <w:rFonts w:hint="eastAsia" w:ascii="方正书宋_GBK" w:eastAsia="方正书宋_GBK"/>
              </w:rPr>
              <w:t>牢记使命。</w:t>
            </w:r>
          </w:p>
        </w:tc>
        <w:tc>
          <w:tcPr>
            <w:tcW w:w="990" w:type="dxa"/>
            <w:vAlign w:val="center"/>
          </w:tcPr>
          <w:p w14:paraId="44461C7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65B472C9">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6B3D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4917FFC5">
            <w:pPr>
              <w:spacing w:line="300" w:lineRule="exact"/>
              <w:jc w:val="center"/>
              <w:rPr>
                <w:rFonts w:hint="eastAsia" w:ascii="方正书宋_GBK" w:eastAsia="方正书宋_GBK"/>
              </w:rPr>
            </w:pPr>
          </w:p>
        </w:tc>
        <w:tc>
          <w:tcPr>
            <w:tcW w:w="990" w:type="dxa"/>
            <w:vAlign w:val="center"/>
          </w:tcPr>
          <w:p w14:paraId="3C423B4F">
            <w:pPr>
              <w:spacing w:line="300" w:lineRule="exact"/>
              <w:jc w:val="left"/>
              <w:rPr>
                <w:rFonts w:hint="eastAsia" w:ascii="方正书宋_GBK" w:eastAsia="方正书宋_GBK"/>
              </w:rPr>
            </w:pPr>
            <w:r>
              <w:rPr>
                <w:rFonts w:hint="eastAsia" w:ascii="方正书宋_GBK" w:eastAsia="方正书宋_GBK"/>
              </w:rPr>
              <w:t>时效指标</w:t>
            </w:r>
          </w:p>
        </w:tc>
        <w:tc>
          <w:tcPr>
            <w:tcW w:w="1410" w:type="dxa"/>
            <w:vAlign w:val="center"/>
          </w:tcPr>
          <w:p w14:paraId="121BDD95">
            <w:pPr>
              <w:spacing w:line="300" w:lineRule="exact"/>
              <w:jc w:val="left"/>
              <w:rPr>
                <w:rFonts w:hint="eastAsia" w:ascii="方正书宋_GBK" w:eastAsia="方正书宋_GBK"/>
              </w:rPr>
            </w:pPr>
            <w:r>
              <w:rPr>
                <w:rFonts w:hint="eastAsia" w:ascii="方正书宋_GBK" w:eastAsia="方正书宋_GBK"/>
              </w:rPr>
              <w:t>提高我县机关党务干部业务水平</w:t>
            </w:r>
          </w:p>
        </w:tc>
        <w:tc>
          <w:tcPr>
            <w:tcW w:w="2265" w:type="dxa"/>
            <w:vAlign w:val="center"/>
          </w:tcPr>
          <w:p w14:paraId="161071CE">
            <w:pPr>
              <w:spacing w:line="300" w:lineRule="exact"/>
              <w:jc w:val="left"/>
              <w:rPr>
                <w:rFonts w:ascii="方正书宋_GBK" w:eastAsia="方正书宋_GBK"/>
              </w:rPr>
            </w:pPr>
            <w:r>
              <w:rPr>
                <w:rFonts w:hint="eastAsia" w:ascii="方正书宋_GBK" w:eastAsia="方正书宋_GBK"/>
              </w:rPr>
              <w:t>提高我县机关党务干部业务水平，开展好各项党建工作</w:t>
            </w:r>
          </w:p>
        </w:tc>
        <w:tc>
          <w:tcPr>
            <w:tcW w:w="990" w:type="dxa"/>
            <w:vAlign w:val="center"/>
          </w:tcPr>
          <w:p w14:paraId="54762BA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3BF20644">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568F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55CF356E">
            <w:pPr>
              <w:spacing w:line="300" w:lineRule="exact"/>
              <w:jc w:val="center"/>
              <w:rPr>
                <w:rFonts w:hint="eastAsia" w:ascii="方正书宋_GBK" w:eastAsia="方正书宋_GBK"/>
              </w:rPr>
            </w:pPr>
          </w:p>
        </w:tc>
        <w:tc>
          <w:tcPr>
            <w:tcW w:w="990" w:type="dxa"/>
            <w:vAlign w:val="center"/>
          </w:tcPr>
          <w:p w14:paraId="3E513EF3">
            <w:pPr>
              <w:spacing w:line="300" w:lineRule="exact"/>
              <w:jc w:val="left"/>
              <w:rPr>
                <w:rFonts w:hint="eastAsia" w:ascii="方正书宋_GBK" w:eastAsia="方正书宋_GBK"/>
              </w:rPr>
            </w:pPr>
            <w:r>
              <w:rPr>
                <w:rFonts w:hint="eastAsia" w:ascii="方正书宋_GBK" w:eastAsia="方正书宋_GBK"/>
              </w:rPr>
              <w:t>成本指标</w:t>
            </w:r>
          </w:p>
        </w:tc>
        <w:tc>
          <w:tcPr>
            <w:tcW w:w="1410" w:type="dxa"/>
            <w:vAlign w:val="center"/>
          </w:tcPr>
          <w:p w14:paraId="6C3C7741">
            <w:pPr>
              <w:spacing w:line="300" w:lineRule="exact"/>
              <w:jc w:val="left"/>
              <w:rPr>
                <w:rFonts w:hint="eastAsia" w:ascii="方正书宋_GBK" w:eastAsia="方正书宋_GBK"/>
              </w:rPr>
            </w:pPr>
            <w:r>
              <w:rPr>
                <w:rFonts w:hint="eastAsia" w:ascii="方正书宋_GBK" w:eastAsia="方正书宋_GBK"/>
              </w:rPr>
              <w:t>提升党员干部宗旨意识、责任意识</w:t>
            </w:r>
          </w:p>
        </w:tc>
        <w:tc>
          <w:tcPr>
            <w:tcW w:w="2265" w:type="dxa"/>
            <w:vAlign w:val="center"/>
          </w:tcPr>
          <w:p w14:paraId="1D421B5A">
            <w:pPr>
              <w:spacing w:line="300" w:lineRule="exact"/>
              <w:jc w:val="left"/>
              <w:rPr>
                <w:rFonts w:ascii="方正书宋_GBK" w:eastAsia="方正书宋_GBK"/>
              </w:rPr>
            </w:pPr>
            <w:r>
              <w:rPr>
                <w:rFonts w:hint="eastAsia" w:ascii="方正书宋_GBK" w:eastAsia="方正书宋_GBK"/>
              </w:rPr>
              <w:t>提升党员干部宗旨意识、责任意识，不忘初心</w:t>
            </w:r>
            <w:r>
              <w:rPr>
                <w:rFonts w:hint="eastAsia" w:ascii="方正书宋_GBK" w:eastAsia="方正书宋_GBK"/>
                <w:lang w:eastAsia="zh-CN"/>
              </w:rPr>
              <w:t>、</w:t>
            </w:r>
            <w:r>
              <w:rPr>
                <w:rFonts w:hint="eastAsia" w:ascii="方正书宋_GBK" w:eastAsia="方正书宋_GBK"/>
              </w:rPr>
              <w:t>牢记使命。</w:t>
            </w:r>
          </w:p>
        </w:tc>
        <w:tc>
          <w:tcPr>
            <w:tcW w:w="990" w:type="dxa"/>
            <w:vAlign w:val="center"/>
          </w:tcPr>
          <w:p w14:paraId="22D93B6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26BD0891">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5433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restart"/>
            <w:vAlign w:val="center"/>
          </w:tcPr>
          <w:p w14:paraId="2C2EA334">
            <w:pPr>
              <w:spacing w:line="300" w:lineRule="exact"/>
              <w:jc w:val="center"/>
              <w:rPr>
                <w:rFonts w:hint="eastAsia" w:ascii="方正书宋_GBK" w:eastAsia="方正书宋_GBK"/>
              </w:rPr>
            </w:pPr>
            <w:r>
              <w:rPr>
                <w:rFonts w:hint="eastAsia" w:ascii="方正书宋_GBK" w:eastAsia="方正书宋_GBK"/>
              </w:rPr>
              <w:t>效益指标</w:t>
            </w:r>
          </w:p>
        </w:tc>
        <w:tc>
          <w:tcPr>
            <w:tcW w:w="990" w:type="dxa"/>
            <w:vAlign w:val="center"/>
          </w:tcPr>
          <w:p w14:paraId="4B63CBC1">
            <w:pPr>
              <w:spacing w:line="300" w:lineRule="exact"/>
              <w:jc w:val="left"/>
              <w:rPr>
                <w:rFonts w:hint="eastAsia" w:ascii="方正书宋_GBK" w:eastAsia="方正书宋_GBK"/>
              </w:rPr>
            </w:pPr>
            <w:r>
              <w:rPr>
                <w:rFonts w:hint="eastAsia" w:ascii="方正书宋_GBK" w:eastAsia="方正书宋_GBK"/>
              </w:rPr>
              <w:t>经济效益指标</w:t>
            </w:r>
          </w:p>
        </w:tc>
        <w:tc>
          <w:tcPr>
            <w:tcW w:w="1410" w:type="dxa"/>
            <w:vAlign w:val="center"/>
          </w:tcPr>
          <w:p w14:paraId="4BF048FA">
            <w:pPr>
              <w:spacing w:line="300" w:lineRule="exact"/>
              <w:jc w:val="left"/>
              <w:rPr>
                <w:rFonts w:hint="eastAsia" w:ascii="方正书宋_GBK" w:eastAsia="方正书宋_GBK"/>
              </w:rPr>
            </w:pPr>
            <w:r>
              <w:rPr>
                <w:rFonts w:hint="eastAsia" w:ascii="方正书宋_GBK" w:eastAsia="方正书宋_GBK"/>
              </w:rPr>
              <w:t>机关党员整体素质有效提升</w:t>
            </w:r>
          </w:p>
        </w:tc>
        <w:tc>
          <w:tcPr>
            <w:tcW w:w="2265" w:type="dxa"/>
            <w:vAlign w:val="center"/>
          </w:tcPr>
          <w:p w14:paraId="109A3769">
            <w:pPr>
              <w:spacing w:line="300" w:lineRule="exact"/>
              <w:jc w:val="left"/>
              <w:rPr>
                <w:rFonts w:ascii="方正书宋_GBK" w:eastAsia="方正书宋_GBK"/>
              </w:rPr>
            </w:pPr>
            <w:r>
              <w:rPr>
                <w:rFonts w:hint="eastAsia" w:ascii="方正书宋_GBK" w:eastAsia="方正书宋_GBK"/>
              </w:rPr>
              <w:t>机关党员整体素质有效提升，党组织战斗堡垒作用发挥明显，更好地服务于中心工作；</w:t>
            </w:r>
          </w:p>
        </w:tc>
        <w:tc>
          <w:tcPr>
            <w:tcW w:w="990" w:type="dxa"/>
            <w:vAlign w:val="center"/>
          </w:tcPr>
          <w:p w14:paraId="5ADAE74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4ADCA0D2">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0DE8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Merge w:val="continue"/>
            <w:vAlign w:val="center"/>
          </w:tcPr>
          <w:p w14:paraId="004E2678">
            <w:pPr>
              <w:spacing w:line="300" w:lineRule="exact"/>
              <w:jc w:val="center"/>
              <w:rPr>
                <w:rFonts w:hint="eastAsia" w:ascii="方正书宋_GBK" w:eastAsia="方正书宋_GBK"/>
              </w:rPr>
            </w:pPr>
          </w:p>
        </w:tc>
        <w:tc>
          <w:tcPr>
            <w:tcW w:w="990" w:type="dxa"/>
            <w:vAlign w:val="center"/>
          </w:tcPr>
          <w:p w14:paraId="507A1C58">
            <w:pPr>
              <w:spacing w:line="300" w:lineRule="exact"/>
              <w:jc w:val="left"/>
              <w:rPr>
                <w:rFonts w:hint="eastAsia" w:ascii="方正书宋_GBK" w:eastAsia="方正书宋_GBK"/>
              </w:rPr>
            </w:pPr>
            <w:r>
              <w:rPr>
                <w:rFonts w:hint="eastAsia" w:ascii="方正书宋_GBK" w:eastAsia="方正书宋_GBK"/>
              </w:rPr>
              <w:t>社会效益指标</w:t>
            </w:r>
          </w:p>
        </w:tc>
        <w:tc>
          <w:tcPr>
            <w:tcW w:w="1410" w:type="dxa"/>
            <w:vAlign w:val="center"/>
          </w:tcPr>
          <w:p w14:paraId="38272175">
            <w:pPr>
              <w:spacing w:line="300" w:lineRule="exact"/>
              <w:jc w:val="left"/>
              <w:rPr>
                <w:rFonts w:hint="eastAsia" w:ascii="方正书宋_GBK" w:eastAsia="方正书宋_GBK"/>
              </w:rPr>
            </w:pPr>
            <w:r>
              <w:rPr>
                <w:rFonts w:hint="eastAsia" w:ascii="方正书宋_GBK" w:eastAsia="方正书宋_GBK"/>
              </w:rPr>
              <w:t>深入推进党支部规范化建设</w:t>
            </w:r>
          </w:p>
        </w:tc>
        <w:tc>
          <w:tcPr>
            <w:tcW w:w="2265" w:type="dxa"/>
            <w:vAlign w:val="center"/>
          </w:tcPr>
          <w:p w14:paraId="3E46F93C">
            <w:pPr>
              <w:spacing w:line="300" w:lineRule="exact"/>
              <w:jc w:val="left"/>
              <w:rPr>
                <w:rFonts w:ascii="方正书宋_GBK" w:eastAsia="方正书宋_GBK"/>
              </w:rPr>
            </w:pPr>
            <w:r>
              <w:rPr>
                <w:rFonts w:hint="eastAsia" w:ascii="方正书宋_GBK" w:eastAsia="方正书宋_GBK"/>
              </w:rPr>
              <w:t>深入推进党支部规范化建设，贯彻落实党支部建设整体提升工程</w:t>
            </w:r>
            <w:r>
              <w:rPr>
                <w:rFonts w:hint="eastAsia" w:ascii="方正书宋_GBK" w:eastAsia="方正书宋_GBK"/>
                <w:lang w:val="en-US" w:eastAsia="zh-CN"/>
              </w:rPr>
              <w:t>.</w:t>
            </w:r>
          </w:p>
        </w:tc>
        <w:tc>
          <w:tcPr>
            <w:tcW w:w="990" w:type="dxa"/>
            <w:vAlign w:val="center"/>
          </w:tcPr>
          <w:p w14:paraId="57CA4968">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59B502AC">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r w14:paraId="25C0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72" w:type="dxa"/>
            <w:vAlign w:val="center"/>
          </w:tcPr>
          <w:p w14:paraId="57BBADF2">
            <w:pPr>
              <w:spacing w:line="300" w:lineRule="exact"/>
              <w:jc w:val="center"/>
              <w:rPr>
                <w:rFonts w:hint="eastAsia" w:ascii="方正书宋_GBK" w:eastAsia="方正书宋_GBK"/>
              </w:rPr>
            </w:pPr>
            <w:r>
              <w:rPr>
                <w:rFonts w:hint="eastAsia" w:ascii="方正书宋_GBK" w:eastAsia="方正书宋_GBK"/>
              </w:rPr>
              <w:t>满意度指标</w:t>
            </w:r>
          </w:p>
        </w:tc>
        <w:tc>
          <w:tcPr>
            <w:tcW w:w="990" w:type="dxa"/>
            <w:vAlign w:val="center"/>
          </w:tcPr>
          <w:p w14:paraId="5DF6549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410" w:type="dxa"/>
            <w:vAlign w:val="center"/>
          </w:tcPr>
          <w:p w14:paraId="0EA494AA">
            <w:pPr>
              <w:spacing w:line="300" w:lineRule="exact"/>
              <w:jc w:val="left"/>
              <w:rPr>
                <w:rFonts w:hint="eastAsia" w:ascii="方正书宋_GBK" w:eastAsia="方正书宋_GBK"/>
              </w:rPr>
            </w:pPr>
            <w:r>
              <w:rPr>
                <w:rFonts w:hint="eastAsia" w:ascii="方正书宋_GBK" w:eastAsia="方正书宋_GBK"/>
              </w:rPr>
              <w:t>党员干部满意率</w:t>
            </w:r>
          </w:p>
        </w:tc>
        <w:tc>
          <w:tcPr>
            <w:tcW w:w="2265" w:type="dxa"/>
            <w:vAlign w:val="center"/>
          </w:tcPr>
          <w:p w14:paraId="1D945664">
            <w:pPr>
              <w:spacing w:line="300" w:lineRule="exact"/>
              <w:jc w:val="left"/>
              <w:rPr>
                <w:rFonts w:ascii="方正书宋_GBK" w:eastAsia="方正书宋_GBK"/>
              </w:rPr>
            </w:pPr>
            <w:r>
              <w:rPr>
                <w:rFonts w:hint="eastAsia" w:ascii="方正书宋_GBK" w:eastAsia="方正书宋_GBK"/>
              </w:rPr>
              <w:t>党员干部满意率</w:t>
            </w:r>
          </w:p>
        </w:tc>
        <w:tc>
          <w:tcPr>
            <w:tcW w:w="990" w:type="dxa"/>
            <w:vAlign w:val="center"/>
          </w:tcPr>
          <w:p w14:paraId="6379D7A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红色党建教育活动</w:t>
            </w:r>
          </w:p>
        </w:tc>
        <w:tc>
          <w:tcPr>
            <w:tcW w:w="7066" w:type="dxa"/>
            <w:vAlign w:val="center"/>
          </w:tcPr>
          <w:p w14:paraId="148E76CF">
            <w:pPr>
              <w:spacing w:line="300" w:lineRule="exact"/>
              <w:jc w:val="left"/>
              <w:rPr>
                <w:rFonts w:hint="eastAsia" w:ascii="方正书宋_GBK" w:eastAsia="方正书宋_GBK"/>
              </w:rPr>
            </w:pPr>
            <w:r>
              <w:rPr>
                <w:rFonts w:hint="eastAsia" w:ascii="方正书宋_GBK" w:eastAsia="方正书宋_GBK"/>
              </w:rPr>
              <w:t>石字〔</w:t>
            </w:r>
            <w:r>
              <w:rPr>
                <w:rFonts w:ascii="方正书宋_GBK" w:eastAsia="方正书宋_GBK"/>
              </w:rPr>
              <w:t>2020</w:t>
            </w:r>
            <w:r>
              <w:rPr>
                <w:rFonts w:hint="eastAsia" w:ascii="方正书宋_GBK" w:eastAsia="方正书宋_GBK"/>
              </w:rPr>
              <w:t>〕</w:t>
            </w:r>
            <w:r>
              <w:rPr>
                <w:rFonts w:ascii="方正书宋_GBK" w:eastAsia="方正书宋_GBK"/>
              </w:rPr>
              <w:t>11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中工石家庄市委关于贯彻落实《中国共产党党和国家机关基层组织工作条例》的实施意见；深字〔</w:t>
            </w:r>
            <w:r>
              <w:rPr>
                <w:rFonts w:ascii="方正书宋_GBK" w:eastAsia="方正书宋_GBK"/>
              </w:rPr>
              <w:t>2020</w:t>
            </w:r>
            <w:r>
              <w:rPr>
                <w:rFonts w:hint="eastAsia" w:ascii="方正书宋_GBK" w:eastAsia="方正书宋_GBK"/>
              </w:rPr>
              <w:t>〕</w:t>
            </w:r>
            <w:r>
              <w:rPr>
                <w:rFonts w:ascii="方正书宋_GBK" w:eastAsia="方正书宋_GBK"/>
              </w:rPr>
              <w:t>16</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中共深泽县委关于贯彻落实《中国共产党党和国家机关基层组织工作条例》的实施意见</w:t>
            </w:r>
          </w:p>
        </w:tc>
      </w:tr>
    </w:tbl>
    <w:p w14:paraId="58B7D4D8">
      <w:pPr>
        <w:spacing w:line="300" w:lineRule="exact"/>
        <w:jc w:val="left"/>
        <w:sectPr>
          <w:pgSz w:w="16838" w:h="11906" w:orient="landscape"/>
          <w:pgMar w:top="1304" w:right="1984" w:bottom="1304" w:left="1134" w:header="851" w:footer="992" w:gutter="0"/>
          <w:cols w:space="0" w:num="1"/>
          <w:rtlGutter w:val="0"/>
          <w:docGrid w:type="lines" w:linePitch="320" w:charSpace="0"/>
        </w:sectPr>
      </w:pPr>
    </w:p>
    <w:p w14:paraId="2CE9839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A24EBF5">
      <w:pPr>
        <w:autoSpaceDE w:val="0"/>
        <w:autoSpaceDN w:val="0"/>
        <w:adjustRightInd w:val="0"/>
        <w:ind w:firstLine="640"/>
        <w:jc w:val="left"/>
        <w:rPr>
          <w:rFonts w:hint="eastAsia" w:ascii="仿宋" w:hAnsi="仿宋" w:eastAsia="仿宋" w:cs="Times New Roman"/>
          <w:sz w:val="32"/>
          <w:szCs w:val="32"/>
        </w:rPr>
      </w:pPr>
      <w:r>
        <w:rPr>
          <w:rFonts w:ascii="Times New Roman" w:hAnsi="Times New Roman" w:eastAsia="仿宋" w:cs="Times New Roman"/>
          <w:sz w:val="32"/>
          <w:szCs w:val="24"/>
        </w:rPr>
        <w:t xml:space="preserve"> </w:t>
      </w:r>
      <w:r>
        <w:rPr>
          <w:rFonts w:hint="eastAsia" w:ascii="仿宋" w:hAnsi="仿宋" w:eastAsia="仿宋" w:cs="Times New Roman"/>
          <w:sz w:val="32"/>
          <w:szCs w:val="32"/>
        </w:rPr>
        <w:t>2021年我</w:t>
      </w:r>
      <w:r>
        <w:rPr>
          <w:rFonts w:hint="eastAsia" w:ascii="仿宋" w:hAnsi="仿宋" w:eastAsia="仿宋" w:cs="Times New Roman"/>
          <w:sz w:val="32"/>
          <w:szCs w:val="32"/>
          <w:lang w:eastAsia="zh-CN"/>
        </w:rPr>
        <w:t>单位</w:t>
      </w:r>
      <w:r>
        <w:rPr>
          <w:rFonts w:hint="eastAsia" w:ascii="仿宋" w:hAnsi="仿宋" w:eastAsia="仿宋" w:cs="Times New Roman"/>
          <w:sz w:val="32"/>
          <w:szCs w:val="32"/>
        </w:rPr>
        <w:t>没有安排政府采购预算，政府采购预算金额为0万元。</w:t>
      </w:r>
    </w:p>
    <w:p w14:paraId="63BA50E9">
      <w:pPr>
        <w:jc w:val="center"/>
        <w:outlineLvl w:val="0"/>
        <w:rPr>
          <w:rFonts w:hint="eastAsia" w:ascii="宋体" w:hAnsi="宋体" w:eastAsia="宋体" w:cs="宋体"/>
          <w:b/>
          <w:bCs/>
          <w:sz w:val="32"/>
          <w:szCs w:val="32"/>
        </w:rPr>
      </w:pPr>
      <w:r>
        <w:rPr>
          <w:rFonts w:hint="eastAsia" w:ascii="宋体" w:hAnsi="宋体" w:eastAsia="宋体" w:cs="宋体"/>
          <w:b/>
          <w:bCs/>
          <w:sz w:val="32"/>
          <w:szCs w:val="24"/>
        </w:rPr>
        <w:t>政府采购预算情况表</w:t>
      </w:r>
    </w:p>
    <w:tbl>
      <w:tblPr>
        <w:tblStyle w:val="5"/>
        <w:tblW w:w="13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14:paraId="5905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844" w:type="dxa"/>
            <w:gridSpan w:val="7"/>
            <w:tcBorders>
              <w:top w:val="single" w:color="FFFFFF" w:sz="6" w:space="0"/>
              <w:left w:val="single" w:color="FFFFFF" w:sz="6" w:space="0"/>
              <w:bottom w:val="single" w:color="000000" w:sz="6" w:space="0"/>
              <w:right w:val="single" w:color="FFFFFF" w:sz="6" w:space="0"/>
            </w:tcBorders>
            <w:vAlign w:val="center"/>
          </w:tcPr>
          <w:p w14:paraId="47A203F6">
            <w:pPr>
              <w:widowControl/>
              <w:jc w:val="left"/>
              <w:rPr>
                <w:rFonts w:hint="eastAsia" w:ascii="Times New Roman" w:hAnsi="Times New Roman" w:eastAsia="仿宋" w:cs="Times New Roman"/>
                <w:kern w:val="0"/>
                <w:sz w:val="22"/>
                <w:lang w:eastAsia="zh-CN"/>
              </w:rPr>
            </w:pPr>
            <w:r>
              <w:rPr>
                <w:rFonts w:hint="eastAsia" w:eastAsia="仿宋" w:cs="Times New Roman"/>
                <w:kern w:val="0"/>
                <w:sz w:val="22"/>
                <w:lang w:val="en-US" w:eastAsia="zh-CN"/>
              </w:rPr>
              <w:t>201001中共深泽县委办公室本级</w:t>
            </w:r>
            <w:r>
              <w:rPr>
                <w:rFonts w:hint="eastAsia" w:ascii="Times New Roman" w:hAnsi="Times New Roman" w:eastAsia="仿宋" w:cs="Times New Roman"/>
                <w:kern w:val="0"/>
                <w:sz w:val="22"/>
                <w:lang w:val="en-US" w:eastAsia="zh-CN"/>
              </w:rPr>
              <w:t xml:space="preserve">  </w:t>
            </w:r>
          </w:p>
        </w:tc>
        <w:tc>
          <w:tcPr>
            <w:tcW w:w="6585" w:type="dxa"/>
            <w:gridSpan w:val="7"/>
            <w:tcBorders>
              <w:top w:val="single" w:color="FFFFFF" w:sz="6" w:space="0"/>
              <w:left w:val="single" w:color="FFFFFF" w:sz="6" w:space="0"/>
              <w:bottom w:val="single" w:color="000000" w:sz="6" w:space="0"/>
              <w:right w:val="single" w:color="FFFFFF" w:sz="6" w:space="0"/>
            </w:tcBorders>
            <w:vAlign w:val="center"/>
          </w:tcPr>
          <w:p w14:paraId="20F435CB">
            <w:pPr>
              <w:widowControl/>
              <w:jc w:val="left"/>
              <w:rPr>
                <w:rFonts w:hint="eastAsia"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 xml:space="preserve">                                        </w:t>
            </w:r>
            <w:r>
              <w:rPr>
                <w:rFonts w:hint="eastAsia" w:ascii="Times New Roman" w:hAnsi="Times New Roman" w:eastAsia="仿宋" w:cs="Times New Roman"/>
                <w:kern w:val="0"/>
                <w:sz w:val="22"/>
              </w:rPr>
              <w:t>单位：万元</w:t>
            </w:r>
          </w:p>
        </w:tc>
      </w:tr>
      <w:tr w14:paraId="6FC6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85" w:type="dxa"/>
            <w:gridSpan w:val="2"/>
            <w:tcBorders>
              <w:top w:val="single" w:color="000000" w:sz="6" w:space="0"/>
              <w:left w:val="single" w:color="000000" w:sz="6" w:space="0"/>
              <w:bottom w:val="single" w:color="000000" w:sz="6" w:space="0"/>
              <w:right w:val="single" w:color="000000" w:sz="6" w:space="0"/>
            </w:tcBorders>
            <w:vAlign w:val="center"/>
          </w:tcPr>
          <w:p w14:paraId="4010E023">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政府采购项目来源</w:t>
            </w:r>
          </w:p>
        </w:tc>
        <w:tc>
          <w:tcPr>
            <w:tcW w:w="1095" w:type="dxa"/>
            <w:vMerge w:val="restart"/>
            <w:tcBorders>
              <w:top w:val="single" w:color="000000" w:sz="6" w:space="0"/>
              <w:left w:val="single" w:color="000000" w:sz="6" w:space="0"/>
              <w:bottom w:val="single" w:color="000000" w:sz="6" w:space="0"/>
              <w:right w:val="single" w:color="000000" w:sz="6" w:space="0"/>
            </w:tcBorders>
            <w:vAlign w:val="center"/>
          </w:tcPr>
          <w:p w14:paraId="54B97A23">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采购物品名称</w:t>
            </w:r>
          </w:p>
        </w:tc>
        <w:tc>
          <w:tcPr>
            <w:tcW w:w="1155" w:type="dxa"/>
            <w:vMerge w:val="restart"/>
            <w:tcBorders>
              <w:top w:val="single" w:color="000000" w:sz="6" w:space="0"/>
              <w:left w:val="single" w:color="000000" w:sz="6" w:space="0"/>
              <w:bottom w:val="single" w:color="000000" w:sz="6" w:space="0"/>
              <w:right w:val="single" w:color="000000" w:sz="6" w:space="0"/>
            </w:tcBorders>
            <w:vAlign w:val="center"/>
          </w:tcPr>
          <w:p w14:paraId="3D3CF5A9">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w:t>
            </w:r>
            <w:r>
              <w:rPr>
                <w:rFonts w:hint="eastAsia" w:ascii="宋体" w:hAnsi="宋体" w:cs="宋体"/>
                <w:b/>
                <w:bCs w:val="0"/>
                <w:sz w:val="22"/>
                <w:szCs w:val="22"/>
                <w:lang w:eastAsia="zh-CN"/>
              </w:rPr>
              <w:t>目录序号</w:t>
            </w:r>
          </w:p>
        </w:tc>
        <w:tc>
          <w:tcPr>
            <w:tcW w:w="675" w:type="dxa"/>
            <w:vMerge w:val="restart"/>
            <w:tcBorders>
              <w:top w:val="single" w:color="000000" w:sz="6" w:space="0"/>
              <w:left w:val="single" w:color="000000" w:sz="6" w:space="0"/>
              <w:bottom w:val="single" w:color="000000" w:sz="6" w:space="0"/>
              <w:right w:val="single" w:color="000000" w:sz="6" w:space="0"/>
            </w:tcBorders>
            <w:vAlign w:val="center"/>
          </w:tcPr>
          <w:p w14:paraId="31B14D1B">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数量  单位</w:t>
            </w:r>
          </w:p>
        </w:tc>
        <w:tc>
          <w:tcPr>
            <w:tcW w:w="649" w:type="dxa"/>
            <w:vMerge w:val="restart"/>
            <w:tcBorders>
              <w:top w:val="single" w:color="000000" w:sz="6" w:space="0"/>
              <w:left w:val="single" w:color="000000" w:sz="6" w:space="0"/>
              <w:bottom w:val="single" w:color="000000" w:sz="6" w:space="0"/>
              <w:right w:val="single" w:color="000000" w:sz="6" w:space="0"/>
            </w:tcBorders>
            <w:vAlign w:val="center"/>
          </w:tcPr>
          <w:p w14:paraId="4F80B5C0">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数量</w:t>
            </w:r>
          </w:p>
        </w:tc>
        <w:tc>
          <w:tcPr>
            <w:tcW w:w="885" w:type="dxa"/>
            <w:vMerge w:val="restart"/>
            <w:tcBorders>
              <w:top w:val="single" w:color="000000" w:sz="6" w:space="0"/>
              <w:left w:val="single" w:color="000000" w:sz="6" w:space="0"/>
              <w:bottom w:val="single" w:color="000000" w:sz="6" w:space="0"/>
              <w:right w:val="single" w:color="000000" w:sz="6" w:space="0"/>
            </w:tcBorders>
            <w:vAlign w:val="center"/>
          </w:tcPr>
          <w:p w14:paraId="53581198">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单价</w:t>
            </w:r>
          </w:p>
        </w:tc>
        <w:tc>
          <w:tcPr>
            <w:tcW w:w="6585" w:type="dxa"/>
            <w:gridSpan w:val="7"/>
            <w:tcBorders>
              <w:top w:val="single" w:color="000000" w:sz="6" w:space="0"/>
              <w:left w:val="single" w:color="000000" w:sz="6" w:space="0"/>
              <w:bottom w:val="single" w:color="000000" w:sz="6" w:space="0"/>
              <w:right w:val="single" w:color="000000" w:sz="6" w:space="0"/>
            </w:tcBorders>
            <w:vAlign w:val="center"/>
          </w:tcPr>
          <w:p w14:paraId="3CAA4500">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政府采购金额</w:t>
            </w:r>
          </w:p>
        </w:tc>
      </w:tr>
      <w:tr w14:paraId="5DCF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restart"/>
            <w:tcBorders>
              <w:top w:val="single" w:color="000000" w:sz="6" w:space="0"/>
              <w:left w:val="single" w:color="000000" w:sz="6" w:space="0"/>
              <w:bottom w:val="single" w:color="000000" w:sz="6" w:space="0"/>
              <w:right w:val="single" w:color="000000" w:sz="6" w:space="0"/>
            </w:tcBorders>
            <w:vAlign w:val="center"/>
          </w:tcPr>
          <w:p w14:paraId="0CC7824D">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项目名称</w:t>
            </w:r>
          </w:p>
        </w:tc>
        <w:tc>
          <w:tcPr>
            <w:tcW w:w="800" w:type="dxa"/>
            <w:vMerge w:val="restart"/>
            <w:tcBorders>
              <w:top w:val="single" w:color="000000" w:sz="6" w:space="0"/>
              <w:left w:val="single" w:color="000000" w:sz="6" w:space="0"/>
              <w:bottom w:val="single" w:color="000000" w:sz="6" w:space="0"/>
              <w:right w:val="single" w:color="000000" w:sz="6" w:space="0"/>
            </w:tcBorders>
            <w:vAlign w:val="center"/>
          </w:tcPr>
          <w:p w14:paraId="0225A2F5">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预算资金</w:t>
            </w: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14:paraId="18692961">
            <w:pPr>
              <w:spacing w:line="300" w:lineRule="exact"/>
              <w:jc w:val="left"/>
              <w:outlineLvl w:val="0"/>
              <w:rPr>
                <w:rFonts w:hint="eastAsia" w:ascii="宋体" w:hAnsi="宋体" w:eastAsia="宋体" w:cs="宋体"/>
                <w:b/>
                <w:bCs w:val="0"/>
                <w:sz w:val="22"/>
                <w:szCs w:val="22"/>
              </w:rPr>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14:paraId="5595DCC0">
            <w:pPr>
              <w:spacing w:line="300" w:lineRule="exact"/>
              <w:jc w:val="left"/>
              <w:outlineLvl w:val="0"/>
              <w:rPr>
                <w:rFonts w:hint="eastAsia" w:ascii="宋体" w:hAnsi="宋体" w:eastAsia="宋体" w:cs="宋体"/>
                <w:b/>
                <w:bCs w:val="0"/>
                <w:sz w:val="22"/>
                <w:szCs w:val="22"/>
              </w:rPr>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14:paraId="6B61EEC4">
            <w:pPr>
              <w:spacing w:line="300" w:lineRule="exact"/>
              <w:jc w:val="left"/>
              <w:outlineLvl w:val="0"/>
              <w:rPr>
                <w:rFonts w:hint="eastAsia" w:ascii="宋体" w:hAnsi="宋体" w:eastAsia="宋体" w:cs="宋体"/>
                <w:b/>
                <w:bCs w:val="0"/>
                <w:sz w:val="22"/>
                <w:szCs w:val="22"/>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61D1B38A">
            <w:pPr>
              <w:spacing w:line="300" w:lineRule="exact"/>
              <w:jc w:val="left"/>
              <w:outlineLvl w:val="0"/>
              <w:rPr>
                <w:rFonts w:hint="eastAsia" w:ascii="宋体" w:hAnsi="宋体" w:eastAsia="宋体" w:cs="宋体"/>
                <w:b/>
                <w:bCs w:val="0"/>
                <w:sz w:val="22"/>
                <w:szCs w:val="22"/>
              </w:rPr>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14:paraId="2DA6B118">
            <w:pPr>
              <w:spacing w:line="300" w:lineRule="exact"/>
              <w:jc w:val="left"/>
              <w:outlineLvl w:val="0"/>
              <w:rPr>
                <w:rFonts w:hint="eastAsia" w:ascii="宋体" w:hAnsi="宋体" w:eastAsia="宋体" w:cs="宋体"/>
                <w:b/>
                <w:bCs w:val="0"/>
                <w:sz w:val="22"/>
                <w:szCs w:val="22"/>
              </w:rPr>
            </w:pPr>
          </w:p>
        </w:tc>
        <w:tc>
          <w:tcPr>
            <w:tcW w:w="855" w:type="dxa"/>
            <w:vMerge w:val="restart"/>
            <w:tcBorders>
              <w:top w:val="single" w:color="000000" w:sz="6" w:space="0"/>
              <w:left w:val="single" w:color="000000" w:sz="6" w:space="0"/>
              <w:bottom w:val="single" w:color="000000" w:sz="6" w:space="0"/>
              <w:right w:val="single" w:color="000000" w:sz="6" w:space="0"/>
            </w:tcBorders>
            <w:vAlign w:val="center"/>
          </w:tcPr>
          <w:p w14:paraId="375665B1">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总计</w:t>
            </w:r>
          </w:p>
        </w:tc>
        <w:tc>
          <w:tcPr>
            <w:tcW w:w="4905" w:type="dxa"/>
            <w:gridSpan w:val="5"/>
            <w:tcBorders>
              <w:top w:val="single" w:color="000000" w:sz="6" w:space="0"/>
              <w:left w:val="single" w:color="000000" w:sz="6" w:space="0"/>
              <w:bottom w:val="single" w:color="000000" w:sz="6" w:space="0"/>
              <w:right w:val="single" w:color="000000" w:sz="6" w:space="0"/>
            </w:tcBorders>
            <w:vAlign w:val="center"/>
          </w:tcPr>
          <w:p w14:paraId="0A1090B1">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当年</w:t>
            </w:r>
            <w:r>
              <w:rPr>
                <w:rFonts w:hint="eastAsia" w:ascii="宋体" w:hAnsi="宋体" w:cs="宋体"/>
                <w:b/>
                <w:bCs w:val="0"/>
                <w:sz w:val="22"/>
                <w:szCs w:val="22"/>
                <w:lang w:eastAsia="zh-CN"/>
              </w:rPr>
              <w:t>单位</w:t>
            </w:r>
            <w:r>
              <w:rPr>
                <w:rFonts w:hint="eastAsia" w:ascii="宋体" w:hAnsi="宋体" w:eastAsia="宋体" w:cs="宋体"/>
                <w:b/>
                <w:bCs w:val="0"/>
                <w:sz w:val="22"/>
                <w:szCs w:val="22"/>
              </w:rPr>
              <w:t>预算安排资金</w:t>
            </w:r>
          </w:p>
        </w:tc>
        <w:tc>
          <w:tcPr>
            <w:tcW w:w="825" w:type="dxa"/>
            <w:vMerge w:val="restart"/>
            <w:tcBorders>
              <w:top w:val="single" w:color="000000" w:sz="6" w:space="0"/>
              <w:left w:val="single" w:color="000000" w:sz="6" w:space="0"/>
              <w:bottom w:val="single" w:color="000000" w:sz="6" w:space="0"/>
              <w:right w:val="single" w:color="000000" w:sz="6" w:space="0"/>
            </w:tcBorders>
            <w:vAlign w:val="center"/>
          </w:tcPr>
          <w:p w14:paraId="00113792">
            <w:pPr>
              <w:spacing w:line="300" w:lineRule="exact"/>
              <w:jc w:val="center"/>
              <w:rPr>
                <w:rFonts w:hint="eastAsia" w:ascii="宋体" w:hAnsi="宋体" w:eastAsia="宋体" w:cs="宋体"/>
                <w:b w:val="0"/>
                <w:bCs/>
                <w:sz w:val="22"/>
                <w:szCs w:val="22"/>
              </w:rPr>
            </w:pPr>
            <w:r>
              <w:rPr>
                <w:rFonts w:hint="eastAsia" w:ascii="宋体" w:hAnsi="宋体" w:eastAsia="宋体" w:cs="宋体"/>
                <w:b/>
                <w:bCs w:val="0"/>
                <w:sz w:val="22"/>
                <w:szCs w:val="22"/>
              </w:rPr>
              <w:t>其他渠道资金</w:t>
            </w:r>
          </w:p>
        </w:tc>
      </w:tr>
      <w:tr w14:paraId="60B5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585" w:type="dxa"/>
            <w:vMerge w:val="continue"/>
            <w:tcBorders>
              <w:top w:val="single" w:color="000000" w:sz="6" w:space="0"/>
              <w:left w:val="single" w:color="000000" w:sz="6" w:space="0"/>
              <w:bottom w:val="single" w:color="000000" w:sz="6" w:space="0"/>
              <w:right w:val="single" w:color="000000" w:sz="6" w:space="0"/>
            </w:tcBorders>
            <w:vAlign w:val="center"/>
          </w:tcPr>
          <w:p w14:paraId="412117D5">
            <w:pPr>
              <w:spacing w:line="300" w:lineRule="exact"/>
              <w:jc w:val="left"/>
              <w:outlineLvl w:val="0"/>
              <w:rPr>
                <w:rFonts w:hint="eastAsia" w:ascii="宋体" w:hAnsi="宋体" w:eastAsia="宋体" w:cs="宋体"/>
                <w:b/>
                <w:bCs w:val="0"/>
                <w:sz w:val="22"/>
                <w:szCs w:val="22"/>
              </w:rPr>
            </w:pPr>
          </w:p>
        </w:tc>
        <w:tc>
          <w:tcPr>
            <w:tcW w:w="800" w:type="dxa"/>
            <w:vMerge w:val="continue"/>
            <w:tcBorders>
              <w:top w:val="single" w:color="000000" w:sz="6" w:space="0"/>
              <w:left w:val="single" w:color="000000" w:sz="6" w:space="0"/>
              <w:bottom w:val="single" w:color="000000" w:sz="6" w:space="0"/>
              <w:right w:val="single" w:color="000000" w:sz="6" w:space="0"/>
            </w:tcBorders>
            <w:vAlign w:val="center"/>
          </w:tcPr>
          <w:p w14:paraId="7EF9365B">
            <w:pPr>
              <w:spacing w:line="300" w:lineRule="exact"/>
              <w:jc w:val="left"/>
              <w:outlineLvl w:val="0"/>
              <w:rPr>
                <w:rFonts w:hint="eastAsia" w:ascii="宋体" w:hAnsi="宋体" w:eastAsia="宋体" w:cs="宋体"/>
                <w:b/>
                <w:bCs w:val="0"/>
                <w:sz w:val="22"/>
                <w:szCs w:val="22"/>
              </w:rPr>
            </w:pPr>
          </w:p>
        </w:tc>
        <w:tc>
          <w:tcPr>
            <w:tcW w:w="1095" w:type="dxa"/>
            <w:vMerge w:val="continue"/>
            <w:tcBorders>
              <w:top w:val="single" w:color="000000" w:sz="6" w:space="0"/>
              <w:left w:val="single" w:color="000000" w:sz="6" w:space="0"/>
              <w:bottom w:val="single" w:color="000000" w:sz="6" w:space="0"/>
              <w:right w:val="single" w:color="000000" w:sz="6" w:space="0"/>
            </w:tcBorders>
            <w:vAlign w:val="center"/>
          </w:tcPr>
          <w:p w14:paraId="12549657">
            <w:pPr>
              <w:spacing w:line="300" w:lineRule="exact"/>
              <w:jc w:val="left"/>
              <w:outlineLvl w:val="0"/>
              <w:rPr>
                <w:rFonts w:hint="eastAsia" w:ascii="宋体" w:hAnsi="宋体" w:eastAsia="宋体" w:cs="宋体"/>
                <w:b/>
                <w:bCs w:val="0"/>
                <w:sz w:val="22"/>
                <w:szCs w:val="22"/>
              </w:rPr>
            </w:pPr>
          </w:p>
        </w:tc>
        <w:tc>
          <w:tcPr>
            <w:tcW w:w="1155" w:type="dxa"/>
            <w:vMerge w:val="continue"/>
            <w:tcBorders>
              <w:top w:val="single" w:color="000000" w:sz="6" w:space="0"/>
              <w:left w:val="single" w:color="000000" w:sz="6" w:space="0"/>
              <w:bottom w:val="single" w:color="000000" w:sz="6" w:space="0"/>
              <w:right w:val="single" w:color="000000" w:sz="6" w:space="0"/>
            </w:tcBorders>
            <w:vAlign w:val="center"/>
          </w:tcPr>
          <w:p w14:paraId="4C3B8687">
            <w:pPr>
              <w:spacing w:line="300" w:lineRule="exact"/>
              <w:jc w:val="left"/>
              <w:outlineLvl w:val="0"/>
              <w:rPr>
                <w:rFonts w:hint="eastAsia" w:ascii="宋体" w:hAnsi="宋体" w:eastAsia="宋体" w:cs="宋体"/>
                <w:b/>
                <w:bCs w:val="0"/>
                <w:sz w:val="22"/>
                <w:szCs w:val="22"/>
              </w:rPr>
            </w:pPr>
          </w:p>
        </w:tc>
        <w:tc>
          <w:tcPr>
            <w:tcW w:w="675" w:type="dxa"/>
            <w:vMerge w:val="continue"/>
            <w:tcBorders>
              <w:top w:val="single" w:color="000000" w:sz="6" w:space="0"/>
              <w:left w:val="single" w:color="000000" w:sz="6" w:space="0"/>
              <w:bottom w:val="single" w:color="000000" w:sz="6" w:space="0"/>
              <w:right w:val="single" w:color="000000" w:sz="6" w:space="0"/>
            </w:tcBorders>
            <w:vAlign w:val="center"/>
          </w:tcPr>
          <w:p w14:paraId="615B9557">
            <w:pPr>
              <w:spacing w:line="300" w:lineRule="exact"/>
              <w:jc w:val="left"/>
              <w:outlineLvl w:val="0"/>
              <w:rPr>
                <w:rFonts w:hint="eastAsia" w:ascii="宋体" w:hAnsi="宋体" w:eastAsia="宋体" w:cs="宋体"/>
                <w:b/>
                <w:bCs w:val="0"/>
                <w:sz w:val="22"/>
                <w:szCs w:val="22"/>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40446A08">
            <w:pPr>
              <w:spacing w:line="300" w:lineRule="exact"/>
              <w:jc w:val="left"/>
              <w:outlineLvl w:val="0"/>
              <w:rPr>
                <w:rFonts w:hint="eastAsia" w:ascii="宋体" w:hAnsi="宋体" w:eastAsia="宋体" w:cs="宋体"/>
                <w:b/>
                <w:bCs w:val="0"/>
                <w:sz w:val="22"/>
                <w:szCs w:val="22"/>
              </w:rPr>
            </w:pPr>
          </w:p>
        </w:tc>
        <w:tc>
          <w:tcPr>
            <w:tcW w:w="885" w:type="dxa"/>
            <w:vMerge w:val="continue"/>
            <w:tcBorders>
              <w:top w:val="single" w:color="000000" w:sz="6" w:space="0"/>
              <w:left w:val="single" w:color="000000" w:sz="6" w:space="0"/>
              <w:bottom w:val="single" w:color="000000" w:sz="6" w:space="0"/>
              <w:right w:val="single" w:color="000000" w:sz="6" w:space="0"/>
            </w:tcBorders>
            <w:vAlign w:val="center"/>
          </w:tcPr>
          <w:p w14:paraId="6D47C031">
            <w:pPr>
              <w:spacing w:line="300" w:lineRule="exact"/>
              <w:jc w:val="left"/>
              <w:outlineLvl w:val="0"/>
              <w:rPr>
                <w:rFonts w:hint="eastAsia" w:ascii="宋体" w:hAnsi="宋体" w:eastAsia="宋体" w:cs="宋体"/>
                <w:b/>
                <w:bCs w:val="0"/>
                <w:sz w:val="22"/>
                <w:szCs w:val="22"/>
              </w:rPr>
            </w:pPr>
          </w:p>
        </w:tc>
        <w:tc>
          <w:tcPr>
            <w:tcW w:w="855" w:type="dxa"/>
            <w:vMerge w:val="continue"/>
            <w:tcBorders>
              <w:top w:val="single" w:color="000000" w:sz="6" w:space="0"/>
              <w:left w:val="single" w:color="000000" w:sz="6" w:space="0"/>
              <w:bottom w:val="single" w:color="000000" w:sz="6" w:space="0"/>
              <w:right w:val="single" w:color="000000" w:sz="6" w:space="0"/>
            </w:tcBorders>
            <w:vAlign w:val="center"/>
          </w:tcPr>
          <w:p w14:paraId="00F749EB">
            <w:pPr>
              <w:spacing w:line="300" w:lineRule="exact"/>
              <w:jc w:val="left"/>
              <w:outlineLvl w:val="0"/>
              <w:rPr>
                <w:rFonts w:hint="eastAsia" w:ascii="宋体" w:hAnsi="宋体" w:eastAsia="宋体" w:cs="宋体"/>
                <w:b/>
                <w:bCs w:val="0"/>
                <w:sz w:val="22"/>
                <w:szCs w:val="22"/>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58E52E9D">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合计</w:t>
            </w:r>
          </w:p>
        </w:tc>
        <w:tc>
          <w:tcPr>
            <w:tcW w:w="1185" w:type="dxa"/>
            <w:tcBorders>
              <w:top w:val="single" w:color="000000" w:sz="6" w:space="0"/>
              <w:left w:val="single" w:color="000000" w:sz="6" w:space="0"/>
              <w:bottom w:val="single" w:color="000000" w:sz="6" w:space="0"/>
              <w:right w:val="single" w:color="000000" w:sz="6" w:space="0"/>
            </w:tcBorders>
            <w:vAlign w:val="center"/>
          </w:tcPr>
          <w:p w14:paraId="2E72EF08">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一般公共预算拨款</w:t>
            </w:r>
          </w:p>
        </w:tc>
        <w:tc>
          <w:tcPr>
            <w:tcW w:w="1020" w:type="dxa"/>
            <w:tcBorders>
              <w:top w:val="single" w:color="000000" w:sz="6" w:space="0"/>
              <w:left w:val="single" w:color="000000" w:sz="6" w:space="0"/>
              <w:bottom w:val="single" w:color="000000" w:sz="6" w:space="0"/>
              <w:right w:val="single" w:color="000000" w:sz="6" w:space="0"/>
            </w:tcBorders>
            <w:vAlign w:val="center"/>
          </w:tcPr>
          <w:p w14:paraId="4F114AC6">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基金预算拨款</w:t>
            </w:r>
          </w:p>
        </w:tc>
        <w:tc>
          <w:tcPr>
            <w:tcW w:w="990" w:type="dxa"/>
            <w:tcBorders>
              <w:top w:val="single" w:color="000000" w:sz="6" w:space="0"/>
              <w:left w:val="single" w:color="000000" w:sz="6" w:space="0"/>
              <w:bottom w:val="single" w:color="000000" w:sz="6" w:space="0"/>
              <w:right w:val="single" w:color="000000" w:sz="6" w:space="0"/>
            </w:tcBorders>
            <w:vAlign w:val="center"/>
          </w:tcPr>
          <w:p w14:paraId="4AA2972A">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财政专户核拨</w:t>
            </w:r>
          </w:p>
        </w:tc>
        <w:tc>
          <w:tcPr>
            <w:tcW w:w="870" w:type="dxa"/>
            <w:tcBorders>
              <w:top w:val="single" w:color="000000" w:sz="6" w:space="0"/>
              <w:left w:val="single" w:color="000000" w:sz="6" w:space="0"/>
              <w:bottom w:val="single" w:color="000000" w:sz="6" w:space="0"/>
              <w:right w:val="single" w:color="000000" w:sz="6" w:space="0"/>
            </w:tcBorders>
            <w:vAlign w:val="center"/>
          </w:tcPr>
          <w:p w14:paraId="03D59EA9">
            <w:pPr>
              <w:spacing w:line="300" w:lineRule="exact"/>
              <w:jc w:val="center"/>
              <w:rPr>
                <w:rFonts w:hint="eastAsia" w:ascii="宋体" w:hAnsi="宋体" w:eastAsia="宋体" w:cs="宋体"/>
                <w:b/>
                <w:bCs w:val="0"/>
                <w:sz w:val="22"/>
                <w:szCs w:val="22"/>
              </w:rPr>
            </w:pPr>
            <w:r>
              <w:rPr>
                <w:rFonts w:hint="eastAsia" w:ascii="宋体" w:hAnsi="宋体" w:eastAsia="宋体" w:cs="宋体"/>
                <w:b/>
                <w:bCs w:val="0"/>
                <w:sz w:val="22"/>
                <w:szCs w:val="22"/>
              </w:rPr>
              <w:t>其他来源收入</w:t>
            </w:r>
          </w:p>
        </w:tc>
        <w:tc>
          <w:tcPr>
            <w:tcW w:w="825" w:type="dxa"/>
            <w:vMerge w:val="continue"/>
            <w:tcBorders>
              <w:top w:val="single" w:color="000000" w:sz="6" w:space="0"/>
              <w:left w:val="single" w:color="000000" w:sz="6" w:space="0"/>
              <w:bottom w:val="single" w:color="000000" w:sz="6" w:space="0"/>
              <w:right w:val="single" w:color="000000" w:sz="6" w:space="0"/>
            </w:tcBorders>
            <w:vAlign w:val="center"/>
          </w:tcPr>
          <w:p w14:paraId="5EECD92E">
            <w:pPr>
              <w:spacing w:line="300" w:lineRule="exact"/>
              <w:jc w:val="left"/>
              <w:outlineLvl w:val="0"/>
              <w:rPr>
                <w:rFonts w:hint="eastAsia" w:ascii="宋体" w:hAnsi="宋体" w:eastAsia="宋体" w:cs="宋体"/>
                <w:b w:val="0"/>
                <w:bCs/>
                <w:sz w:val="22"/>
                <w:szCs w:val="22"/>
              </w:rPr>
            </w:pPr>
          </w:p>
        </w:tc>
      </w:tr>
      <w:tr w14:paraId="6AA1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20E17E52">
            <w:pPr>
              <w:spacing w:line="300" w:lineRule="exact"/>
              <w:jc w:val="center"/>
              <w:rPr>
                <w:rFonts w:hint="eastAsia" w:ascii="宋体" w:hAnsi="宋体" w:eastAsia="宋体" w:cs="宋体"/>
                <w:b w:val="0"/>
                <w:bCs/>
                <w:sz w:val="22"/>
                <w:szCs w:val="22"/>
              </w:rPr>
            </w:pPr>
            <w:r>
              <w:rPr>
                <w:rFonts w:hint="eastAsia" w:ascii="仿宋_GB2312" w:hAnsi="仿宋_GB2312" w:eastAsia="仿宋_GB2312" w:cs="仿宋_GB2312"/>
                <w:b w:val="0"/>
                <w:bCs/>
                <w:sz w:val="22"/>
                <w:szCs w:val="22"/>
              </w:rPr>
              <w:t>无</w:t>
            </w:r>
          </w:p>
        </w:tc>
        <w:tc>
          <w:tcPr>
            <w:tcW w:w="800" w:type="dxa"/>
            <w:tcBorders>
              <w:top w:val="single" w:color="000000" w:sz="6" w:space="0"/>
              <w:left w:val="single" w:color="000000" w:sz="6" w:space="0"/>
              <w:bottom w:val="single" w:color="000000" w:sz="6" w:space="0"/>
              <w:right w:val="single" w:color="000000" w:sz="6" w:space="0"/>
            </w:tcBorders>
            <w:vAlign w:val="center"/>
          </w:tcPr>
          <w:p w14:paraId="1490B3C3">
            <w:pPr>
              <w:spacing w:line="300" w:lineRule="exact"/>
              <w:jc w:val="right"/>
              <w:rPr>
                <w:rFonts w:hint="eastAsia" w:ascii="宋体" w:hAnsi="宋体" w:eastAsia="宋体" w:cs="宋体"/>
                <w:b w:val="0"/>
                <w:bCs/>
                <w:sz w:val="22"/>
                <w:szCs w:val="22"/>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091D5EC4">
            <w:pPr>
              <w:spacing w:line="300" w:lineRule="exact"/>
              <w:jc w:val="left"/>
              <w:rPr>
                <w:rFonts w:hint="eastAsia" w:ascii="宋体" w:hAnsi="宋体" w:eastAsia="宋体" w:cs="宋体"/>
                <w:b w:val="0"/>
                <w:bCs/>
                <w:sz w:val="22"/>
                <w:szCs w:val="22"/>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4340753A">
            <w:pPr>
              <w:widowControl/>
              <w:jc w:val="left"/>
              <w:textAlignment w:val="center"/>
              <w:rPr>
                <w:rFonts w:hint="eastAsia" w:ascii="宋体" w:hAnsi="宋体" w:eastAsia="宋体" w:cs="宋体"/>
                <w:b w:val="0"/>
                <w:bCs/>
                <w:sz w:val="22"/>
                <w:szCs w:val="22"/>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0D428414">
            <w:pPr>
              <w:spacing w:line="300" w:lineRule="exact"/>
              <w:jc w:val="left"/>
              <w:rPr>
                <w:rFonts w:hint="eastAsia" w:ascii="宋体" w:hAnsi="宋体" w:eastAsia="宋体" w:cs="宋体"/>
                <w:b w:val="0"/>
                <w:bCs/>
                <w:sz w:val="22"/>
                <w:szCs w:val="22"/>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1933AFFC">
            <w:pPr>
              <w:spacing w:line="300" w:lineRule="exact"/>
              <w:jc w:val="right"/>
              <w:rPr>
                <w:rFonts w:hint="eastAsia" w:ascii="宋体" w:hAnsi="宋体" w:eastAsia="宋体" w:cs="宋体"/>
                <w:b w:val="0"/>
                <w:bCs/>
                <w:sz w:val="22"/>
                <w:szCs w:val="22"/>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083CB46C">
            <w:pPr>
              <w:spacing w:line="300" w:lineRule="exact"/>
              <w:jc w:val="right"/>
              <w:rPr>
                <w:rFonts w:hint="eastAsia" w:ascii="宋体" w:hAnsi="宋体" w:eastAsia="宋体" w:cs="宋体"/>
                <w:b w:val="0"/>
                <w:bCs/>
                <w:sz w:val="22"/>
                <w:szCs w:val="22"/>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51417CC2">
            <w:pPr>
              <w:spacing w:line="300" w:lineRule="exact"/>
              <w:jc w:val="right"/>
              <w:rPr>
                <w:rFonts w:hint="eastAsia" w:ascii="宋体" w:hAnsi="宋体" w:eastAsia="宋体" w:cs="宋体"/>
                <w:b w:val="0"/>
                <w:bCs/>
                <w:sz w:val="22"/>
                <w:szCs w:val="22"/>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3115FB33">
            <w:pPr>
              <w:spacing w:line="300" w:lineRule="exact"/>
              <w:jc w:val="right"/>
              <w:rPr>
                <w:rFonts w:hint="eastAsia" w:ascii="宋体" w:hAnsi="宋体" w:eastAsia="宋体" w:cs="宋体"/>
                <w:b w:val="0"/>
                <w:bCs/>
                <w:sz w:val="22"/>
                <w:szCs w:val="22"/>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30B7539D">
            <w:pPr>
              <w:spacing w:line="300" w:lineRule="exact"/>
              <w:jc w:val="right"/>
              <w:rPr>
                <w:rFonts w:hint="eastAsia" w:ascii="宋体" w:hAnsi="宋体" w:eastAsia="宋体" w:cs="宋体"/>
                <w:b w:val="0"/>
                <w:bCs/>
                <w:sz w:val="22"/>
                <w:szCs w:val="22"/>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5AF16F04">
            <w:pPr>
              <w:spacing w:line="300" w:lineRule="exact"/>
              <w:jc w:val="right"/>
              <w:rPr>
                <w:rFonts w:hint="eastAsia" w:ascii="宋体" w:hAnsi="宋体" w:eastAsia="宋体" w:cs="宋体"/>
                <w:b w:val="0"/>
                <w:bCs/>
                <w:sz w:val="22"/>
                <w:szCs w:val="22"/>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3889A802">
            <w:pPr>
              <w:spacing w:line="300" w:lineRule="exact"/>
              <w:jc w:val="right"/>
              <w:rPr>
                <w:rFonts w:hint="eastAsia" w:ascii="宋体" w:hAnsi="宋体" w:eastAsia="宋体" w:cs="宋体"/>
                <w:b w:val="0"/>
                <w:bCs/>
                <w:sz w:val="22"/>
                <w:szCs w:val="22"/>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589131E7">
            <w:pPr>
              <w:spacing w:line="300" w:lineRule="exact"/>
              <w:jc w:val="right"/>
              <w:rPr>
                <w:rFonts w:hint="eastAsia" w:ascii="宋体" w:hAnsi="宋体" w:eastAsia="宋体" w:cs="宋体"/>
                <w:b w:val="0"/>
                <w:bCs/>
                <w:sz w:val="22"/>
                <w:szCs w:val="22"/>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058C7305">
            <w:pPr>
              <w:spacing w:line="300" w:lineRule="exact"/>
              <w:jc w:val="right"/>
              <w:rPr>
                <w:rFonts w:hint="eastAsia" w:ascii="宋体" w:hAnsi="宋体" w:eastAsia="宋体" w:cs="宋体"/>
                <w:b w:val="0"/>
                <w:bCs/>
                <w:sz w:val="22"/>
                <w:szCs w:val="22"/>
              </w:rPr>
            </w:pPr>
          </w:p>
        </w:tc>
      </w:tr>
      <w:tr w14:paraId="3F4A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7E4E4C23">
            <w:pPr>
              <w:spacing w:line="300" w:lineRule="exact"/>
              <w:jc w:val="left"/>
              <w:rPr>
                <w:rFonts w:ascii="方正书宋_GBK" w:eastAsia="方正书宋_GBK"/>
                <w:b w:val="0"/>
                <w:bCs/>
              </w:rPr>
            </w:pPr>
          </w:p>
        </w:tc>
        <w:tc>
          <w:tcPr>
            <w:tcW w:w="800" w:type="dxa"/>
            <w:tcBorders>
              <w:top w:val="single" w:color="000000" w:sz="6" w:space="0"/>
              <w:left w:val="single" w:color="000000" w:sz="6" w:space="0"/>
              <w:bottom w:val="single" w:color="000000" w:sz="6" w:space="0"/>
              <w:right w:val="single" w:color="000000" w:sz="6" w:space="0"/>
            </w:tcBorders>
            <w:vAlign w:val="center"/>
          </w:tcPr>
          <w:p w14:paraId="7B103C5F">
            <w:pPr>
              <w:spacing w:line="300" w:lineRule="exact"/>
              <w:jc w:val="right"/>
              <w:rPr>
                <w:rFonts w:ascii="方正书宋_GBK" w:eastAsia="方正书宋_GBK"/>
                <w:b w:val="0"/>
                <w:bCs/>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2655F40E">
            <w:pPr>
              <w:spacing w:line="300" w:lineRule="exact"/>
              <w:jc w:val="left"/>
              <w:rPr>
                <w:rFonts w:ascii="方正书宋_GBK" w:eastAsia="方正书宋_GBK"/>
                <w:b w:val="0"/>
                <w:bCs/>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4F13D118">
            <w:pPr>
              <w:spacing w:line="300" w:lineRule="exact"/>
              <w:jc w:val="left"/>
              <w:rPr>
                <w:rFonts w:ascii="方正书宋_GBK" w:eastAsia="方正书宋_GBK"/>
                <w:b w:val="0"/>
                <w:bCs/>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68951817">
            <w:pPr>
              <w:spacing w:line="300" w:lineRule="exact"/>
              <w:jc w:val="left"/>
              <w:rPr>
                <w:rFonts w:ascii="方正书宋_GBK" w:eastAsia="方正书宋_GBK"/>
                <w:b w:val="0"/>
                <w:bCs/>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1B997726">
            <w:pPr>
              <w:spacing w:line="300" w:lineRule="exact"/>
              <w:jc w:val="right"/>
              <w:rPr>
                <w:rFonts w:ascii="方正书宋_GBK" w:eastAsia="方正书宋_GBK"/>
                <w:b w:val="0"/>
                <w:bCs/>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5CB51090">
            <w:pPr>
              <w:spacing w:line="300" w:lineRule="exact"/>
              <w:jc w:val="right"/>
              <w:rPr>
                <w:rFonts w:ascii="方正书宋_GBK" w:eastAsia="方正书宋_GBK"/>
                <w:b w:val="0"/>
                <w:bCs/>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0F33B04D">
            <w:pPr>
              <w:spacing w:line="300" w:lineRule="exact"/>
              <w:jc w:val="right"/>
              <w:rPr>
                <w:rFonts w:ascii="方正书宋_GBK" w:eastAsia="方正书宋_GBK"/>
                <w:b w:val="0"/>
                <w:bCs/>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2C385E31">
            <w:pPr>
              <w:spacing w:line="300" w:lineRule="exact"/>
              <w:jc w:val="right"/>
              <w:rPr>
                <w:rFonts w:ascii="方正书宋_GBK" w:eastAsia="方正书宋_GBK"/>
                <w:b w:val="0"/>
                <w:bCs/>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33F2C17E">
            <w:pPr>
              <w:spacing w:line="300" w:lineRule="exact"/>
              <w:jc w:val="right"/>
              <w:rPr>
                <w:rFonts w:ascii="方正书宋_GBK" w:eastAsia="方正书宋_GBK"/>
                <w:b w:val="0"/>
                <w:bCs/>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09955469">
            <w:pPr>
              <w:spacing w:line="300" w:lineRule="exact"/>
              <w:jc w:val="right"/>
              <w:rPr>
                <w:rFonts w:ascii="方正书宋_GBK" w:eastAsia="方正书宋_GBK"/>
                <w:b w:val="0"/>
                <w:bCs/>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4EB65157">
            <w:pPr>
              <w:spacing w:line="300" w:lineRule="exact"/>
              <w:jc w:val="right"/>
              <w:rPr>
                <w:rFonts w:ascii="方正书宋_GBK" w:eastAsia="方正书宋_GBK"/>
                <w:b w:val="0"/>
                <w:bCs/>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17E36356">
            <w:pPr>
              <w:spacing w:line="300" w:lineRule="exact"/>
              <w:jc w:val="right"/>
              <w:rPr>
                <w:rFonts w:ascii="方正书宋_GBK" w:eastAsia="方正书宋_GBK"/>
                <w:b w:val="0"/>
                <w:bCs/>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4F7AE9F0">
            <w:pPr>
              <w:spacing w:line="300" w:lineRule="exact"/>
              <w:jc w:val="right"/>
              <w:rPr>
                <w:rFonts w:ascii="方正书宋_GBK" w:eastAsia="方正书宋_GBK"/>
                <w:b w:val="0"/>
                <w:bCs/>
              </w:rPr>
            </w:pPr>
          </w:p>
        </w:tc>
      </w:tr>
      <w:tr w14:paraId="056C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585" w:type="dxa"/>
            <w:tcBorders>
              <w:top w:val="single" w:color="000000" w:sz="6" w:space="0"/>
              <w:left w:val="single" w:color="000000" w:sz="6" w:space="0"/>
              <w:bottom w:val="single" w:color="000000" w:sz="6" w:space="0"/>
              <w:right w:val="single" w:color="000000" w:sz="6" w:space="0"/>
            </w:tcBorders>
            <w:vAlign w:val="center"/>
          </w:tcPr>
          <w:p w14:paraId="70B7BD6C">
            <w:pPr>
              <w:spacing w:line="300" w:lineRule="exact"/>
              <w:jc w:val="left"/>
              <w:rPr>
                <w:rFonts w:ascii="方正书宋_GBK" w:eastAsia="方正书宋_GBK"/>
                <w:b w:val="0"/>
                <w:bCs/>
              </w:rPr>
            </w:pPr>
          </w:p>
        </w:tc>
        <w:tc>
          <w:tcPr>
            <w:tcW w:w="800" w:type="dxa"/>
            <w:tcBorders>
              <w:top w:val="single" w:color="000000" w:sz="6" w:space="0"/>
              <w:left w:val="single" w:color="000000" w:sz="6" w:space="0"/>
              <w:bottom w:val="single" w:color="000000" w:sz="6" w:space="0"/>
              <w:right w:val="single" w:color="000000" w:sz="6" w:space="0"/>
            </w:tcBorders>
            <w:vAlign w:val="center"/>
          </w:tcPr>
          <w:p w14:paraId="59D0714E">
            <w:pPr>
              <w:spacing w:line="300" w:lineRule="exact"/>
              <w:jc w:val="right"/>
              <w:rPr>
                <w:rFonts w:ascii="方正书宋_GBK" w:eastAsia="方正书宋_GBK"/>
                <w:b w:val="0"/>
                <w:bCs/>
              </w:rPr>
            </w:pPr>
          </w:p>
        </w:tc>
        <w:tc>
          <w:tcPr>
            <w:tcW w:w="1095" w:type="dxa"/>
            <w:tcBorders>
              <w:top w:val="single" w:color="000000" w:sz="6" w:space="0"/>
              <w:left w:val="single" w:color="000000" w:sz="6" w:space="0"/>
              <w:bottom w:val="single" w:color="000000" w:sz="6" w:space="0"/>
              <w:right w:val="single" w:color="000000" w:sz="6" w:space="0"/>
            </w:tcBorders>
            <w:vAlign w:val="center"/>
          </w:tcPr>
          <w:p w14:paraId="28C0E86F">
            <w:pPr>
              <w:spacing w:line="300" w:lineRule="exact"/>
              <w:jc w:val="left"/>
              <w:rPr>
                <w:rFonts w:ascii="方正书宋_GBK" w:eastAsia="方正书宋_GBK"/>
                <w:b w:val="0"/>
                <w:bCs/>
              </w:rPr>
            </w:pPr>
          </w:p>
        </w:tc>
        <w:tc>
          <w:tcPr>
            <w:tcW w:w="1155" w:type="dxa"/>
            <w:tcBorders>
              <w:top w:val="single" w:color="000000" w:sz="6" w:space="0"/>
              <w:left w:val="single" w:color="000000" w:sz="6" w:space="0"/>
              <w:bottom w:val="single" w:color="000000" w:sz="6" w:space="0"/>
              <w:right w:val="single" w:color="000000" w:sz="6" w:space="0"/>
            </w:tcBorders>
            <w:vAlign w:val="center"/>
          </w:tcPr>
          <w:p w14:paraId="457228D1">
            <w:pPr>
              <w:spacing w:line="300" w:lineRule="exact"/>
              <w:jc w:val="left"/>
              <w:rPr>
                <w:rFonts w:ascii="方正书宋_GBK" w:eastAsia="方正书宋_GBK"/>
                <w:b w:val="0"/>
                <w:bCs/>
              </w:rPr>
            </w:pPr>
          </w:p>
        </w:tc>
        <w:tc>
          <w:tcPr>
            <w:tcW w:w="675" w:type="dxa"/>
            <w:tcBorders>
              <w:top w:val="single" w:color="000000" w:sz="6" w:space="0"/>
              <w:left w:val="single" w:color="000000" w:sz="6" w:space="0"/>
              <w:bottom w:val="single" w:color="000000" w:sz="6" w:space="0"/>
              <w:right w:val="single" w:color="000000" w:sz="6" w:space="0"/>
            </w:tcBorders>
            <w:vAlign w:val="center"/>
          </w:tcPr>
          <w:p w14:paraId="4D9EB97C">
            <w:pPr>
              <w:spacing w:line="300" w:lineRule="exact"/>
              <w:jc w:val="left"/>
              <w:rPr>
                <w:rFonts w:ascii="方正书宋_GBK" w:eastAsia="方正书宋_GBK"/>
                <w:b w:val="0"/>
                <w:bCs/>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423B7C31">
            <w:pPr>
              <w:spacing w:line="300" w:lineRule="exact"/>
              <w:jc w:val="right"/>
              <w:rPr>
                <w:rFonts w:ascii="方正书宋_GBK" w:eastAsia="方正书宋_GBK"/>
                <w:b w:val="0"/>
                <w:bCs/>
              </w:rPr>
            </w:pPr>
          </w:p>
        </w:tc>
        <w:tc>
          <w:tcPr>
            <w:tcW w:w="885" w:type="dxa"/>
            <w:tcBorders>
              <w:top w:val="single" w:color="000000" w:sz="6" w:space="0"/>
              <w:left w:val="single" w:color="000000" w:sz="6" w:space="0"/>
              <w:bottom w:val="single" w:color="000000" w:sz="6" w:space="0"/>
              <w:right w:val="single" w:color="000000" w:sz="6" w:space="0"/>
            </w:tcBorders>
            <w:vAlign w:val="center"/>
          </w:tcPr>
          <w:p w14:paraId="00CF976C">
            <w:pPr>
              <w:spacing w:line="300" w:lineRule="exact"/>
              <w:jc w:val="right"/>
              <w:rPr>
                <w:rFonts w:ascii="方正书宋_GBK" w:eastAsia="方正书宋_GBK"/>
                <w:b w:val="0"/>
                <w:bCs/>
              </w:rPr>
            </w:pPr>
          </w:p>
        </w:tc>
        <w:tc>
          <w:tcPr>
            <w:tcW w:w="855" w:type="dxa"/>
            <w:tcBorders>
              <w:top w:val="single" w:color="000000" w:sz="6" w:space="0"/>
              <w:left w:val="single" w:color="000000" w:sz="6" w:space="0"/>
              <w:bottom w:val="single" w:color="000000" w:sz="6" w:space="0"/>
              <w:right w:val="single" w:color="000000" w:sz="6" w:space="0"/>
            </w:tcBorders>
            <w:vAlign w:val="center"/>
          </w:tcPr>
          <w:p w14:paraId="645DBF65">
            <w:pPr>
              <w:spacing w:line="300" w:lineRule="exact"/>
              <w:jc w:val="right"/>
              <w:rPr>
                <w:rFonts w:ascii="方正书宋_GBK" w:eastAsia="方正书宋_GBK"/>
                <w:b w:val="0"/>
                <w:bCs/>
              </w:rPr>
            </w:pPr>
          </w:p>
        </w:tc>
        <w:tc>
          <w:tcPr>
            <w:tcW w:w="840" w:type="dxa"/>
            <w:tcBorders>
              <w:top w:val="single" w:color="000000" w:sz="6" w:space="0"/>
              <w:left w:val="single" w:color="000000" w:sz="6" w:space="0"/>
              <w:bottom w:val="single" w:color="000000" w:sz="6" w:space="0"/>
              <w:right w:val="single" w:color="000000" w:sz="6" w:space="0"/>
            </w:tcBorders>
            <w:vAlign w:val="center"/>
          </w:tcPr>
          <w:p w14:paraId="61BD856F">
            <w:pPr>
              <w:spacing w:line="300" w:lineRule="exact"/>
              <w:jc w:val="right"/>
              <w:rPr>
                <w:rFonts w:ascii="方正书宋_GBK" w:eastAsia="方正书宋_GBK"/>
                <w:b w:val="0"/>
                <w:bCs/>
              </w:rPr>
            </w:pPr>
          </w:p>
        </w:tc>
        <w:tc>
          <w:tcPr>
            <w:tcW w:w="1185" w:type="dxa"/>
            <w:tcBorders>
              <w:top w:val="single" w:color="000000" w:sz="6" w:space="0"/>
              <w:left w:val="single" w:color="000000" w:sz="6" w:space="0"/>
              <w:bottom w:val="single" w:color="000000" w:sz="6" w:space="0"/>
              <w:right w:val="single" w:color="000000" w:sz="6" w:space="0"/>
            </w:tcBorders>
            <w:vAlign w:val="center"/>
          </w:tcPr>
          <w:p w14:paraId="72BBE976">
            <w:pPr>
              <w:spacing w:line="300" w:lineRule="exact"/>
              <w:jc w:val="right"/>
              <w:rPr>
                <w:rFonts w:ascii="方正书宋_GBK" w:eastAsia="方正书宋_GBK"/>
                <w:b w:val="0"/>
                <w:bCs/>
              </w:rPr>
            </w:pPr>
          </w:p>
        </w:tc>
        <w:tc>
          <w:tcPr>
            <w:tcW w:w="1020" w:type="dxa"/>
            <w:tcBorders>
              <w:top w:val="single" w:color="000000" w:sz="6" w:space="0"/>
              <w:left w:val="single" w:color="000000" w:sz="6" w:space="0"/>
              <w:bottom w:val="single" w:color="000000" w:sz="6" w:space="0"/>
              <w:right w:val="single" w:color="000000" w:sz="6" w:space="0"/>
            </w:tcBorders>
            <w:vAlign w:val="center"/>
          </w:tcPr>
          <w:p w14:paraId="038825F1">
            <w:pPr>
              <w:spacing w:line="300" w:lineRule="exact"/>
              <w:jc w:val="right"/>
              <w:rPr>
                <w:rFonts w:ascii="方正书宋_GBK" w:eastAsia="方正书宋_GBK"/>
                <w:b w:val="0"/>
                <w:bCs/>
              </w:rPr>
            </w:pPr>
          </w:p>
        </w:tc>
        <w:tc>
          <w:tcPr>
            <w:tcW w:w="990" w:type="dxa"/>
            <w:tcBorders>
              <w:top w:val="single" w:color="000000" w:sz="6" w:space="0"/>
              <w:left w:val="single" w:color="000000" w:sz="6" w:space="0"/>
              <w:bottom w:val="single" w:color="000000" w:sz="6" w:space="0"/>
              <w:right w:val="single" w:color="000000" w:sz="6" w:space="0"/>
            </w:tcBorders>
            <w:vAlign w:val="center"/>
          </w:tcPr>
          <w:p w14:paraId="1DA41A95">
            <w:pPr>
              <w:spacing w:line="300" w:lineRule="exact"/>
              <w:jc w:val="right"/>
              <w:rPr>
                <w:rFonts w:ascii="方正书宋_GBK" w:eastAsia="方正书宋_GBK"/>
                <w:b w:val="0"/>
                <w:bCs/>
              </w:rPr>
            </w:pPr>
          </w:p>
        </w:tc>
        <w:tc>
          <w:tcPr>
            <w:tcW w:w="870" w:type="dxa"/>
            <w:tcBorders>
              <w:top w:val="single" w:color="000000" w:sz="6" w:space="0"/>
              <w:left w:val="single" w:color="000000" w:sz="6" w:space="0"/>
              <w:bottom w:val="single" w:color="000000" w:sz="6" w:space="0"/>
              <w:right w:val="single" w:color="000000" w:sz="6" w:space="0"/>
            </w:tcBorders>
            <w:vAlign w:val="center"/>
          </w:tcPr>
          <w:p w14:paraId="6C97C354">
            <w:pPr>
              <w:spacing w:line="300" w:lineRule="exact"/>
              <w:jc w:val="right"/>
              <w:rPr>
                <w:rFonts w:ascii="方正书宋_GBK" w:eastAsia="方正书宋_GBK"/>
                <w:b w:val="0"/>
                <w:bCs/>
              </w:rPr>
            </w:pPr>
          </w:p>
        </w:tc>
        <w:tc>
          <w:tcPr>
            <w:tcW w:w="825" w:type="dxa"/>
            <w:tcBorders>
              <w:top w:val="single" w:color="000000" w:sz="6" w:space="0"/>
              <w:left w:val="single" w:color="000000" w:sz="6" w:space="0"/>
              <w:bottom w:val="single" w:color="000000" w:sz="6" w:space="0"/>
              <w:right w:val="single" w:color="000000" w:sz="6" w:space="0"/>
            </w:tcBorders>
            <w:vAlign w:val="center"/>
          </w:tcPr>
          <w:p w14:paraId="7230F94F">
            <w:pPr>
              <w:spacing w:line="300" w:lineRule="exact"/>
              <w:jc w:val="right"/>
              <w:rPr>
                <w:rFonts w:ascii="方正书宋_GBK" w:eastAsia="方正书宋_GBK"/>
                <w:b w:val="0"/>
                <w:bCs/>
              </w:rPr>
            </w:pPr>
          </w:p>
        </w:tc>
      </w:tr>
    </w:tbl>
    <w:p w14:paraId="441CC371">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注：无政府</w:t>
      </w:r>
      <w:r>
        <w:rPr>
          <w:rFonts w:hint="eastAsia" w:ascii="Times New Roman" w:hAnsi="Times New Roman" w:eastAsia="仿宋" w:cs="Times New Roman"/>
          <w:sz w:val="32"/>
          <w:szCs w:val="24"/>
          <w:lang w:eastAsia="zh-CN"/>
        </w:rPr>
        <w:t>采购</w:t>
      </w:r>
      <w:r>
        <w:rPr>
          <w:rFonts w:ascii="Times New Roman" w:hAnsi="Times New Roman" w:eastAsia="仿宋" w:cs="Times New Roman"/>
          <w:sz w:val="32"/>
          <w:szCs w:val="24"/>
        </w:rPr>
        <w:t>预算，空表列示。</w:t>
      </w:r>
    </w:p>
    <w:p w14:paraId="3ABB7F13">
      <w:pPr>
        <w:autoSpaceDE w:val="0"/>
        <w:autoSpaceDN w:val="0"/>
        <w:adjustRightInd w:val="0"/>
        <w:ind w:firstLine="640" w:firstLineChars="200"/>
        <w:jc w:val="left"/>
        <w:rPr>
          <w:rFonts w:hint="eastAsia" w:ascii="黑体" w:hAnsi="黑体" w:eastAsia="黑体" w:cs="Times New Roman"/>
          <w:sz w:val="32"/>
          <w:szCs w:val="32"/>
        </w:rPr>
      </w:pPr>
    </w:p>
    <w:p w14:paraId="4D7FE0B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EEB7E7B">
      <w:pPr>
        <w:autoSpaceDE w:val="0"/>
        <w:autoSpaceDN w:val="0"/>
        <w:adjustRightInd w:val="0"/>
        <w:ind w:firstLine="640" w:firstLineChars="200"/>
        <w:jc w:val="left"/>
        <w:rPr>
          <w:rFonts w:ascii="仿宋_GB2312" w:hAnsi="黑体" w:eastAsia="仿宋_GB2312" w:cs="Times New Roman"/>
          <w:color w:val="FF0000"/>
          <w:sz w:val="32"/>
          <w:szCs w:val="32"/>
        </w:rPr>
      </w:pPr>
      <w:r>
        <w:rPr>
          <w:rFonts w:hint="eastAsia" w:ascii="仿宋" w:hAnsi="仿宋" w:eastAsia="仿宋" w:cs="Times New Roman"/>
          <w:sz w:val="32"/>
          <w:szCs w:val="32"/>
          <w:lang w:eastAsia="zh-CN"/>
        </w:rPr>
        <w:t>中共深泽县委办公室本级</w:t>
      </w:r>
      <w:r>
        <w:rPr>
          <w:rFonts w:hint="eastAsia" w:ascii="仿宋" w:hAnsi="仿宋" w:eastAsia="仿宋" w:cs="Times New Roman"/>
          <w:sz w:val="32"/>
          <w:szCs w:val="32"/>
          <w:lang w:val="en-US" w:eastAsia="zh-CN"/>
        </w:rPr>
        <w:t>2020</w:t>
      </w:r>
      <w:r>
        <w:rPr>
          <w:rFonts w:hint="eastAsia" w:ascii="仿宋" w:hAnsi="仿宋" w:eastAsia="仿宋" w:cs="Times New Roman"/>
          <w:sz w:val="32"/>
          <w:szCs w:val="32"/>
        </w:rPr>
        <w:t>年末固定资产金额为</w:t>
      </w:r>
      <w:r>
        <w:rPr>
          <w:rFonts w:hint="eastAsia" w:ascii="仿宋" w:hAnsi="仿宋" w:eastAsia="仿宋" w:cs="Times New Roman"/>
          <w:sz w:val="32"/>
          <w:szCs w:val="32"/>
          <w:lang w:val="en-US" w:eastAsia="zh-CN"/>
        </w:rPr>
        <w:t>297.78</w:t>
      </w:r>
      <w:r>
        <w:rPr>
          <w:rFonts w:hint="eastAsia" w:ascii="仿宋" w:hAnsi="仿宋" w:eastAsia="仿宋" w:cs="Times New Roman"/>
          <w:sz w:val="32"/>
          <w:szCs w:val="32"/>
        </w:rPr>
        <w:t>万元（详见下表）。本年度拟购置的固定资产为0万元。</w:t>
      </w:r>
    </w:p>
    <w:p w14:paraId="6A8BB79F">
      <w:pPr>
        <w:ind w:firstLine="640"/>
        <w:rPr>
          <w:rFonts w:hint="eastAsia" w:ascii="Times New Roman" w:hAnsi="Times New Roman" w:eastAsia="仿宋" w:cs="Times New Roman"/>
          <w:color w:val="000000"/>
          <w:sz w:val="32"/>
          <w:szCs w:val="32"/>
          <w:lang w:eastAsia="zh-CN"/>
        </w:rPr>
      </w:pPr>
    </w:p>
    <w:tbl>
      <w:tblPr>
        <w:tblStyle w:val="5"/>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14:paraId="611C7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4F63F49B">
            <w:pPr>
              <w:widowControl/>
              <w:jc w:val="center"/>
              <w:rPr>
                <w:rFonts w:ascii="宋体" w:hAnsi="宋体" w:cs="宋体"/>
                <w:b/>
                <w:bCs/>
                <w:kern w:val="0"/>
                <w:sz w:val="32"/>
                <w:szCs w:val="32"/>
              </w:rPr>
            </w:pPr>
            <w:r>
              <w:rPr>
                <w:rFonts w:hint="eastAsia" w:ascii="宋体" w:hAnsi="宋体" w:cs="宋体"/>
                <w:b/>
                <w:bCs/>
                <w:kern w:val="0"/>
                <w:sz w:val="32"/>
                <w:szCs w:val="32"/>
                <w:lang w:eastAsia="zh-CN"/>
              </w:rPr>
              <w:t>中共深泽县委办公室本级</w:t>
            </w:r>
            <w:r>
              <w:rPr>
                <w:rFonts w:hint="eastAsia" w:ascii="宋体" w:hAnsi="宋体" w:cs="宋体"/>
                <w:b/>
                <w:bCs/>
                <w:kern w:val="0"/>
                <w:sz w:val="32"/>
                <w:szCs w:val="32"/>
              </w:rPr>
              <w:t>固定资产占用情况表</w:t>
            </w:r>
          </w:p>
        </w:tc>
      </w:tr>
      <w:tr w14:paraId="7BF41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19DB668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w:t>
            </w:r>
            <w:r>
              <w:rPr>
                <w:rFonts w:hint="eastAsia" w:eastAsia="仿宋" w:cs="Times New Roman"/>
                <w:kern w:val="0"/>
                <w:sz w:val="22"/>
                <w:lang w:eastAsia="zh-CN"/>
              </w:rPr>
              <w:t>单位</w:t>
            </w:r>
            <w:r>
              <w:rPr>
                <w:rFonts w:ascii="Times New Roman" w:hAnsi="Times New Roman" w:eastAsia="仿宋" w:cs="Times New Roman"/>
                <w:kern w:val="0"/>
                <w:sz w:val="22"/>
              </w:rPr>
              <w:t>：</w:t>
            </w:r>
            <w:r>
              <w:rPr>
                <w:rFonts w:hint="eastAsia" w:eastAsia="仿宋" w:cs="Times New Roman"/>
                <w:kern w:val="0"/>
                <w:sz w:val="22"/>
                <w:lang w:val="en-US" w:eastAsia="zh-CN"/>
              </w:rPr>
              <w:t>201001中共深泽县委办公室本级</w:t>
            </w:r>
          </w:p>
        </w:tc>
        <w:tc>
          <w:tcPr>
            <w:tcW w:w="5103" w:type="dxa"/>
            <w:tcBorders>
              <w:top w:val="nil"/>
              <w:left w:val="nil"/>
              <w:bottom w:val="nil"/>
              <w:right w:val="nil"/>
            </w:tcBorders>
            <w:vAlign w:val="center"/>
          </w:tcPr>
          <w:p w14:paraId="4DE00849">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4D7E8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B0B1773">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6DEB797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1B9398E">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6CB8E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84D40E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087BDB8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5A18ACE">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297.78</w:t>
            </w:r>
          </w:p>
        </w:tc>
      </w:tr>
      <w:tr w14:paraId="79D51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B5EEB4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78780E65">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3336</w:t>
            </w:r>
          </w:p>
        </w:tc>
        <w:tc>
          <w:tcPr>
            <w:tcW w:w="5103" w:type="dxa"/>
            <w:tcBorders>
              <w:top w:val="nil"/>
              <w:left w:val="nil"/>
              <w:bottom w:val="single" w:color="auto" w:sz="4" w:space="0"/>
              <w:right w:val="single" w:color="auto" w:sz="4" w:space="0"/>
            </w:tcBorders>
            <w:vAlign w:val="center"/>
          </w:tcPr>
          <w:p w14:paraId="54F93787">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45.27</w:t>
            </w:r>
          </w:p>
        </w:tc>
      </w:tr>
      <w:tr w14:paraId="678AD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F666B6F">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BBD2D82">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3336</w:t>
            </w:r>
          </w:p>
        </w:tc>
        <w:tc>
          <w:tcPr>
            <w:tcW w:w="5103" w:type="dxa"/>
            <w:tcBorders>
              <w:top w:val="nil"/>
              <w:left w:val="nil"/>
              <w:bottom w:val="single" w:color="auto" w:sz="4" w:space="0"/>
              <w:right w:val="single" w:color="auto" w:sz="4" w:space="0"/>
            </w:tcBorders>
            <w:vAlign w:val="center"/>
          </w:tcPr>
          <w:p w14:paraId="46F21286">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45.27</w:t>
            </w:r>
          </w:p>
        </w:tc>
      </w:tr>
      <w:tr w14:paraId="7EFBC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C0F140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5695EB66">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5</w:t>
            </w:r>
          </w:p>
        </w:tc>
        <w:tc>
          <w:tcPr>
            <w:tcW w:w="5103" w:type="dxa"/>
            <w:tcBorders>
              <w:top w:val="nil"/>
              <w:left w:val="nil"/>
              <w:bottom w:val="single" w:color="auto" w:sz="4" w:space="0"/>
              <w:right w:val="single" w:color="auto" w:sz="4" w:space="0"/>
            </w:tcBorders>
            <w:vAlign w:val="center"/>
          </w:tcPr>
          <w:p w14:paraId="29480F5E">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93.79</w:t>
            </w:r>
          </w:p>
        </w:tc>
      </w:tr>
      <w:tr w14:paraId="05554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52C937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05C845E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8199783">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744E2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F73D31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36F0A58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88481E7">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158.72</w:t>
            </w:r>
          </w:p>
        </w:tc>
      </w:tr>
    </w:tbl>
    <w:p w14:paraId="7EB5847E">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75F2AEB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14:paraId="6D721B1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581C4D2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10F45BA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1C04A39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9B8B1F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36A59BB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w:t>
      </w:r>
      <w:r>
        <w:rPr>
          <w:rFonts w:hint="eastAsia" w:eastAsia="仿宋" w:cs="Times New Roman"/>
          <w:sz w:val="32"/>
          <w:szCs w:val="32"/>
          <w:lang w:eastAsia="zh-CN"/>
        </w:rPr>
        <w:t>单位</w:t>
      </w:r>
      <w:r>
        <w:rPr>
          <w:rFonts w:hint="eastAsia" w:ascii="Times New Roman" w:hAnsi="Times New Roman" w:eastAsia="仿宋" w:cs="Times New Roman"/>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3BFDCD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w:t>
      </w:r>
      <w:r>
        <w:rPr>
          <w:rFonts w:hint="eastAsia" w:eastAsia="仿宋" w:cs="Times New Roman"/>
          <w:sz w:val="32"/>
          <w:szCs w:val="32"/>
          <w:lang w:eastAsia="zh-CN"/>
        </w:rPr>
        <w:t>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14:paraId="7937187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51875FC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3F98AADF">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004ADAF3">
      <w:pPr>
        <w:ind w:firstLine="800" w:firstLineChars="250"/>
        <w:rPr>
          <w:rFonts w:ascii="宋体-方正超大字符集" w:hAnsi="宋体-方正超大字符集" w:eastAsia="宋体-方正超大字符集" w:cs="宋体-方正超大字符集"/>
          <w:b/>
          <w:bCs/>
          <w:sz w:val="32"/>
          <w:szCs w:val="32"/>
        </w:rPr>
      </w:pPr>
      <w:r>
        <w:rPr>
          <w:rFonts w:hint="eastAsia" w:ascii="仿宋" w:hAnsi="仿宋" w:eastAsia="仿宋"/>
          <w:sz w:val="32"/>
          <w:szCs w:val="32"/>
        </w:rPr>
        <w:t>我</w:t>
      </w:r>
      <w:r>
        <w:rPr>
          <w:rFonts w:hint="eastAsia" w:ascii="仿宋" w:hAnsi="仿宋" w:eastAsia="仿宋"/>
          <w:sz w:val="32"/>
          <w:szCs w:val="32"/>
          <w:lang w:eastAsia="zh-CN"/>
        </w:rPr>
        <w:t>单位</w:t>
      </w:r>
      <w:r>
        <w:rPr>
          <w:rFonts w:hint="eastAsia" w:ascii="仿宋" w:hAnsi="仿宋" w:eastAsia="仿宋"/>
          <w:sz w:val="32"/>
          <w:szCs w:val="32"/>
        </w:rPr>
        <w:t>没有安排政府性基金预算和国有资本经营预算财政拨款，特此说明。</w:t>
      </w:r>
    </w:p>
    <w:p w14:paraId="237AC316">
      <w:pPr>
        <w:ind w:firstLine="640" w:firstLineChars="200"/>
        <w:rPr>
          <w:rFonts w:ascii="Times New Roman" w:hAnsi="Times New Roman" w:eastAsia="仿宋" w:cs="Times New Roman"/>
          <w:sz w:val="32"/>
          <w:szCs w:val="32"/>
        </w:rPr>
      </w:pPr>
    </w:p>
    <w:p w14:paraId="26E673C8">
      <w:pPr>
        <w:jc w:val="center"/>
        <w:rPr>
          <w:rFonts w:hint="eastAsia" w:ascii="方正小标宋_GBK" w:hAnsi="方正小标宋_GBK" w:eastAsia="方正小标宋_GBK" w:cs="方正小标宋_GBK"/>
          <w:color w:val="000000"/>
          <w:sz w:val="28"/>
          <w:szCs w:val="28"/>
        </w:rPr>
      </w:pPr>
    </w:p>
    <w:p w14:paraId="2DF794AE">
      <w:pPr>
        <w:numPr>
          <w:ilvl w:val="0"/>
          <w:numId w:val="0"/>
        </w:numPr>
        <w:jc w:val="both"/>
        <w:rPr>
          <w:rFonts w:hint="eastAsia" w:ascii="方正小标宋_GBK" w:hAnsi="方正小标宋_GBK" w:eastAsia="方正小标宋_GBK" w:cs="方正小标宋_GBK"/>
          <w:color w:val="000000"/>
          <w:sz w:val="44"/>
        </w:rPr>
      </w:pPr>
    </w:p>
    <w:p w14:paraId="6396CCC8">
      <w:pPr>
        <w:ind w:firstLine="640" w:firstLineChars="200"/>
        <w:rPr>
          <w:rFonts w:ascii="Times New Roman" w:hAnsi="Times New Roman" w:eastAsia="仿宋" w:cs="Times New Roman"/>
          <w:sz w:val="32"/>
          <w:szCs w:val="32"/>
        </w:rPr>
      </w:pPr>
    </w:p>
    <w:p w14:paraId="47F13FF4">
      <w:pPr>
        <w:jc w:val="center"/>
        <w:rPr>
          <w:rFonts w:hint="eastAsia" w:ascii="方正小标宋_GBK" w:hAnsi="方正小标宋_GBK" w:eastAsia="方正小标宋_GBK" w:cs="方正小标宋_GBK"/>
          <w:color w:val="000000"/>
          <w:sz w:val="28"/>
          <w:szCs w:val="28"/>
        </w:rPr>
      </w:pPr>
    </w:p>
    <w:sectPr>
      <w:pgSz w:w="16838" w:h="11906" w:orient="landscape"/>
      <w:pgMar w:top="1304" w:right="1984" w:bottom="1304" w:left="1134" w:header="851" w:footer="992" w:gutter="0"/>
      <w:cols w:space="0" w:num="1"/>
      <w:rtlGutter w:val="0"/>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decorative"/>
    <w:pitch w:val="default"/>
    <w:sig w:usb0="00000001" w:usb1="080E0000" w:usb2="00000000" w:usb3="00000000" w:csb0="00040000" w:csb1="00000000"/>
  </w:font>
  <w:font w:name="方正书宋_GBK">
    <w:panose1 w:val="03000509000000000000"/>
    <w:charset w:val="86"/>
    <w:family w:val="decorative"/>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方正小标宋_GBK">
    <w:panose1 w:val="03000509000000000000"/>
    <w:charset w:val="86"/>
    <w:family w:val="decorative"/>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D6B37">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72A04">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0E5C5">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EFD60B">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2EFD60B">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4F035">
    <w:pPr>
      <w:pStyle w:val="16"/>
      <w:tabs>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s>
      <w:ind w:right="360" w:firstLine="360"/>
      <w:rPr>
        <w:rStyle w:val="15"/>
      </w:rPr>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62ECAA">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2</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5362ECAA">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2</w:t>
                    </w:r>
                    <w:r>
                      <w:rPr>
                        <w:rFonts w:hint="eastAsia"/>
                        <w:sz w:val="18"/>
                        <w:lang w:eastAsia="zh-CN"/>
                      </w:rPr>
                      <w:fldChar w:fldCharType="end"/>
                    </w:r>
                  </w:p>
                </w:txbxContent>
              </v:textbox>
            </v:shape>
          </w:pict>
        </mc:Fallback>
      </mc:AlternateContent>
    </w:r>
  </w:p>
  <w:p w14:paraId="6B01D53A">
    <w:pPr>
      <w:pStyle w:val="16"/>
      <w:tabs>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s>
      <w:ind w:right="360" w:firstLine="360"/>
      <w:rPr>
        <w:rStyle w:val="15"/>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F69ED">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2"/>
      <w:numFmt w:val="chineseCounting"/>
      <w:suff w:val="nothing"/>
      <w:lvlText w:val="（%1）"/>
      <w:lvlJc w:val="left"/>
    </w:lvl>
  </w:abstractNum>
  <w:abstractNum w:abstractNumId="1">
    <w:nsid w:val="6323EB3B"/>
    <w:multiLevelType w:val="singleLevel"/>
    <w:tmpl w:val="6323EB3B"/>
    <w:lvl w:ilvl="0" w:tentative="0">
      <w:start w:val="1"/>
      <w:numFmt w:val="chineseCounting"/>
      <w:suff w:val="nothing"/>
      <w:lvlText w:val="%1、"/>
      <w:lvlJc w:val="left"/>
    </w:lvl>
  </w:abstractNum>
  <w:abstractNum w:abstractNumId="2">
    <w:nsid w:val="6323FE61"/>
    <w:multiLevelType w:val="singleLevel"/>
    <w:tmpl w:val="6323FE61"/>
    <w:lvl w:ilvl="0" w:tentative="0">
      <w:start w:val="1"/>
      <w:numFmt w:val="chineseCounting"/>
      <w:suff w:val="nothing"/>
      <w:lvlText w:val="%1、"/>
      <w:lvlJc w:val="left"/>
      <w:pPr>
        <w:ind w:left="0" w:leftChars="0" w:firstLine="420" w:firstLineChars="0"/>
      </w:pPr>
      <w:rPr>
        <w:rFonts w:hint="eastAsia"/>
      </w:rPr>
    </w:lvl>
  </w:abstractNum>
  <w:abstractNum w:abstractNumId="3">
    <w:nsid w:val="6323FE77"/>
    <w:multiLevelType w:val="singleLevel"/>
    <w:tmpl w:val="6323FE77"/>
    <w:lvl w:ilvl="0" w:tentative="0">
      <w:start w:val="1"/>
      <w:numFmt w:val="chineseCounting"/>
      <w:suff w:val="nothing"/>
      <w:lvlText w:val="%1、"/>
      <w:lvlJc w:val="left"/>
      <w:pPr>
        <w:ind w:left="0" w:leftChars="0" w:firstLine="420" w:firstLineChars="0"/>
      </w:pPr>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60"/>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5MTNiNjI1NzAxMjM3MGNjM2M1ZjRiMjMwOWI4MTAifQ=="/>
  </w:docVars>
  <w:rsids>
    <w:rsidRoot w:val="00A5774A"/>
    <w:rsid w:val="00042D90"/>
    <w:rsid w:val="00136145"/>
    <w:rsid w:val="001A6347"/>
    <w:rsid w:val="004164A3"/>
    <w:rsid w:val="00A5774A"/>
    <w:rsid w:val="00D94858"/>
    <w:rsid w:val="02D9266D"/>
    <w:rsid w:val="05BF3C01"/>
    <w:rsid w:val="15410B4E"/>
    <w:rsid w:val="16080998"/>
    <w:rsid w:val="1B3B4CD8"/>
    <w:rsid w:val="1CAD46AE"/>
    <w:rsid w:val="1EE7000B"/>
    <w:rsid w:val="1F4C6A5E"/>
    <w:rsid w:val="29C23F90"/>
    <w:rsid w:val="2CA36F36"/>
    <w:rsid w:val="2CEA7152"/>
    <w:rsid w:val="2EE66859"/>
    <w:rsid w:val="2F837C03"/>
    <w:rsid w:val="30D913E4"/>
    <w:rsid w:val="30E3193E"/>
    <w:rsid w:val="33411846"/>
    <w:rsid w:val="36B26B3C"/>
    <w:rsid w:val="40B5259C"/>
    <w:rsid w:val="42324B38"/>
    <w:rsid w:val="442435E8"/>
    <w:rsid w:val="451246CD"/>
    <w:rsid w:val="46554812"/>
    <w:rsid w:val="47E36246"/>
    <w:rsid w:val="4B042B51"/>
    <w:rsid w:val="4B2A1ED9"/>
    <w:rsid w:val="50426F21"/>
    <w:rsid w:val="547722A0"/>
    <w:rsid w:val="54CA2845"/>
    <w:rsid w:val="5DD72B9D"/>
    <w:rsid w:val="5E3601F0"/>
    <w:rsid w:val="5EE10D8E"/>
    <w:rsid w:val="62C13CB2"/>
    <w:rsid w:val="6A5A56FF"/>
    <w:rsid w:val="6AE81904"/>
    <w:rsid w:val="6B2E63EC"/>
    <w:rsid w:val="71142B38"/>
    <w:rsid w:val="7259200C"/>
    <w:rsid w:val="74EF5AE5"/>
    <w:rsid w:val="79F05B67"/>
    <w:rsid w:val="7A0368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unhideWhenUsed/>
    <w:qFormat/>
    <w:uiPriority w:val="39"/>
    <w:pPr>
      <w:spacing w:before="120"/>
      <w:ind w:firstLine="560"/>
    </w:pPr>
    <w:rPr>
      <w:rFonts w:eastAsia="方正仿宋_GBK"/>
      <w:color w:val="000000"/>
      <w:sz w:val="28"/>
    </w:rPr>
  </w:style>
  <w:style w:type="character" w:customStyle="1" w:styleId="7">
    <w:name w:val="font41"/>
    <w:basedOn w:val="6"/>
    <w:qFormat/>
    <w:uiPriority w:val="0"/>
    <w:rPr>
      <w:rFonts w:hint="default" w:ascii="Times New Roman" w:hAnsi="Times New Roman" w:cs="Times New Roman"/>
      <w:b/>
      <w:color w:val="000000"/>
      <w:sz w:val="24"/>
      <w:szCs w:val="24"/>
      <w:u w:val="none"/>
    </w:rPr>
  </w:style>
  <w:style w:type="character" w:customStyle="1" w:styleId="8">
    <w:name w:val="font31"/>
    <w:basedOn w:val="6"/>
    <w:qFormat/>
    <w:uiPriority w:val="0"/>
    <w:rPr>
      <w:rFonts w:hint="eastAsia" w:ascii="宋体" w:hAnsi="宋体" w:eastAsia="宋体" w:cs="宋体"/>
      <w:b/>
      <w:color w:val="000000"/>
      <w:sz w:val="24"/>
      <w:szCs w:val="24"/>
      <w:u w:val="none"/>
    </w:rPr>
  </w:style>
  <w:style w:type="character" w:customStyle="1" w:styleId="9">
    <w:name w:val="font61"/>
    <w:basedOn w:val="6"/>
    <w:qFormat/>
    <w:uiPriority w:val="0"/>
    <w:rPr>
      <w:rFonts w:ascii="方正书宋_GBK" w:hAnsi="方正书宋_GBK" w:eastAsia="方正书宋_GBK" w:cs="方正书宋_GBK"/>
      <w:b/>
      <w:color w:val="000000"/>
      <w:sz w:val="24"/>
      <w:szCs w:val="24"/>
      <w:u w:val="none"/>
    </w:rPr>
  </w:style>
  <w:style w:type="character" w:customStyle="1" w:styleId="10">
    <w:name w:val="font71"/>
    <w:basedOn w:val="6"/>
    <w:qFormat/>
    <w:uiPriority w:val="0"/>
    <w:rPr>
      <w:rFonts w:ascii="方正书宋_GBK" w:hAnsi="方正书宋_GBK" w:eastAsia="方正书宋_GBK" w:cs="方正书宋_GBK"/>
      <w:b/>
      <w:color w:val="000000"/>
      <w:sz w:val="24"/>
      <w:szCs w:val="24"/>
      <w:u w:val="none"/>
    </w:rPr>
  </w:style>
  <w:style w:type="character" w:customStyle="1" w:styleId="11">
    <w:name w:val="font21"/>
    <w:basedOn w:val="6"/>
    <w:qFormat/>
    <w:uiPriority w:val="0"/>
    <w:rPr>
      <w:rFonts w:hint="eastAsia" w:ascii="宋体" w:hAnsi="宋体" w:eastAsia="宋体" w:cs="宋体"/>
      <w:b/>
      <w:color w:val="000000"/>
      <w:sz w:val="24"/>
      <w:szCs w:val="24"/>
      <w:u w:val="none"/>
    </w:rPr>
  </w:style>
  <w:style w:type="character" w:customStyle="1" w:styleId="12">
    <w:name w:val="font01"/>
    <w:basedOn w:val="6"/>
    <w:qFormat/>
    <w:uiPriority w:val="0"/>
    <w:rPr>
      <w:rFonts w:ascii="方正仿宋_GBK" w:hAnsi="方正仿宋_GBK" w:eastAsia="方正仿宋_GBK" w:cs="方正仿宋_GBK"/>
      <w:b/>
      <w:color w:val="000000"/>
      <w:sz w:val="24"/>
      <w:szCs w:val="24"/>
      <w:u w:val="none"/>
    </w:rPr>
  </w:style>
  <w:style w:type="character" w:customStyle="1" w:styleId="13">
    <w:name w:val="font81"/>
    <w:basedOn w:val="6"/>
    <w:qFormat/>
    <w:uiPriority w:val="0"/>
    <w:rPr>
      <w:rFonts w:ascii="方正书宋_GBK" w:hAnsi="方正书宋_GBK" w:eastAsia="方正书宋_GBK" w:cs="方正书宋_GBK"/>
      <w:b/>
      <w:color w:val="000000"/>
      <w:sz w:val="24"/>
      <w:szCs w:val="24"/>
      <w:u w:val="none"/>
    </w:rPr>
  </w:style>
  <w:style w:type="character" w:customStyle="1" w:styleId="14">
    <w:name w:val="font51"/>
    <w:basedOn w:val="6"/>
    <w:qFormat/>
    <w:uiPriority w:val="0"/>
    <w:rPr>
      <w:rFonts w:ascii="方正仿宋_GBK" w:hAnsi="方正仿宋_GBK" w:eastAsia="方正仿宋_GBK" w:cs="方正仿宋_GBK"/>
      <w:b/>
      <w:color w:val="000000"/>
      <w:sz w:val="24"/>
      <w:szCs w:val="24"/>
      <w:u w:val="none"/>
    </w:rPr>
  </w:style>
  <w:style w:type="character" w:customStyle="1" w:styleId="15">
    <w:name w:val="page number"/>
    <w:basedOn w:val="6"/>
    <w:qFormat/>
    <w:uiPriority w:val="0"/>
    <w:rPr>
      <w:rFonts w:ascii="Times New Roman" w:hAnsi="Times New Roman" w:eastAsia="Times New Roman"/>
      <w:color w:val="auto"/>
      <w:position w:val="0"/>
      <w:sz w:val="24"/>
      <w:u w:val="none"/>
      <w:shd w:val="clear" w:color="auto" w:fill="auto"/>
    </w:rPr>
  </w:style>
  <w:style w:type="paragraph" w:customStyle="1" w:styleId="16">
    <w:name w:val="footer"/>
    <w:basedOn w:val="1"/>
    <w:qFormat/>
    <w:uiPriority w:val="0"/>
    <w:pPr>
      <w:widowControl/>
      <w:tabs>
        <w:tab w:val="center" w:pos="4153"/>
        <w:tab w:val="right" w:pos="8306"/>
      </w:tabs>
      <w:jc w:val="left"/>
    </w:pPr>
    <w:rPr>
      <w:rFonts w:eastAsia="Times New Roman"/>
      <w:kern w:val="0"/>
      <w:sz w:val="18"/>
      <w:szCs w:val="20"/>
      <w:lang w:eastAsia="en-US"/>
    </w:rPr>
  </w:style>
  <w:style w:type="paragraph" w:customStyle="1" w:styleId="17">
    <w:name w:val="单元格样式2"/>
    <w:basedOn w:val="1"/>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95</Pages>
  <Words>9131</Words>
  <Characters>11829</Characters>
  <Lines>2</Lines>
  <Paragraphs>1</Paragraphs>
  <TotalTime>4</TotalTime>
  <ScaleCrop>false</ScaleCrop>
  <LinksUpToDate>false</LinksUpToDate>
  <CharactersWithSpaces>12033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2019-01-15T00:49:00Z</dcterms:created>
  <dc:creator>user</dc:creator>
  <cp:lastModifiedBy>我心飞扬</cp:lastModifiedBy>
  <cp:lastPrinted>2022-09-16T03:18:00Z</cp:lastPrinted>
  <dcterms:modified xsi:type="dcterms:W3CDTF">2025-10-17T07:08:26Z</dcterms:modified>
  <dc:title>2021年部门预算信息公开目录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34615A1FBA2A4CFABA3F3B2AF0A80C96</vt:lpwstr>
  </property>
  <property fmtid="{D5CDD505-2E9C-101B-9397-08002B2CF9AE}" pid="4" name="KSOTemplateDocerSaveRecord">
    <vt:lpwstr>eyJoZGlkIjoiOTJmMmQ1ZDE5NmMyYTdiMjYyY2U3MzU0ZjdiN2NlODQiLCJ1c2VySWQiOiI0MjAxOTkyNTEifQ==</vt:lpwstr>
  </property>
</Properties>
</file>