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A04329">
      <w:pPr>
        <w:numPr>
          <w:ilvl w:val="0"/>
          <w:numId w:val="0"/>
        </w:numPr>
        <w:jc w:val="center"/>
        <w:rPr>
          <w:rFonts w:hint="eastAsia" w:ascii="仿宋" w:hAnsi="仿宋" w:eastAsia="仿宋" w:cs="仿宋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44"/>
          <w:szCs w:val="44"/>
          <w:lang w:val="en-US" w:eastAsia="zh-CN"/>
        </w:rPr>
        <w:t>深泽县食品安全“三小”红黑榜</w:t>
      </w:r>
    </w:p>
    <w:p w14:paraId="66BD7023">
      <w:pPr>
        <w:numPr>
          <w:ilvl w:val="0"/>
          <w:numId w:val="0"/>
        </w:num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红榜</w:t>
      </w:r>
    </w:p>
    <w:p w14:paraId="74F520CC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经营场所：深泽县乡间小味小吃店  </w:t>
      </w:r>
    </w:p>
    <w:p w14:paraId="051780B4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地址:深泽县留村乡西南留村</w:t>
      </w:r>
    </w:p>
    <w:p w14:paraId="71C04514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上榜理由:</w:t>
      </w:r>
    </w:p>
    <w:p w14:paraId="103BE85E"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1.食品经营许可资质在显著位置公示;</w:t>
      </w:r>
    </w:p>
    <w:p w14:paraId="7EAE0E60"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2.制作场所卫生清洁、卫生、定期清理;</w:t>
      </w:r>
    </w:p>
    <w:p w14:paraId="1131A307"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3.食品存放有序、操作规范</w:t>
      </w:r>
    </w:p>
    <w:p w14:paraId="75E60C7A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6E953083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828925" cy="2120900"/>
            <wp:effectExtent l="0" t="0" r="9525" b="12700"/>
            <wp:docPr id="4" name="图片 4" descr="ae039e937fc67590f05a40e7ff0273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ae039e937fc67590f05a40e7ff0273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28925" cy="212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631440" cy="2319020"/>
            <wp:effectExtent l="0" t="0" r="16510" b="5080"/>
            <wp:docPr id="5" name="图片 5" descr="31294f26e329ab595b388df017e1fc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31294f26e329ab595b388df017e1fc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31440" cy="2319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258695" cy="2743835"/>
            <wp:effectExtent l="0" t="0" r="8255" b="18415"/>
            <wp:docPr id="6" name="图片 6" descr="f87745fbe86a370d126b6431d9f16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f87745fbe86a370d126b6431d9f166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258695" cy="2743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EB07F3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B737E07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经营场所：深泽县三美快餐店</w:t>
      </w:r>
    </w:p>
    <w:p w14:paraId="028C6E3E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地址：白庄乡西固罗村朝阳大街56号</w:t>
      </w:r>
    </w:p>
    <w:p w14:paraId="064D33CA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上榜理由:</w:t>
      </w:r>
    </w:p>
    <w:p w14:paraId="0E18C7A4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1.食品经营许可资质在显著位置公示；</w:t>
      </w:r>
    </w:p>
    <w:p w14:paraId="1E0EC218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2.就餐场所卫生清洁、定期清理；</w:t>
      </w:r>
    </w:p>
    <w:p w14:paraId="0B30BC93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3.从业人员严格落实食品安全制度。</w:t>
      </w:r>
    </w:p>
    <w:p w14:paraId="2D183E31">
      <w:pPr>
        <w:rPr>
          <w:rFonts w:hint="eastAsia"/>
          <w:sz w:val="72"/>
          <w:szCs w:val="72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2531745" cy="2541905"/>
            <wp:effectExtent l="0" t="0" r="1905" b="10795"/>
            <wp:docPr id="18" name="图片 1" descr="fb012cce989bd4a4b8b8afb697597f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" descr="fb012cce989bd4a4b8b8afb697597fd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31745" cy="2541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  <w:lang w:val="en-US" w:eastAsia="zh-CN"/>
        </w:rPr>
        <w:drawing>
          <wp:inline distT="0" distB="0" distL="114300" distR="114300">
            <wp:extent cx="2494915" cy="2494915"/>
            <wp:effectExtent l="0" t="0" r="635" b="635"/>
            <wp:docPr id="17" name="图片 2" descr="991306c2ed48bd2770dec50840bf7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2" descr="991306c2ed48bd2770dec50840bf70c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94915" cy="2494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  <w:lang w:val="en-US" w:eastAsia="zh-CN"/>
        </w:rPr>
        <w:drawing>
          <wp:inline distT="0" distB="0" distL="114300" distR="114300">
            <wp:extent cx="2362200" cy="2362200"/>
            <wp:effectExtent l="0" t="0" r="0" b="0"/>
            <wp:docPr id="7" name="图片 3" descr="63925368ad595c61c7402a6232da9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 descr="63925368ad595c61c7402a6232da9d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641242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60A4F34E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22CE4C09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69C1250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09C4F84">
      <w:p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单位名称：深泽县袁巧小吃店</w:t>
      </w:r>
    </w:p>
    <w:p w14:paraId="74407405">
      <w:p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地址：深泽县深泽镇小杜庄村东苑街156号</w:t>
      </w:r>
    </w:p>
    <w:p w14:paraId="4738E830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负责人：袁巧</w:t>
      </w:r>
    </w:p>
    <w:p w14:paraId="19F92731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公示红榜原因：加工环境整洁卫生</w:t>
      </w:r>
    </w:p>
    <w:p w14:paraId="0676454C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501900" cy="1680210"/>
            <wp:effectExtent l="0" t="0" r="12700" b="15240"/>
            <wp:docPr id="1" name="图片 1" descr="3a0d63a36200f3dbc4659e1f51b4e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a0d63a36200f3dbc4659e1f51b4e7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501900" cy="1680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574925" cy="1703070"/>
            <wp:effectExtent l="0" t="0" r="15875" b="11430"/>
            <wp:docPr id="3" name="图片 3" descr="19a8f678a7fe494140562949a5e90f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9a8f678a7fe494140562949a5e90fd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74925" cy="1703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507615" cy="1471295"/>
            <wp:effectExtent l="0" t="0" r="6985" b="14605"/>
            <wp:docPr id="2" name="图片 2" descr="ce4e3258edabc3dc9f3dd2a474aef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e4e3258edabc3dc9f3dd2a474aef3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07615" cy="1471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214880" cy="2555240"/>
            <wp:effectExtent l="0" t="0" r="13970" b="16510"/>
            <wp:docPr id="8" name="图片 8" descr="40db5c5ca7c57b2a1706a587c27bf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40db5c5ca7c57b2a1706a587c27bfa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214880" cy="255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36714B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14B2D788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667605FD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t>经营者名称：深泽县山西刀削面馆</w:t>
      </w:r>
    </w:p>
    <w:p w14:paraId="6E20D178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t>经营地址：方元村西九路826号</w:t>
      </w:r>
    </w:p>
    <w:p w14:paraId="6DD4DD12">
      <w:pPr>
        <w:rPr>
          <w:rFonts w:hint="eastAsia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上榜理由：1、食品经营许可资质在显著位置公示；2、制作场所卫生清洁、定期清理;3、食品存放有序、操作规范。</w:t>
      </w:r>
      <w:r>
        <w:rPr>
          <w:rFonts w:hint="eastAsia"/>
          <w:lang w:val="en-US" w:eastAsia="zh-CN"/>
        </w:rPr>
        <w:drawing>
          <wp:inline distT="0" distB="0" distL="114300" distR="114300">
            <wp:extent cx="2625725" cy="1756410"/>
            <wp:effectExtent l="0" t="0" r="3175" b="15240"/>
            <wp:docPr id="9" name="图片 1" descr="c6e003396504a23c7f132cd318a31d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" descr="c6e003396504a23c7f132cd318a31d4"/>
                    <pic:cNvPicPr>
                      <a:picLocks noChangeAspect="1"/>
                    </pic:cNvPicPr>
                  </pic:nvPicPr>
                  <pic:blipFill>
                    <a:blip r:embed="rId14"/>
                    <a:srcRect l="4414" t="13980" b="740"/>
                    <a:stretch>
                      <a:fillRect/>
                    </a:stretch>
                  </pic:blipFill>
                  <pic:spPr>
                    <a:xfrm>
                      <a:off x="0" y="0"/>
                      <a:ext cx="2625725" cy="1756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608580" cy="1835150"/>
            <wp:effectExtent l="0" t="0" r="1270" b="12700"/>
            <wp:docPr id="12" name="图片 2" descr="b654c430b104f4f27d92f561499f90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2" descr="b654c430b104f4f27d92f561499f90e"/>
                    <pic:cNvPicPr>
                      <a:picLocks noChangeAspect="1"/>
                    </pic:cNvPicPr>
                  </pic:nvPicPr>
                  <pic:blipFill>
                    <a:blip r:embed="rId15"/>
                    <a:srcRect l="24858" t="26094" r="14281" b="16812"/>
                    <a:stretch>
                      <a:fillRect/>
                    </a:stretch>
                  </pic:blipFill>
                  <pic:spPr>
                    <a:xfrm>
                      <a:off x="0" y="0"/>
                      <a:ext cx="2608580" cy="183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3015615" cy="2651125"/>
            <wp:effectExtent l="0" t="0" r="13335" b="15875"/>
            <wp:docPr id="10" name="图片 3" descr="97cff0028df7baeddf8eebac2d552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 descr="97cff0028df7baeddf8eebac2d552ad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015615" cy="265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110740" cy="2815590"/>
            <wp:effectExtent l="0" t="0" r="3810" b="3810"/>
            <wp:docPr id="11" name="图片 4" descr="39609ff0e6a3261d3b9e21c07e878a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4" descr="39609ff0e6a3261d3b9e21c07e878a6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110740" cy="2815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D97F9D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A743EE3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0F8806B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t>单位名称：深泽县鑫瑞熟食店</w:t>
      </w:r>
    </w:p>
    <w:p w14:paraId="70451B1D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地址：石家庄市深泽县铁杆镇铁杆村工农西路135号</w:t>
      </w:r>
    </w:p>
    <w:p w14:paraId="220DC8B8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t>经营者：王俭</w:t>
      </w:r>
    </w:p>
    <w:p w14:paraId="3079C83E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t>公示黑榜原因：加工经营环境污整洁卫生</w:t>
      </w:r>
    </w:p>
    <w:p w14:paraId="31A8247F">
      <w:pPr>
        <w:spacing w:line="480" w:lineRule="auto"/>
        <w:ind w:left="0"/>
      </w:pPr>
    </w:p>
    <w:p w14:paraId="5E251966">
      <w:r>
        <w:drawing>
          <wp:inline distT="0" distB="0" distL="85090" distR="85090">
            <wp:extent cx="2428240" cy="2544445"/>
            <wp:effectExtent l="0" t="0" r="10160" b="8255"/>
            <wp:docPr id="13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428240" cy="2544445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85090" distR="85090">
            <wp:extent cx="2501900" cy="2501900"/>
            <wp:effectExtent l="0" t="0" r="12700" b="12700"/>
            <wp:docPr id="15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501900" cy="250190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14:paraId="68F3886F">
      <w:r>
        <w:drawing>
          <wp:inline distT="0" distB="0" distL="85090" distR="85090">
            <wp:extent cx="2692400" cy="3564255"/>
            <wp:effectExtent l="0" t="0" r="12700" b="17145"/>
            <wp:docPr id="14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3564255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14:paraId="75BA118E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7A2CDB6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经营者名称：深泽县黎嫂饺子馆   </w:t>
      </w:r>
    </w:p>
    <w:p w14:paraId="5632698B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经营地址：深泽县赵八镇北刘家庄村正饶路108号</w:t>
      </w:r>
    </w:p>
    <w:p w14:paraId="7799F748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上榜理由：1、食品经营许可资质在显著位置公示；</w:t>
      </w:r>
    </w:p>
    <w:p w14:paraId="40B96400">
      <w:pPr>
        <w:numPr>
          <w:ilvl w:val="0"/>
          <w:numId w:val="0"/>
        </w:numPr>
        <w:ind w:firstLine="1600" w:firstLineChars="5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2、制作场所卫生清洁、定期清理;</w:t>
      </w:r>
    </w:p>
    <w:p w14:paraId="0198158A">
      <w:pPr>
        <w:numPr>
          <w:ilvl w:val="0"/>
          <w:numId w:val="0"/>
        </w:numPr>
        <w:ind w:firstLine="1600" w:firstLineChars="5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3、食品存放有序、操作规范。</w:t>
      </w:r>
    </w:p>
    <w:p w14:paraId="0A6FBB7A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52085" cy="2328545"/>
            <wp:effectExtent l="0" t="0" r="5715" b="14605"/>
            <wp:docPr id="16" name="图片 5" descr="4a517bc94aad2933f926d2310bbd22a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5" descr="4a517bc94aad2933f926d2310bbd22a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52085" cy="232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/>
          <w:lang w:val="en-US" w:eastAsia="zh-CN"/>
        </w:rPr>
        <w:drawing>
          <wp:inline distT="0" distB="0" distL="114300" distR="114300">
            <wp:extent cx="5252085" cy="2328545"/>
            <wp:effectExtent l="0" t="0" r="5715" b="14605"/>
            <wp:docPr id="19" name="图片 6" descr="fb15be4594b75ae7c2eeaf8633e8d8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6" descr="fb15be4594b75ae7c2eeaf8633e8d88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52085" cy="232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UxNjIzYTk5ZjM2OTUzMDAxNWIwODU2Y2UwN2Q0ZjQifQ=="/>
  </w:docVars>
  <w:rsids>
    <w:rsidRoot w:val="4E4C2278"/>
    <w:rsid w:val="028B483E"/>
    <w:rsid w:val="0E801E6B"/>
    <w:rsid w:val="0F6159A2"/>
    <w:rsid w:val="1440067D"/>
    <w:rsid w:val="15371C6B"/>
    <w:rsid w:val="19881BF3"/>
    <w:rsid w:val="1C347BD7"/>
    <w:rsid w:val="1F530CE9"/>
    <w:rsid w:val="242E588A"/>
    <w:rsid w:val="24516F5C"/>
    <w:rsid w:val="254D7C9B"/>
    <w:rsid w:val="29A302B5"/>
    <w:rsid w:val="2C965F39"/>
    <w:rsid w:val="358F2106"/>
    <w:rsid w:val="35A930E6"/>
    <w:rsid w:val="36FD6EED"/>
    <w:rsid w:val="37A07B5A"/>
    <w:rsid w:val="38BC5D83"/>
    <w:rsid w:val="39F803A9"/>
    <w:rsid w:val="3D480914"/>
    <w:rsid w:val="47347438"/>
    <w:rsid w:val="4799373F"/>
    <w:rsid w:val="479F591D"/>
    <w:rsid w:val="49042C5F"/>
    <w:rsid w:val="4E4C2278"/>
    <w:rsid w:val="4F795AFB"/>
    <w:rsid w:val="580118A7"/>
    <w:rsid w:val="59DA22DC"/>
    <w:rsid w:val="5C0E660D"/>
    <w:rsid w:val="60465233"/>
    <w:rsid w:val="60E96B04"/>
    <w:rsid w:val="6A0278A7"/>
    <w:rsid w:val="6EC26E3A"/>
    <w:rsid w:val="713B2CD9"/>
    <w:rsid w:val="71D65B0C"/>
    <w:rsid w:val="7A9B3866"/>
    <w:rsid w:val="7C2F7FA5"/>
    <w:rsid w:val="7F0B15FD"/>
    <w:rsid w:val="7FBB3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3" Type="http://schemas.openxmlformats.org/officeDocument/2006/relationships/fontTable" Target="fontTable.xml"/><Relationship Id="rId22" Type="http://schemas.openxmlformats.org/officeDocument/2006/relationships/image" Target="media/image19.jpeg"/><Relationship Id="rId21" Type="http://schemas.openxmlformats.org/officeDocument/2006/relationships/image" Target="media/image18.jpeg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96</Words>
  <Characters>99</Characters>
  <Lines>0</Lines>
  <Paragraphs>0</Paragraphs>
  <TotalTime>0</TotalTime>
  <ScaleCrop>false</ScaleCrop>
  <LinksUpToDate>false</LinksUpToDate>
  <CharactersWithSpaces>102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2023-05-15T06:41:00Z</dcterms:created>
  <dc:creator>Administrator</dc:creator>
  <cp:lastModifiedBy>WPS_1761699492</cp:lastModifiedBy>
  <cp:lastPrinted>2023-05-17T02:50:00Z</cp:lastPrinted>
  <dcterms:modified xsi:type="dcterms:W3CDTF">2026-01-30T06:20:36Z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25ECCE17851C496CB3BAC53801BE1B63_13</vt:lpwstr>
  </property>
  <property fmtid="{D5CDD505-2E9C-101B-9397-08002B2CF9AE}" pid="4" name="KSOTemplateDocerSaveRecord">
    <vt:lpwstr>eyJoZGlkIjoiNDA4OWIwYTJlYmQwY2EyZDk5YzA4NTRiMDJhOTUwNjQiLCJ1c2VySWQiOiIxNzY0NDQzMDA0In0=</vt:lpwstr>
  </property>
</Properties>
</file>