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84DCA51">
      <w:pPr>
        <w:jc w:val="center"/>
        <w:rPr>
          <w:rFonts w:hint="eastAsia"/>
          <w:sz w:val="32"/>
          <w:szCs w:val="32"/>
          <w:lang w:eastAsia="zh-CN"/>
        </w:rPr>
      </w:pPr>
      <w:r>
        <w:rPr>
          <w:rFonts w:hint="eastAsia"/>
          <w:sz w:val="72"/>
          <w:szCs w:val="72"/>
          <w:lang w:val="en-US" w:eastAsia="zh-CN"/>
        </w:rPr>
        <w:t xml:space="preserve">黑    </w:t>
      </w:r>
      <w:r>
        <w:rPr>
          <w:rFonts w:hint="eastAsia"/>
          <w:sz w:val="72"/>
          <w:szCs w:val="72"/>
          <w:lang w:eastAsia="zh-CN"/>
        </w:rPr>
        <w:t>榜</w:t>
      </w:r>
    </w:p>
    <w:p w14:paraId="1F057A25">
      <w:pPr>
        <w:jc w:val="left"/>
        <w:rPr>
          <w:rFonts w:hint="eastAsia" w:ascii="仿宋" w:hAnsi="仿宋" w:eastAsia="仿宋" w:cs="仿宋"/>
          <w:b w:val="0"/>
          <w:bCs w:val="0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  <w:lang w:eastAsia="zh-CN"/>
        </w:rPr>
        <w:t>单位名称：深泽县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味蕾快餐店</w:t>
      </w:r>
    </w:p>
    <w:p w14:paraId="6A9BD457">
      <w:pPr>
        <w:jc w:val="left"/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  <w:lang w:eastAsia="zh-CN"/>
        </w:rPr>
        <w:t>地址：深泽县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向阳街益佳悦城市广场名品商城D区1001号商铺</w:t>
      </w:r>
    </w:p>
    <w:p w14:paraId="7621EFF0">
      <w:pPr>
        <w:jc w:val="left"/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负责人：杨凯</w:t>
      </w:r>
    </w:p>
    <w:p w14:paraId="3BF456D5">
      <w:pPr>
        <w:jc w:val="left"/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公示黑榜原因：加工环境污秽不洁</w:t>
      </w:r>
    </w:p>
    <w:p w14:paraId="5AA3D3FD">
      <w:pP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drawing>
          <wp:inline distT="0" distB="0" distL="114300" distR="114300">
            <wp:extent cx="2614930" cy="2219960"/>
            <wp:effectExtent l="0" t="0" r="13970" b="8890"/>
            <wp:docPr id="15" name="图片 15" descr="6fca555bace6e99e7fd2253bcea018f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15" descr="6fca555bace6e99e7fd2253bcea018ff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614930" cy="2219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drawing>
          <wp:inline distT="0" distB="0" distL="114300" distR="114300">
            <wp:extent cx="2547620" cy="2265045"/>
            <wp:effectExtent l="0" t="0" r="5080" b="1905"/>
            <wp:docPr id="16" name="图片 16" descr="a4bf0c4df1cc8137b4d621e9c3929d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6" descr="a4bf0c4df1cc8137b4d621e9c3929d7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547620" cy="22650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751E0C3">
      <w:pPr>
        <w:jc w:val="center"/>
        <w:rPr>
          <w:rFonts w:hint="eastAsia"/>
          <w:b/>
          <w:bCs/>
          <w:sz w:val="44"/>
          <w:szCs w:val="44"/>
          <w:lang w:eastAsia="zh-CN"/>
        </w:rPr>
      </w:pPr>
    </w:p>
    <w:p w14:paraId="493EF7A7">
      <w:pPr>
        <w:jc w:val="both"/>
        <w:rPr>
          <w:rFonts w:hint="eastAsia"/>
          <w:b/>
          <w:bCs/>
          <w:sz w:val="44"/>
          <w:szCs w:val="44"/>
          <w:lang w:eastAsia="zh-CN"/>
        </w:rPr>
      </w:pPr>
      <w:r>
        <w:rPr>
          <w:rFonts w:hint="eastAsia"/>
          <w:b/>
          <w:bCs/>
          <w:sz w:val="44"/>
          <w:szCs w:val="44"/>
          <w:lang w:eastAsia="zh-CN"/>
        </w:rPr>
        <w:drawing>
          <wp:inline distT="0" distB="0" distL="114300" distR="114300">
            <wp:extent cx="2324100" cy="3079750"/>
            <wp:effectExtent l="0" t="0" r="0" b="6350"/>
            <wp:docPr id="17" name="图片 17" descr="2b496ec66175707aab2b290ebdf0dd6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17" descr="2b496ec66175707aab2b290ebdf0dd6a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324100" cy="3079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b/>
          <w:bCs/>
          <w:sz w:val="44"/>
          <w:szCs w:val="44"/>
          <w:lang w:eastAsia="zh-CN"/>
        </w:rPr>
        <w:drawing>
          <wp:inline distT="0" distB="0" distL="114300" distR="114300">
            <wp:extent cx="2362200" cy="3039745"/>
            <wp:effectExtent l="0" t="0" r="0" b="8255"/>
            <wp:docPr id="18" name="图片 18" descr="072c1d648f6ee9aef0c2f7f0ad7008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图片 18" descr="072c1d648f6ee9aef0c2f7f0ad700856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362200" cy="30397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A111E3">
      <w:pPr>
        <w:jc w:val="both"/>
        <w:rPr>
          <w:rFonts w:hint="eastAsia"/>
          <w:b/>
          <w:bCs/>
          <w:sz w:val="44"/>
          <w:szCs w:val="44"/>
          <w:lang w:eastAsia="zh-CN"/>
        </w:rPr>
      </w:pPr>
    </w:p>
    <w:p w14:paraId="59775DC4">
      <w:pPr>
        <w:jc w:val="both"/>
        <w:rPr>
          <w:rFonts w:hint="eastAsia"/>
          <w:b/>
          <w:bCs/>
          <w:sz w:val="44"/>
          <w:szCs w:val="44"/>
          <w:lang w:eastAsia="zh-CN"/>
        </w:rPr>
      </w:pPr>
      <w:bookmarkStart w:id="0" w:name="_GoBack"/>
      <w:bookmarkEnd w:id="0"/>
    </w:p>
    <w:p w14:paraId="0C2C9935">
      <w:pPr>
        <w:jc w:val="both"/>
        <w:rPr>
          <w:rFonts w:hint="eastAsia"/>
          <w:b/>
          <w:bCs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eastAsia="zh-CN"/>
        </w:rPr>
        <w:t>深泽县年记拉面馆</w:t>
      </w:r>
      <w:r>
        <w:rPr>
          <w:rFonts w:hint="eastAsia"/>
          <w:sz w:val="32"/>
          <w:szCs w:val="32"/>
          <w:lang w:val="en-US" w:eastAsia="zh-CN"/>
        </w:rPr>
        <w:t xml:space="preserve">   地址：白庄乡南营村安辛路51号</w:t>
      </w:r>
    </w:p>
    <w:p w14:paraId="39994D95">
      <w:pPr>
        <w:jc w:val="both"/>
        <w:rPr>
          <w:rFonts w:hint="eastAsia"/>
          <w:b/>
          <w:bCs/>
          <w:sz w:val="24"/>
          <w:szCs w:val="24"/>
          <w:lang w:val="en-US" w:eastAsia="zh-CN"/>
        </w:rPr>
      </w:pPr>
    </w:p>
    <w:p w14:paraId="02C512F8">
      <w:pPr>
        <w:jc w:val="both"/>
        <w:rPr>
          <w:rFonts w:hint="eastAsia"/>
          <w:b/>
          <w:bCs/>
          <w:sz w:val="32"/>
          <w:szCs w:val="32"/>
          <w:lang w:val="en-US" w:eastAsia="zh-CN"/>
        </w:rPr>
      </w:pPr>
      <w:r>
        <w:rPr>
          <w:rFonts w:hint="eastAsia"/>
          <w:b/>
          <w:bCs/>
          <w:sz w:val="32"/>
          <w:szCs w:val="32"/>
          <w:lang w:val="en-US" w:eastAsia="zh-CN"/>
        </w:rPr>
        <w:t>上榜理由：</w:t>
      </w:r>
    </w:p>
    <w:p w14:paraId="02BF61C0">
      <w:pPr>
        <w:numPr>
          <w:ilvl w:val="0"/>
          <w:numId w:val="1"/>
        </w:numPr>
        <w:jc w:val="both"/>
        <w:rPr>
          <w:rFonts w:hint="eastAsia"/>
          <w:b w:val="0"/>
          <w:bCs w:val="0"/>
          <w:sz w:val="24"/>
          <w:szCs w:val="24"/>
          <w:lang w:val="en-US" w:eastAsia="zh-CN"/>
        </w:rPr>
      </w:pPr>
      <w:r>
        <w:rPr>
          <w:rFonts w:hint="eastAsia"/>
          <w:b w:val="0"/>
          <w:bCs w:val="0"/>
          <w:sz w:val="24"/>
          <w:szCs w:val="24"/>
          <w:lang w:val="en-US" w:eastAsia="zh-CN"/>
        </w:rPr>
        <w:t>未按照食品储存条件储存食品；</w:t>
      </w:r>
    </w:p>
    <w:p w14:paraId="2DB34DEA">
      <w:pPr>
        <w:numPr>
          <w:ilvl w:val="0"/>
          <w:numId w:val="1"/>
        </w:numPr>
        <w:jc w:val="both"/>
        <w:rPr>
          <w:rFonts w:hint="eastAsia"/>
          <w:b w:val="0"/>
          <w:bCs w:val="0"/>
          <w:sz w:val="24"/>
          <w:szCs w:val="24"/>
          <w:lang w:val="en-US" w:eastAsia="zh-CN"/>
        </w:rPr>
      </w:pPr>
      <w:r>
        <w:rPr>
          <w:rFonts w:hint="eastAsia"/>
          <w:b w:val="0"/>
          <w:bCs w:val="0"/>
          <w:sz w:val="24"/>
          <w:szCs w:val="24"/>
          <w:lang w:val="en-US" w:eastAsia="zh-CN"/>
        </w:rPr>
        <w:t>经营场所卫生环境脏乱差、厨房物品摆放混乱；</w:t>
      </w:r>
    </w:p>
    <w:p w14:paraId="605730A2">
      <w:pPr>
        <w:jc w:val="both"/>
        <w:rPr>
          <w:rFonts w:hint="eastAsia"/>
          <w:sz w:val="72"/>
          <w:szCs w:val="72"/>
          <w:lang w:val="en-US" w:eastAsia="zh-CN"/>
        </w:rPr>
      </w:pPr>
      <w:r>
        <w:rPr>
          <w:rFonts w:hint="eastAsia"/>
          <w:sz w:val="72"/>
          <w:szCs w:val="72"/>
          <w:lang w:val="en-US" w:eastAsia="zh-CN"/>
        </w:rPr>
        <w:drawing>
          <wp:inline distT="0" distB="0" distL="114300" distR="114300">
            <wp:extent cx="2480945" cy="2838450"/>
            <wp:effectExtent l="0" t="0" r="14605" b="0"/>
            <wp:docPr id="6" name="图片 6" descr="f69ad64fa4fb9e30aa5d005e216179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f69ad64fa4fb9e30aa5d005e216179a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480945" cy="2838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sz w:val="72"/>
          <w:szCs w:val="72"/>
          <w:lang w:val="en-US" w:eastAsia="zh-CN"/>
        </w:rPr>
        <w:t xml:space="preserve"> </w:t>
      </w:r>
      <w:r>
        <w:rPr>
          <w:rFonts w:hint="eastAsia"/>
          <w:sz w:val="72"/>
          <w:szCs w:val="72"/>
          <w:lang w:val="en-US" w:eastAsia="zh-CN"/>
        </w:rPr>
        <w:drawing>
          <wp:inline distT="0" distB="0" distL="114300" distR="114300">
            <wp:extent cx="2381250" cy="2724785"/>
            <wp:effectExtent l="0" t="0" r="0" b="18415"/>
            <wp:docPr id="7" name="图片 7" descr="91368b6d6481342ffa2bb4ed072442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91368b6d6481342ffa2bb4ed072442a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381250" cy="27247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sz w:val="72"/>
          <w:szCs w:val="72"/>
          <w:lang w:val="en-US" w:eastAsia="zh-CN"/>
        </w:rPr>
        <w:drawing>
          <wp:inline distT="0" distB="0" distL="114300" distR="114300">
            <wp:extent cx="2639695" cy="3019425"/>
            <wp:effectExtent l="0" t="0" r="8255" b="9525"/>
            <wp:docPr id="8" name="图片 8" descr="80f1fc89a714b5aaf196e18a2f138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80f1fc89a714b5aaf196e18a2f13835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639695" cy="3019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A0981D3">
      <w:pPr>
        <w:jc w:val="center"/>
        <w:rPr>
          <w:rFonts w:hint="eastAsia"/>
          <w:sz w:val="72"/>
          <w:szCs w:val="72"/>
          <w:lang w:val="en-US" w:eastAsia="zh-CN"/>
        </w:rPr>
      </w:pPr>
    </w:p>
    <w:p w14:paraId="2EB13AA6">
      <w:pPr>
        <w:jc w:val="center"/>
        <w:rPr>
          <w:rFonts w:hint="eastAsia"/>
          <w:sz w:val="72"/>
          <w:szCs w:val="72"/>
          <w:lang w:val="en-US" w:eastAsia="zh-CN"/>
        </w:rPr>
      </w:pPr>
    </w:p>
    <w:p w14:paraId="5F62B883">
      <w:pPr>
        <w:numPr>
          <w:ilvl w:val="0"/>
          <w:numId w:val="0"/>
        </w:numPr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 xml:space="preserve">经营场所：深泽县刘帅饺子馆  </w:t>
      </w:r>
    </w:p>
    <w:p w14:paraId="23333F4F">
      <w:pPr>
        <w:numPr>
          <w:ilvl w:val="0"/>
          <w:numId w:val="0"/>
        </w:numPr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地址:深泽县西南留村</w:t>
      </w:r>
    </w:p>
    <w:p w14:paraId="5CA246C1">
      <w:pPr>
        <w:numPr>
          <w:ilvl w:val="0"/>
          <w:numId w:val="0"/>
        </w:numPr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上榜理由:</w:t>
      </w:r>
    </w:p>
    <w:p w14:paraId="1D56C01A">
      <w:pPr>
        <w:ind w:firstLine="640" w:firstLineChars="200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1.未按照食品储存条件储存食品。</w:t>
      </w:r>
    </w:p>
    <w:p w14:paraId="4E2ED2D4">
      <w:pPr>
        <w:ind w:firstLine="640" w:firstLineChars="200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 xml:space="preserve">2.经营场所卫生环境脏乱差、厨房物品摆放混乱    </w:t>
      </w:r>
    </w:p>
    <w:p w14:paraId="48353481">
      <w:pPr>
        <w:jc w:val="left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 xml:space="preserve"> </w:t>
      </w:r>
    </w:p>
    <w:p w14:paraId="454368F7">
      <w:pP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drawing>
          <wp:inline distT="0" distB="0" distL="114300" distR="114300">
            <wp:extent cx="2703830" cy="2023110"/>
            <wp:effectExtent l="0" t="0" r="1270" b="15240"/>
            <wp:docPr id="4" name="图片 4" descr="b3200c4d189d5cdd2858423885320c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b3200c4d189d5cdd2858423885320c4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2703830" cy="20231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drawing>
          <wp:inline distT="0" distB="0" distL="114300" distR="114300">
            <wp:extent cx="2547620" cy="2112645"/>
            <wp:effectExtent l="0" t="0" r="5080" b="1905"/>
            <wp:docPr id="5" name="图片 5" descr="abb42eda5e13f5ad7810663182e3a0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abb42eda5e13f5ad7810663182e3a0d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2547620" cy="21126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drawing>
          <wp:inline distT="0" distB="0" distL="114300" distR="114300">
            <wp:extent cx="2625725" cy="2205990"/>
            <wp:effectExtent l="0" t="0" r="3175" b="3810"/>
            <wp:docPr id="1" name="图片 1" descr="540598259ab6cb9f1d19bb1606efbd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540598259ab6cb9f1d19bb1606efbda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2625725" cy="22059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drawing>
          <wp:inline distT="0" distB="0" distL="114300" distR="114300">
            <wp:extent cx="2331085" cy="1851660"/>
            <wp:effectExtent l="0" t="0" r="12065" b="15240"/>
            <wp:docPr id="2" name="图片 2" descr="cd6495b8e4de83b88635bab919dda4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cd6495b8e4de83b88635bab919dda4b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2331085" cy="18516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970EE75">
      <w:pPr>
        <w:jc w:val="center"/>
        <w:rPr>
          <w:rFonts w:hint="eastAsia"/>
          <w:sz w:val="72"/>
          <w:szCs w:val="72"/>
          <w:lang w:val="en-US" w:eastAsia="zh-CN"/>
        </w:rPr>
      </w:pPr>
    </w:p>
    <w:p w14:paraId="5CCAE818">
      <w:pPr>
        <w:jc w:val="center"/>
        <w:rPr>
          <w:rFonts w:hint="eastAsia"/>
          <w:sz w:val="72"/>
          <w:szCs w:val="72"/>
          <w:lang w:val="en-US" w:eastAsia="zh-CN"/>
        </w:rPr>
      </w:pPr>
    </w:p>
    <w:p w14:paraId="6BEB2420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经营者名称：深泽县务实小吃店    经营地址：耿庄村西九路737号</w:t>
      </w:r>
    </w:p>
    <w:p w14:paraId="3798E5F2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上榜理由：经营场所卫生环境脏乱差、厨房物品摆放混乱。</w:t>
      </w:r>
    </w:p>
    <w:p w14:paraId="1ACD8EE8">
      <w:pPr>
        <w:rPr>
          <w:rFonts w:hint="eastAsia" w:eastAsia="宋体"/>
          <w:lang w:eastAsia="zh-CN"/>
        </w:rPr>
      </w:pPr>
      <w:r>
        <w:rPr>
          <w:rFonts w:hint="eastAsia" w:eastAsia="宋体"/>
          <w:lang w:eastAsia="zh-CN"/>
        </w:rPr>
        <w:drawing>
          <wp:inline distT="0" distB="0" distL="114300" distR="114300">
            <wp:extent cx="2374265" cy="2525395"/>
            <wp:effectExtent l="0" t="0" r="6985" b="8255"/>
            <wp:docPr id="3" name="图片 1" descr="微信图片_202405231113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1" descr="微信图片_20240523111307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2374265" cy="25253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eastAsia="宋体"/>
          <w:lang w:eastAsia="zh-CN"/>
        </w:rPr>
        <w:drawing>
          <wp:inline distT="0" distB="0" distL="114300" distR="114300">
            <wp:extent cx="2570480" cy="2342515"/>
            <wp:effectExtent l="0" t="0" r="1270" b="635"/>
            <wp:docPr id="9" name="图片 2" descr="微信图片_2024052311130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2" descr="微信图片_202405231113071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2570480" cy="23425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eastAsia="宋体"/>
          <w:lang w:eastAsia="zh-CN"/>
        </w:rPr>
        <w:drawing>
          <wp:inline distT="0" distB="0" distL="114300" distR="114300">
            <wp:extent cx="5045075" cy="3136900"/>
            <wp:effectExtent l="0" t="0" r="3175" b="6350"/>
            <wp:docPr id="10" name="图片 3" descr="微信图片_2024052311130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3" descr="微信图片_202405231113081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045075" cy="3136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83242D">
      <w:pPr>
        <w:rPr>
          <w:rFonts w:hint="eastAsia" w:eastAsiaTheme="minorEastAsia"/>
          <w:lang w:val="en-US" w:eastAsia="zh-CN"/>
        </w:rPr>
      </w:pPr>
    </w:p>
    <w:p w14:paraId="339C27DC">
      <w:pPr>
        <w:rPr>
          <w:rFonts w:hint="eastAsia" w:eastAsiaTheme="minorEastAsia"/>
          <w:lang w:val="en-US" w:eastAsia="zh-CN"/>
        </w:rPr>
      </w:pPr>
    </w:p>
    <w:p w14:paraId="45A4CF01">
      <w:pPr>
        <w:rPr>
          <w:rFonts w:hint="eastAsia" w:eastAsiaTheme="minorEastAsia"/>
          <w:lang w:val="en-US" w:eastAsia="zh-CN"/>
        </w:rPr>
      </w:pPr>
    </w:p>
    <w:p w14:paraId="49DF7AE1">
      <w:pPr>
        <w:rPr>
          <w:rFonts w:hint="eastAsia" w:eastAsiaTheme="minorEastAsia"/>
          <w:lang w:val="en-US" w:eastAsia="zh-CN"/>
        </w:rPr>
      </w:pPr>
    </w:p>
    <w:p w14:paraId="0377DDA9">
      <w:pPr>
        <w:rPr>
          <w:rFonts w:hint="eastAsia" w:eastAsiaTheme="minorEastAsia"/>
          <w:lang w:val="en-US" w:eastAsia="zh-CN"/>
        </w:rPr>
      </w:pPr>
    </w:p>
    <w:p w14:paraId="6A072264">
      <w:pPr>
        <w:rPr>
          <w:rFonts w:hint="eastAsia" w:eastAsiaTheme="minorEastAsia"/>
          <w:lang w:val="en-US" w:eastAsia="zh-CN"/>
        </w:rPr>
      </w:pPr>
    </w:p>
    <w:p w14:paraId="2976A6BD">
      <w:pPr>
        <w:rPr>
          <w:rFonts w:hint="eastAsia" w:eastAsiaTheme="minorEastAsia"/>
          <w:lang w:val="en-US" w:eastAsia="zh-CN"/>
        </w:rPr>
      </w:pPr>
    </w:p>
    <w:p w14:paraId="1766A0A1">
      <w:pPr>
        <w:rPr>
          <w:rFonts w:hint="eastAsia" w:eastAsiaTheme="minorEastAsia"/>
          <w:lang w:val="en-US" w:eastAsia="zh-CN"/>
        </w:rPr>
      </w:pPr>
    </w:p>
    <w:p w14:paraId="1D35C67B">
      <w:pPr>
        <w:rPr>
          <w:rFonts w:hint="eastAsia" w:eastAsiaTheme="minorEastAsia"/>
          <w:lang w:val="en-US" w:eastAsia="zh-CN"/>
        </w:rPr>
      </w:pPr>
    </w:p>
    <w:p w14:paraId="62F0F23B">
      <w:pPr>
        <w:rPr>
          <w:rFonts w:hint="eastAsia" w:eastAsiaTheme="minorEastAsia"/>
          <w:lang w:val="en-US" w:eastAsia="zh-CN"/>
        </w:rPr>
      </w:pPr>
    </w:p>
    <w:p w14:paraId="06B20A8A">
      <w:pPr>
        <w:rPr>
          <w:rFonts w:hint="eastAsia" w:eastAsiaTheme="minorEastAsia"/>
          <w:lang w:val="en-US" w:eastAsia="zh-CN"/>
        </w:rPr>
      </w:pPr>
    </w:p>
    <w:p w14:paraId="4DD8C0A6">
      <w:pPr>
        <w:rPr>
          <w:rFonts w:hint="eastAsia" w:eastAsiaTheme="minorEastAsia"/>
          <w:lang w:val="en-US" w:eastAsia="zh-CN"/>
        </w:rPr>
      </w:pPr>
    </w:p>
    <w:p w14:paraId="14D78DF5">
      <w:pPr>
        <w:rPr>
          <w:rFonts w:hint="eastAsia" w:eastAsiaTheme="minorEastAsia"/>
          <w:lang w:val="en-US" w:eastAsia="zh-CN"/>
        </w:rPr>
      </w:pPr>
    </w:p>
    <w:p w14:paraId="7C7EFDE4">
      <w:pPr>
        <w:ind w:left="0"/>
        <w:rPr>
          <w:rFonts w:hint="eastAsia" w:eastAsia="宋体"/>
          <w:lang w:eastAsia="zh-CN"/>
        </w:rPr>
      </w:pPr>
      <w:r>
        <w:t>单位名称：</w:t>
      </w:r>
      <w:r>
        <w:rPr>
          <w:rFonts w:hint="eastAsia"/>
          <w:lang w:eastAsia="zh-CN"/>
        </w:rPr>
        <w:t>深泽县佳琪快餐店</w:t>
      </w:r>
    </w:p>
    <w:p w14:paraId="06F207CB">
      <w:pPr>
        <w:spacing w:line="480" w:lineRule="auto"/>
        <w:ind w:left="0"/>
        <w:rPr>
          <w:rFonts w:hint="eastAsia"/>
          <w:lang w:val="en-US" w:eastAsia="zh-CN"/>
        </w:rPr>
      </w:pPr>
      <w:r>
        <w:t>地址：</w:t>
      </w:r>
      <w:r>
        <w:rPr>
          <w:rFonts w:hint="eastAsia"/>
          <w:lang w:eastAsia="zh-CN"/>
        </w:rPr>
        <w:t>河北省</w:t>
      </w:r>
      <w:r>
        <w:t>石家庄市深泽县铁杆镇铁杆村工农西路</w:t>
      </w:r>
      <w:r>
        <w:rPr>
          <w:rFonts w:hint="eastAsia"/>
          <w:lang w:val="en-US" w:eastAsia="zh-CN"/>
        </w:rPr>
        <w:t>49号</w:t>
      </w:r>
    </w:p>
    <w:p w14:paraId="454DA0CF">
      <w:pPr>
        <w:spacing w:line="480" w:lineRule="auto"/>
        <w:ind w:left="0"/>
        <w:rPr>
          <w:rFonts w:hint="eastAsia" w:eastAsia="宋体"/>
          <w:lang w:eastAsia="zh-CN"/>
        </w:rPr>
      </w:pPr>
      <w:r>
        <w:t>经营者：</w:t>
      </w:r>
      <w:r>
        <w:rPr>
          <w:rFonts w:hint="eastAsia"/>
          <w:lang w:eastAsia="zh-CN"/>
        </w:rPr>
        <w:t>刘蕾</w:t>
      </w:r>
    </w:p>
    <w:p w14:paraId="63576CCB">
      <w:pPr>
        <w:spacing w:line="480" w:lineRule="auto"/>
        <w:ind w:left="0"/>
      </w:pPr>
      <w:r>
        <w:t>公示黑榜原因：加工环节污秽不洁</w:t>
      </w:r>
    </w:p>
    <w:p w14:paraId="332E6524">
      <w:pPr>
        <w:rPr>
          <w:rFonts w:hint="eastAsia" w:eastAsiaTheme="minorEastAsia"/>
          <w:lang w:val="en-US" w:eastAsia="zh-CN"/>
        </w:rPr>
      </w:pPr>
      <w:r>
        <w:drawing>
          <wp:inline distT="0" distB="0" distL="85090" distR="85090">
            <wp:extent cx="3618865" cy="6988175"/>
            <wp:effectExtent l="0" t="0" r="635" b="3175"/>
            <wp:docPr id="11" name="图片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3619427" cy="6988321"/>
                    </a:xfrm>
                    <a:prstGeom prst="rect">
                      <a:avLst/>
                    </a:prstGeom>
                    <a:noFill/>
                    <a:ln w="9525" cap="flat" cmpd="sng">
                      <a:noFill/>
                      <a:prstDash val="solid"/>
                      <a:miter/>
                    </a:ln>
                  </pic:spPr>
                </pic:pic>
              </a:graphicData>
            </a:graphic>
          </wp:inline>
        </w:drawing>
      </w:r>
    </w:p>
    <w:p w14:paraId="14D056A9">
      <w:pPr>
        <w:rPr>
          <w:rFonts w:hint="eastAsia" w:eastAsiaTheme="minorEastAsia"/>
          <w:lang w:val="en-US" w:eastAsia="zh-CN"/>
        </w:rPr>
      </w:pPr>
    </w:p>
    <w:p w14:paraId="1F142CA5">
      <w:pPr>
        <w:rPr>
          <w:rFonts w:hint="eastAsia" w:eastAsiaTheme="minorEastAsia"/>
          <w:lang w:val="en-US" w:eastAsia="zh-CN"/>
        </w:rPr>
      </w:pPr>
    </w:p>
    <w:p w14:paraId="61EC18C6">
      <w:pPr>
        <w:rPr>
          <w:rFonts w:hint="eastAsia" w:eastAsiaTheme="minorEastAsia"/>
          <w:lang w:val="en-US" w:eastAsia="zh-CN"/>
        </w:rPr>
      </w:pPr>
    </w:p>
    <w:p w14:paraId="2134990B">
      <w:pPr>
        <w:rPr>
          <w:rFonts w:hint="eastAsia" w:ascii="仿宋" w:hAnsi="仿宋" w:eastAsia="仿宋" w:cs="仿宋"/>
          <w:sz w:val="32"/>
          <w:szCs w:val="40"/>
          <w:lang w:val="en-US" w:eastAsia="zh-CN"/>
        </w:rPr>
      </w:pPr>
      <w:r>
        <w:rPr>
          <w:rFonts w:hint="eastAsia" w:ascii="仿宋" w:hAnsi="仿宋" w:eastAsia="仿宋" w:cs="仿宋"/>
          <w:sz w:val="32"/>
          <w:szCs w:val="40"/>
          <w:lang w:val="en-US" w:eastAsia="zh-CN"/>
        </w:rPr>
        <w:t xml:space="preserve">经营者名称：深泽县林子饭馆  </w:t>
      </w:r>
    </w:p>
    <w:p w14:paraId="0ADBF628">
      <w:pPr>
        <w:rPr>
          <w:rFonts w:hint="default" w:ascii="仿宋" w:hAnsi="仿宋" w:eastAsia="仿宋" w:cs="仿宋"/>
          <w:spacing w:val="-6"/>
          <w:sz w:val="32"/>
          <w:szCs w:val="40"/>
          <w:lang w:val="en-US" w:eastAsia="zh-CN"/>
        </w:rPr>
      </w:pPr>
      <w:r>
        <w:rPr>
          <w:rFonts w:hint="eastAsia" w:ascii="仿宋" w:hAnsi="仿宋" w:eastAsia="仿宋" w:cs="仿宋"/>
          <w:spacing w:val="-6"/>
          <w:sz w:val="32"/>
          <w:szCs w:val="40"/>
          <w:lang w:val="en-US" w:eastAsia="zh-CN"/>
        </w:rPr>
        <w:t>经营地址：深泽县赵八乡北赵八村正饶路62号</w:t>
      </w:r>
    </w:p>
    <w:p w14:paraId="0D38869A">
      <w:pPr>
        <w:rPr>
          <w:rFonts w:hint="eastAsia" w:ascii="仿宋" w:hAnsi="仿宋" w:eastAsia="仿宋" w:cs="仿宋"/>
          <w:sz w:val="32"/>
          <w:szCs w:val="40"/>
          <w:lang w:val="en-US" w:eastAsia="zh-CN"/>
        </w:rPr>
      </w:pPr>
      <w:r>
        <w:rPr>
          <w:rFonts w:hint="eastAsia" w:ascii="仿宋" w:hAnsi="仿宋" w:eastAsia="仿宋" w:cs="仿宋"/>
          <w:sz w:val="32"/>
          <w:szCs w:val="40"/>
          <w:lang w:val="en-US" w:eastAsia="zh-CN"/>
        </w:rPr>
        <w:t>上榜理由：经营场所卫生环境脏乱差、厨房物品摆放混乱。</w:t>
      </w:r>
    </w:p>
    <w:p w14:paraId="2856B357">
      <w:pPr>
        <w:rPr>
          <w:rFonts w:hint="default" w:ascii="楷体" w:hAnsi="楷体" w:eastAsia="楷体" w:cs="楷体"/>
          <w:sz w:val="32"/>
          <w:szCs w:val="40"/>
          <w:lang w:val="en-US" w:eastAsia="zh-CN"/>
        </w:rPr>
      </w:pPr>
      <w:r>
        <w:rPr>
          <w:rFonts w:hint="default" w:ascii="楷体" w:hAnsi="楷体" w:eastAsia="楷体" w:cs="楷体"/>
          <w:sz w:val="32"/>
          <w:szCs w:val="40"/>
          <w:lang w:val="en-US" w:eastAsia="zh-CN"/>
        </w:rPr>
        <w:drawing>
          <wp:inline distT="0" distB="0" distL="114300" distR="114300">
            <wp:extent cx="2072640" cy="2556510"/>
            <wp:effectExtent l="0" t="0" r="15240" b="3810"/>
            <wp:docPr id="14" name="图片 4" descr="9392f67c4c46b9a563f1a25c0c3fbb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4" descr="9392f67c4c46b9a563f1a25c0c3fbbd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 rot="-5400000">
                      <a:off x="0" y="0"/>
                      <a:ext cx="2072640" cy="25565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ascii="楷体" w:hAnsi="楷体" w:eastAsia="楷体" w:cs="楷体"/>
          <w:sz w:val="32"/>
          <w:szCs w:val="40"/>
          <w:lang w:val="en-US" w:eastAsia="zh-CN"/>
        </w:rPr>
        <w:t xml:space="preserve"> </w:t>
      </w:r>
      <w:r>
        <w:rPr>
          <w:rFonts w:hint="default" w:ascii="楷体" w:hAnsi="楷体" w:eastAsia="楷体" w:cs="楷体"/>
          <w:sz w:val="32"/>
          <w:szCs w:val="40"/>
          <w:lang w:val="en-US" w:eastAsia="zh-CN"/>
        </w:rPr>
        <w:drawing>
          <wp:inline distT="0" distB="0" distL="114300" distR="114300">
            <wp:extent cx="2613025" cy="2107565"/>
            <wp:effectExtent l="0" t="0" r="15875" b="6985"/>
            <wp:docPr id="13" name="图片 5" descr="7c6a34be4258cafeeccc3fc0723f3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5" descr="7c6a34be4258cafeeccc3fc0723f310"/>
                    <pic:cNvPicPr>
                      <a:picLocks noChangeAspect="1"/>
                    </pic:cNvPicPr>
                  </pic:nvPicPr>
                  <pic:blipFill>
                    <a:blip r:embed="rId20"/>
                    <a:srcRect t="10014" r="4617" b="5562"/>
                    <a:stretch>
                      <a:fillRect/>
                    </a:stretch>
                  </pic:blipFill>
                  <pic:spPr>
                    <a:xfrm>
                      <a:off x="0" y="0"/>
                      <a:ext cx="2613025" cy="21075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DDC3FB0">
      <w:pPr>
        <w:rPr>
          <w:rFonts w:hint="eastAsia" w:eastAsiaTheme="minorEastAsia"/>
          <w:lang w:val="en-US" w:eastAsia="zh-CN"/>
        </w:rPr>
      </w:pPr>
      <w:r>
        <w:rPr>
          <w:rFonts w:hint="eastAsia" w:ascii="楷体" w:hAnsi="楷体" w:eastAsia="楷体" w:cs="楷体"/>
          <w:sz w:val="32"/>
          <w:szCs w:val="40"/>
          <w:lang w:val="en-US" w:eastAsia="zh-CN"/>
        </w:rPr>
        <w:t xml:space="preserve"> </w:t>
      </w:r>
      <w:r>
        <w:rPr>
          <w:rFonts w:hint="default" w:ascii="楷体" w:hAnsi="楷体" w:eastAsia="楷体" w:cs="楷体"/>
          <w:sz w:val="32"/>
          <w:szCs w:val="40"/>
          <w:lang w:val="en-US" w:eastAsia="zh-CN"/>
        </w:rPr>
        <w:drawing>
          <wp:inline distT="0" distB="0" distL="114300" distR="114300">
            <wp:extent cx="5264785" cy="3947160"/>
            <wp:effectExtent l="0" t="0" r="12065" b="15240"/>
            <wp:docPr id="12" name="图片 6" descr="c84ca1511753967f5fc04c44a2e96a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6" descr="c84ca1511753967f5fc04c44a2e96a3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3947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Mongolian Baiti">
    <w:panose1 w:val="03000500000000000000"/>
    <w:charset w:val="00"/>
    <w:family w:val="script"/>
    <w:pitch w:val="default"/>
    <w:sig w:usb0="80000023" w:usb1="00000000" w:usb2="0002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9264419"/>
    <w:multiLevelType w:val="singleLevel"/>
    <w:tmpl w:val="89264419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kzNjdlZGYwNDNhZWRkOGM4MmM0NDRiNzc4OWIwNDkifQ=="/>
  </w:docVars>
  <w:rsids>
    <w:rsidRoot w:val="07E20C1C"/>
    <w:rsid w:val="03141448"/>
    <w:rsid w:val="07E20C1C"/>
    <w:rsid w:val="0C900F8D"/>
    <w:rsid w:val="0CC84B69"/>
    <w:rsid w:val="40781689"/>
    <w:rsid w:val="4FA90F72"/>
    <w:rsid w:val="5E4B07F4"/>
    <w:rsid w:val="6F0661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3" Type="http://schemas.openxmlformats.org/officeDocument/2006/relationships/fontTable" Target="fontTable.xml"/><Relationship Id="rId22" Type="http://schemas.openxmlformats.org/officeDocument/2006/relationships/numbering" Target="numbering.xml"/><Relationship Id="rId21" Type="http://schemas.openxmlformats.org/officeDocument/2006/relationships/image" Target="media/image18.jpeg"/><Relationship Id="rId20" Type="http://schemas.openxmlformats.org/officeDocument/2006/relationships/image" Target="media/image17.jpeg"/><Relationship Id="rId2" Type="http://schemas.openxmlformats.org/officeDocument/2006/relationships/settings" Target="settings.xml"/><Relationship Id="rId19" Type="http://schemas.openxmlformats.org/officeDocument/2006/relationships/image" Target="media/image16.jpeg"/><Relationship Id="rId18" Type="http://schemas.openxmlformats.org/officeDocument/2006/relationships/image" Target="media/image15.jpeg"/><Relationship Id="rId17" Type="http://schemas.openxmlformats.org/officeDocument/2006/relationships/image" Target="media/image14.jpeg"/><Relationship Id="rId16" Type="http://schemas.openxmlformats.org/officeDocument/2006/relationships/image" Target="media/image13.jpeg"/><Relationship Id="rId15" Type="http://schemas.openxmlformats.org/officeDocument/2006/relationships/image" Target="media/image12.jpeg"/><Relationship Id="rId14" Type="http://schemas.openxmlformats.org/officeDocument/2006/relationships/image" Target="media/image11.jpeg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299</Words>
  <Characters>306</Characters>
  <Lines>0</Lines>
  <Paragraphs>0</Paragraphs>
  <TotalTime>0</TotalTime>
  <ScaleCrop>false</ScaleCrop>
  <LinksUpToDate>false</LinksUpToDate>
  <CharactersWithSpaces>329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2023-05-19T05:50:00Z</dcterms:created>
  <dc:creator>Administrator</dc:creator>
  <cp:lastModifiedBy>WPS_1761699492</cp:lastModifiedBy>
  <dcterms:modified xsi:type="dcterms:W3CDTF">2026-03-04T00:42:25Z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C3335A2FA2D24C31B9F1F4E8503B3859_12</vt:lpwstr>
  </property>
  <property fmtid="{D5CDD505-2E9C-101B-9397-08002B2CF9AE}" pid="4" name="KSOTemplateDocerSaveRecord">
    <vt:lpwstr>eyJoZGlkIjoiNDA4OWIwYTJlYmQwY2EyZDk5YzA4NTRiMDJhOTUwNjQiLCJ1c2VySWQiOiIxNzY0NDQzMDA0In0=</vt:lpwstr>
  </property>
</Properties>
</file>