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2AA1F1">
      <w:pPr>
        <w:widowControl/>
        <w:jc w:val="left"/>
      </w:pPr>
      <w:r>
        <w:drawing>
          <wp:anchor distT="0" distB="0" distL="0" distR="0" simplePos="0" relativeHeight="251659264" behindDoc="0" locked="0" layoutInCell="1" allowOverlap="1">
            <wp:simplePos x="0" y="0"/>
            <wp:positionH relativeFrom="margin">
              <wp:posOffset>2546350</wp:posOffset>
            </wp:positionH>
            <wp:positionV relativeFrom="margin">
              <wp:posOffset>5661025</wp:posOffset>
            </wp:positionV>
            <wp:extent cx="370840" cy="7844790"/>
            <wp:effectExtent l="0" t="0" r="3810" b="10160"/>
            <wp:wrapNone/>
            <wp:docPr id="1037" name="背景 耗崽"/>
            <wp:cNvGraphicFramePr/>
            <a:graphic xmlns:a="http://schemas.openxmlformats.org/drawingml/2006/main">
              <a:graphicData uri="http://schemas.openxmlformats.org/drawingml/2006/picture">
                <pic:pic xmlns:pic="http://schemas.openxmlformats.org/drawingml/2006/picture">
                  <pic:nvPicPr>
                    <pic:cNvPr id="1037" name="背景 耗崽"/>
                    <pic:cNvPicPr/>
                  </pic:nvPicPr>
                  <pic:blipFill>
                    <a:blip r:embed="rId9" cstate="print"/>
                    <a:srcRect/>
                    <a:stretch>
                      <a:fillRect/>
                    </a:stretch>
                  </pic:blipFill>
                  <pic:spPr>
                    <a:xfrm rot="16200000">
                      <a:off x="0" y="0"/>
                      <a:ext cx="370840" cy="7844790"/>
                    </a:xfrm>
                    <a:prstGeom prst="rect">
                      <a:avLst/>
                    </a:prstGeom>
                  </pic:spPr>
                </pic:pic>
              </a:graphicData>
            </a:graphic>
          </wp:anchor>
        </w:drawing>
      </w:r>
      <w:r>
        <w:rPr>
          <w:rFonts w:hint="eastAsia"/>
        </w:rPr>
        <w:drawing>
          <wp:anchor distT="0" distB="0" distL="0" distR="0" simplePos="0" relativeHeight="25165926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1026"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026" name="图片 9" descr="32313539333330313b32313539333238393bb9abb8e6"/>
                    <pic:cNvPicPr/>
                  </pic:nvPicPr>
                  <pic:blipFill>
                    <a:blip r:embed="rId10" cstate="print"/>
                    <a:srcRect/>
                    <a:stretch>
                      <a:fillRect/>
                    </a:stretch>
                  </pic:blipFill>
                  <pic:spPr>
                    <a:xfrm>
                      <a:off x="0" y="0"/>
                      <a:ext cx="610235" cy="610235"/>
                    </a:xfrm>
                    <a:prstGeom prst="rect">
                      <a:avLst/>
                    </a:prstGeom>
                  </pic:spPr>
                </pic:pic>
              </a:graphicData>
            </a:graphic>
          </wp:anchor>
        </w:drawing>
      </w:r>
      <w:r>
        <mc:AlternateContent>
          <mc:Choice Requires="wps">
            <w:drawing>
              <wp:anchor distT="0" distB="0" distL="0" distR="0" simplePos="0" relativeHeight="251659264"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027" name="文本框 2"/>
                <wp:cNvGraphicFramePr/>
                <a:graphic xmlns:a="http://schemas.openxmlformats.org/drawingml/2006/main">
                  <a:graphicData uri="http://schemas.microsoft.com/office/word/2010/wordprocessingShape">
                    <wps:wsp>
                      <wps:cNvSpPr/>
                      <wps:spPr>
                        <a:xfrm>
                          <a:off x="0" y="0"/>
                          <a:ext cx="3260090" cy="520699"/>
                        </a:xfrm>
                        <a:prstGeom prst="rect">
                          <a:avLst/>
                        </a:prstGeom>
                        <a:ln>
                          <a:noFill/>
                        </a:ln>
                      </wps:spPr>
                      <wps:txbx>
                        <w:txbxContent>
                          <w:p w14:paraId="787AA7D5">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88.2pt;margin-top:625.4pt;height:41pt;width:256.7pt;z-index:251659264;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cQ7xH2wAAAA0BAAAPAAAA&#10;AAAAAAEAIAAAACIAAABkcnMvZG93bnJldi54bWxQSwECFAAUAAAACACHTuJABvlkDtkBAACjAwAA&#10;DgAAAAAAAAABACAAAAAqAQAAZHJzL2Uyb0RvYy54bWxQSwUGAAAAAAYABgBZAQAAdQUAAAAA&#10;">
                <v:fill on="f" focussize="0,0"/>
                <v:stroke on="f"/>
                <v:imagedata o:title=""/>
                <o:lock v:ext="edit" aspectratio="f"/>
                <v:textbox>
                  <w:txbxContent>
                    <w:p w14:paraId="787AA7D5">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v:textbox>
              </v:rect>
            </w:pict>
          </mc:Fallback>
        </mc:AlternateContent>
      </w:r>
      <w:r>
        <mc:AlternateContent>
          <mc:Choice Requires="wps">
            <w:drawing>
              <wp:anchor distT="0" distB="0" distL="0" distR="0" simplePos="0" relativeHeight="251659264"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1028" name="文本框 2"/>
                <wp:cNvGraphicFramePr/>
                <a:graphic xmlns:a="http://schemas.openxmlformats.org/drawingml/2006/main">
                  <a:graphicData uri="http://schemas.microsoft.com/office/word/2010/wordprocessingShape">
                    <wps:wsp>
                      <wps:cNvSpPr/>
                      <wps:spPr>
                        <a:xfrm>
                          <a:off x="0" y="0"/>
                          <a:ext cx="5482590" cy="1066799"/>
                        </a:xfrm>
                        <a:prstGeom prst="rect">
                          <a:avLst/>
                        </a:prstGeom>
                        <a:ln>
                          <a:noFill/>
                        </a:ln>
                      </wps:spPr>
                      <wps:txbx>
                        <w:txbxContent>
                          <w:p w14:paraId="5787B811">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414001</w:t>
                            </w:r>
                          </w:p>
                          <w:p w14:paraId="0E2A7883">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深泽县市场监督管理局本级</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23.2pt;margin-top:504.45pt;height:84pt;width:431.7pt;z-index:251659264;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XQpzVdsAAAAMAQAADwAA&#10;AAAAAAABACAAAAAiAAAAZHJzL2Rvd25yZXYueG1sUEsBAhQAFAAAAAgAh07iQJ03vkfaAQAApAMA&#10;AA4AAAAAAAAAAQAgAAAAKgEAAGRycy9lMm9Eb2MueG1sUEsFBgAAAAAGAAYAWQEAAHYFAAAAAA==&#10;">
                <v:fill on="f" focussize="0,0"/>
                <v:stroke on="f"/>
                <v:imagedata o:title=""/>
                <o:lock v:ext="edit" aspectratio="f"/>
                <v:textbox>
                  <w:txbxContent>
                    <w:p w14:paraId="5787B811">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414001</w:t>
                      </w:r>
                    </w:p>
                    <w:p w14:paraId="0E2A7883">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深泽县市场监督管理局本级</w:t>
                      </w: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029" name="组合 11"/>
                <wp:cNvGraphicFramePr/>
                <a:graphic xmlns:a="http://schemas.openxmlformats.org/drawingml/2006/main">
                  <a:graphicData uri="http://schemas.microsoft.com/office/word/2010/wordprocessingGroup">
                    <wpg:wgp>
                      <wpg:cNvGrpSpPr/>
                      <wpg:grpSpPr>
                        <a:xfrm rot="0">
                          <a:off x="0" y="0"/>
                          <a:ext cx="7793355" cy="3491864"/>
                          <a:chOff x="5240" y="6098"/>
                          <a:chExt cx="12273" cy="5499"/>
                        </a:xfrm>
                      </wpg:grpSpPr>
                      <wps:wsp>
                        <wps:cNvPr id="1" name="矩形 1"/>
                        <wps:cNvSpPr/>
                        <wps:spPr>
                          <a:xfrm>
                            <a:off x="15245" y="6099"/>
                            <a:ext cx="2268" cy="5499"/>
                          </a:xfrm>
                          <a:prstGeom prst="rect">
                            <a:avLst/>
                          </a:prstGeom>
                          <a:solidFill>
                            <a:srgbClr val="2E75B5"/>
                          </a:solidFill>
                          <a:ln>
                            <a:noFill/>
                          </a:ln>
                        </wps:spPr>
                        <wps:txbx>
                          <w:txbxContent>
                            <w:p w14:paraId="19C322D6">
                              <w:pPr>
                                <w:jc w:val="center"/>
                              </w:pPr>
                            </w:p>
                          </w:txbxContent>
                        </wps:txbx>
                        <wps:bodyPr vert="horz" wrap="square" lIns="91440" tIns="45720" rIns="91440" bIns="45720" anchor="ctr">
                          <a:noAutofit/>
                        </wps:bodyPr>
                      </wps:wsp>
                      <pic:pic xmlns:pic="http://schemas.openxmlformats.org/drawingml/2006/picture">
                        <pic:nvPicPr>
                          <pic:cNvPr id="2" name="Image"/>
                          <pic:cNvPicPr/>
                        </pic:nvPicPr>
                        <pic:blipFill>
                          <a:blip r:embed="rId11" cstate="print"/>
                          <a:srcRect/>
                          <a:stretch>
                            <a:fillRect/>
                          </a:stretch>
                        </pic:blipFill>
                        <pic:spPr>
                          <a:xfrm>
                            <a:off x="5240" y="6098"/>
                            <a:ext cx="10027" cy="5499"/>
                          </a:xfrm>
                          <a:prstGeom prst="rect">
                            <a:avLst/>
                          </a:prstGeom>
                        </pic:spPr>
                      </pic:pic>
                    </wpg:wgp>
                  </a:graphicData>
                </a:graphic>
              </wp:anchor>
            </w:drawing>
          </mc:Choice>
          <mc:Fallback>
            <w:pict>
              <v:group id="组合 11" o:spid="_x0000_s1026" o:spt="203" style="position:absolute;left:0pt;margin-left:-83pt;margin-top:196.75pt;height:274.95pt;width:613.65pt;z-index:251659264;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0uZ28+X5m++e/&#10;vTd7f3m/Olm/18v++386ZXsLY8dvUdvb+8350b2/vN+dNoph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D//2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">
                <o:lock v:ext="edit" aspectratio="f"/>
                <v:rect id="_x0000_s1026" o:spid="_x0000_s1026" o:spt="1" style="position:absolute;left:15245;top:6099;height:5499;width:2268;v-text-anchor:middle;" fillcolor="#2E75B5" filled="t" stroked="f" coordsize="21600,21600" o:gfxdata="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rk0KugAAANoA&#10;AAAPAAAAAAAAAAEAIAAAACIAAABkcnMvZG93bnJldi54bWxQSwECFAAUAAAACACHTuJAMy8FnjsA&#10;AAA5AAAAEAAAAAAAAAABACAAAAAJAQAAZHJzL3NoYXBleG1sLnhtbFBLBQYAAAAABgAGAFsBAACz&#10;AwAAAAA=&#10;">
                  <v:fill on="t" focussize="0,0"/>
                  <v:stroke on="f"/>
                  <v:imagedata o:title=""/>
                  <o:lock v:ext="edit" aspectratio="f"/>
                  <v:textbox>
                    <w:txbxContent>
                      <w:p w14:paraId="19C322D6">
                        <w:pPr>
                          <w:jc w:val="center"/>
                        </w:pPr>
                      </w:p>
                    </w:txbxContent>
                  </v:textbox>
                </v:rect>
                <v:shape id="Image" o:spid="_x0000_s1026" o:spt="75" type="#_x0000_t75" style="position:absolute;left:5240;top:6098;height:5499;width:10027;" filled="f" o:preferrelative="t" stroked="f" coordsize="21600,21600" o:gfxdata="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eaM+ugAAANoA&#10;AAAPAAAAAAAAAAEAIAAAACIAAABkcnMvZG93bnJldi54bWxQSwECFAAUAAAACACHTuJAMy8FnjsA&#10;AAA5AAAAEAAAAAAAAAABACAAAAAJAQAAZHJzL3NoYXBleG1sLnhtbFBLBQYAAAAABgAGAFsBAACz&#10;AwAAAAA=&#10;">
                  <v:fill on="f" focussize="0,0"/>
                  <v:stroke on="f"/>
                  <v:imagedata r:id="rId11" o:title=""/>
                  <o:lock v:ext="edit" aspectratio="f"/>
                </v:shape>
              </v:group>
            </w:pict>
          </mc:Fallback>
        </mc:AlternateContent>
      </w:r>
      <w:r>
        <mc:AlternateContent>
          <mc:Choice Requires="wps">
            <w:drawing>
              <wp:anchor distT="0" distB="0" distL="0" distR="0"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1032"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wps:spPr>
                      <wps:txbx>
                        <w:txbxContent>
                          <w:p w14:paraId="49187724">
                            <w:pPr>
                              <w:jc w:val="distribute"/>
                              <w:rPr>
                                <w:rFonts w:ascii="思源黑体 CN Heavy" w:hAnsi="思源黑体 CN Heavy" w:eastAsia="思源黑体 CN Heavy"/>
                                <w:color w:val="A6A6A6"/>
                                <w:kern w:val="0"/>
                                <w:sz w:val="40"/>
                                <w:szCs w:val="40"/>
                              </w:rPr>
                            </w:pPr>
                          </w:p>
                        </w:txbxContent>
                      </wps:txbx>
                      <wps:bodyPr wrap="square">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daQdsA&#10;AAALAQAADwAAAAAAAAABACAAAAAiAAAAZHJzL2Rvd25yZXYueG1sUEsBAhQAFAAAAAgAh07iQBVy&#10;aNSqAQAAQQMAAA4AAAAAAAAAAQAgAAAAKgEAAGRycy9lMm9Eb2MueG1sUEsFBgAAAAAGAAYAWQEA&#10;AEYFAAAAAA==&#10;">
                <v:fill on="f" focussize="0,0"/>
                <v:stroke on="f"/>
                <v:imagedata o:title=""/>
                <o:lock v:ext="edit" aspectratio="f"/>
                <v:textbox>
                  <w:txbxContent>
                    <w:p w14:paraId="49187724">
                      <w:pPr>
                        <w:jc w:val="distribute"/>
                        <w:rPr>
                          <w:rFonts w:ascii="思源黑体 CN Heavy" w:hAnsi="思源黑体 CN Heavy" w:eastAsia="思源黑体 CN Heavy"/>
                          <w:color w:val="A6A6A6"/>
                          <w:kern w:val="0"/>
                          <w:sz w:val="40"/>
                          <w:szCs w:val="40"/>
                        </w:rPr>
                      </w:pP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1033" name="组合 6"/>
                <wp:cNvGraphicFramePr/>
                <a:graphic xmlns:a="http://schemas.openxmlformats.org/drawingml/2006/main">
                  <a:graphicData uri="http://schemas.microsoft.com/office/word/2010/wordprocessingGroup">
                    <wpg:wgp>
                      <wpg:cNvGrpSpPr/>
                      <wpg:grpSpPr>
                        <a:xfrm rot="0">
                          <a:off x="0" y="0"/>
                          <a:ext cx="5736590" cy="871855"/>
                          <a:chOff x="6119" y="3077"/>
                          <a:chExt cx="9034" cy="1373"/>
                        </a:xfrm>
                      </wpg:grpSpPr>
                      <wps:wsp>
                        <wps:cNvPr id="3" name="矩形 3"/>
                        <wps:cNvSpPr/>
                        <wps:spPr>
                          <a:xfrm>
                            <a:off x="6119" y="3077"/>
                            <a:ext cx="9034" cy="1187"/>
                          </a:xfrm>
                          <a:prstGeom prst="rect">
                            <a:avLst/>
                          </a:prstGeom>
                        </wps:spPr>
                        <wps:txbx>
                          <w:txbxContent>
                            <w:p w14:paraId="6B74E2D7">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wps:txbx>
                        <wps:bodyPr wrap="square">
                          <a:noAutofit/>
                        </wps:bodyPr>
                      </wps:wsp>
                      <wps:wsp>
                        <wps:cNvPr id="4" name="直接连接符 4"/>
                        <wps:cNvCnPr/>
                        <wps:spPr>
                          <a:xfrm>
                            <a:off x="6226" y="4450"/>
                            <a:ext cx="8700" cy="0"/>
                          </a:xfrm>
                          <a:prstGeom prst="line">
                            <a:avLst/>
                          </a:prstGeom>
                          <a:ln w="28575" cap="flat" cmpd="sng">
                            <a:solidFill>
                              <a:srgbClr val="42719B"/>
                            </a:solidFill>
                            <a:prstDash val="sysDot"/>
                            <a:miter/>
                          </a:ln>
                        </wps:spPr>
                        <wps:bodyPr/>
                      </wps:wsp>
                    </wpg:wgp>
                  </a:graphicData>
                </a:graphic>
              </wp:anchor>
            </w:drawing>
          </mc:Choice>
          <mc:Fallback>
            <w:pict>
              <v:group id="组合 6" o:spid="_x0000_s1026" o:spt="203" style="position:absolute;left:0pt;margin-left:-22.1pt;margin-top:55.15pt;height:68.65pt;width:451.7pt;z-index:251659264;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">
                <o:lock v:ext="edit" aspectratio="f"/>
                <v:rect id="_x0000_s1026" o:spid="_x0000_s1026" o:spt="1" style="position:absolute;left:6119;top:3077;height:1187;width:9034;" filled="f" stroked="f" coordsize="21600,21600" o:gfxdata="UEsDBAoAAAAAAIdO4kAAAAAAAAAAAAAAAAAEAAAAZHJzL1BLAwQUAAAACACHTuJAU6YSob0AAADa&#10;AAAADwAAAGRycy9kb3ducmV2LnhtbEWPQWvCQBSE74X+h+UVvJRmo0I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phKh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6B74E2D7">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v:textbox>
                </v:rect>
                <v:line id="_x0000_s1026" o:spid="_x0000_s1026" o:spt="20" style="position:absolute;left:6226;top:4450;height:0;width:8700;" filled="f" stroked="t" coordsize="21600,21600" o:gfxdata="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E4r0vQAA&#10;ANoAAAAPAAAAAAAAAAEAIAAAACIAAABkcnMvZG93bnJldi54bWxQSwECFAAUAAAACACHTuJAMy8F&#10;njsAAAA5AAAAEAAAAAAAAAABACAAAAAMAQAAZHJzL3NoYXBleG1sLnhtbFBLBQYAAAAABgAGAFsB&#10;AAC2AwAAAAA=&#10;">
                  <v:fill on="f" focussize="0,0"/>
                  <v:stroke weight="2.25pt" color="#42719B" joinstyle="miter" dashstyle="1 1"/>
                  <v:imagedata o:title=""/>
                  <o:lock v:ext="edit" aspectratio="f"/>
                </v:line>
              </v:group>
            </w:pict>
          </mc:Fallback>
        </mc:AlternateContent>
      </w:r>
      <w:r>
        <mc:AlternateContent>
          <mc:Choice Requires="wps">
            <w:drawing>
              <wp:anchor distT="0" distB="0" distL="0" distR="0" simplePos="0" relativeHeight="251659264"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1036" name="文本框 32"/>
                <wp:cNvGraphicFramePr/>
                <a:graphic xmlns:a="http://schemas.openxmlformats.org/drawingml/2006/main">
                  <a:graphicData uri="http://schemas.microsoft.com/office/word/2010/wordprocessingShape">
                    <wps:wsp>
                      <wps:cNvSpPr/>
                      <wps:spPr>
                        <a:xfrm>
                          <a:off x="0" y="0"/>
                          <a:ext cx="2833370" cy="788035"/>
                        </a:xfrm>
                        <a:prstGeom prst="rect">
                          <a:avLst/>
                        </a:prstGeom>
                      </wps:spPr>
                      <wps:txbx>
                        <w:txbxContent>
                          <w:p w14:paraId="4A474113">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wps:txbx>
                      <wps:bodyPr wrap="square">
                        <a:noAutofit/>
                      </wps:bodyPr>
                    </wps:wsp>
                  </a:graphicData>
                </a:graphic>
              </wp:anchor>
            </w:drawing>
          </mc:Choice>
          <mc:Fallback>
            <w:pict>
              <v:rect id="文本框 32" o:spid="_x0000_s1026" o:spt="1" style="position:absolute;left:0pt;margin-left:39.25pt;margin-top:-19.3pt;height:62.05pt;width:223.1pt;z-index:251659264;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CeSBDC2wAA&#10;AAkBAAAPAAAAAAAAAAEAIAAAACIAAABkcnMvZG93bnJldi54bWxQSwECFAAUAAAACACHTuJAMw4O&#10;26kBAABBAwAADgAAAAAAAAABACAAAAAqAQAAZHJzL2Uyb0RvYy54bWxQSwUGAAAAAAYABgBZAQAA&#10;RQUAAAAA&#10;">
                <v:fill on="f" focussize="0,0"/>
                <v:stroke on="f"/>
                <v:imagedata o:title=""/>
                <o:lock v:ext="edit" aspectratio="f"/>
                <v:textbox>
                  <w:txbxContent>
                    <w:p w14:paraId="4A474113">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rect>
            </w:pict>
          </mc:Fallback>
        </mc:AlternateContent>
      </w:r>
      <w:r>
        <w:rPr>
          <w:rFonts w:hint="eastAsia"/>
          <w:lang w:val="en-US" w:eastAsia="zh-CN"/>
        </w:rPr>
        <w:t>0</w:t>
      </w:r>
      <w:r>
        <w:br w:type="page"/>
      </w:r>
    </w:p>
    <w:p w14:paraId="5B87EEEF">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0" distR="0" simplePos="0" relativeHeight="251659264"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1038"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1038" name="图片 71" descr="32313538393631303b32313538393632373bc4bfc2bc"/>
                    <pic:cNvPicPr/>
                  </pic:nvPicPr>
                  <pic:blipFill>
                    <a:blip r:embed="rId12" cstate="print"/>
                    <a:srcRect/>
                    <a:stretch>
                      <a:fillRect/>
                    </a:stretch>
                  </pic:blipFill>
                  <pic:spPr>
                    <a:xfrm>
                      <a:off x="0" y="0"/>
                      <a:ext cx="639445" cy="639445"/>
                    </a:xfrm>
                    <a:prstGeom prst="rect">
                      <a:avLst/>
                    </a:prstGeom>
                  </pic:spPr>
                </pic:pic>
              </a:graphicData>
            </a:graphic>
          </wp:anchor>
        </w:drawing>
      </w:r>
    </w:p>
    <w:p w14:paraId="5014AE1D">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28D626CF">
      <w:pPr>
        <w:widowControl/>
        <w:spacing w:after="160" w:line="580" w:lineRule="exact"/>
        <w:ind w:firstLine="640" w:firstLineChars="200"/>
        <w:rPr>
          <w:rFonts w:ascii="Times New Roman" w:hAnsi="Times New Roman" w:eastAsia="黑体" w:cs="Times New Roman"/>
          <w:sz w:val="32"/>
          <w:szCs w:val="32"/>
        </w:rPr>
      </w:pPr>
    </w:p>
    <w:p w14:paraId="7EFF3FC6">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14:paraId="1D860F1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1D85BEF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8F52D9F">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2FE8AC9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27E3798E">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63A14B9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E2496E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145099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14:paraId="336656C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3D7EF16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13E015D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530FBE0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14:paraId="77AA75F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06026C0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1CF70B9B">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5D70B44">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346630FC">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671A0515">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5FC80BF7">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5E211D33">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6E3ED8E9">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7C5FE14D">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1826DDC1">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r>
        <w:rPr>
          <w:sz w:val="32"/>
        </w:rPr>
        <w:drawing>
          <wp:anchor distT="0" distB="0" distL="0" distR="0" simplePos="0" relativeHeight="251659264" behindDoc="0" locked="0" layoutInCell="1" allowOverlap="1">
            <wp:simplePos x="0" y="0"/>
            <wp:positionH relativeFrom="column">
              <wp:posOffset>412750</wp:posOffset>
            </wp:positionH>
            <wp:positionV relativeFrom="margin">
              <wp:posOffset>3874135</wp:posOffset>
            </wp:positionV>
            <wp:extent cx="739775" cy="739775"/>
            <wp:effectExtent l="0" t="0" r="9525" b="9525"/>
            <wp:wrapNone/>
            <wp:docPr id="10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1039" name="图片 67" descr="32313535393135353b32313535393132353bd0b4d7d6c2a5"/>
                    <pic:cNvPicPr/>
                  </pic:nvPicPr>
                  <pic:blipFill>
                    <a:blip r:embed="rId13" cstate="print"/>
                    <a:srcRect/>
                    <a:stretch>
                      <a:fillRect/>
                    </a:stretch>
                  </pic:blipFill>
                  <pic:spPr>
                    <a:xfrm>
                      <a:off x="0" y="0"/>
                      <a:ext cx="739775" cy="739775"/>
                    </a:xfrm>
                    <a:prstGeom prst="rect">
                      <a:avLst/>
                    </a:prstGeom>
                  </pic:spPr>
                </pic:pic>
              </a:graphicData>
            </a:graphic>
          </wp:anchor>
        </w:drawing>
      </w:r>
    </w:p>
    <w:p w14:paraId="5F52E4D5">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第一部分  </w:t>
      </w:r>
      <w:r>
        <w:rPr>
          <w:rFonts w:hint="eastAsia" w:ascii="黑体" w:hAnsi="黑体" w:eastAsia="黑体" w:cs="黑体"/>
          <w:color w:val="000000"/>
          <w:sz w:val="44"/>
          <w:szCs w:val="44"/>
          <w:lang w:eastAsia="zh-CN"/>
          <w14:shadow w14:blurRad="38100" w14:dist="12700" w14:dir="5400000" w14:sx="100000" w14:sy="100000" w14:kx="0" w14:ky="0" w14:algn="tl">
            <w14:srgbClr w14:val="000000">
              <w14:alpha w14:val="70000"/>
            </w14:srgbClr>
          </w14:shadow>
          <w14:props3d w14:extrusionH="0" w14:contourW="0" w14:prstMaterial="clear"/>
        </w:rPr>
        <w:t>单位</w:t>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概况</w:t>
      </w:r>
    </w:p>
    <w:p w14:paraId="23963723">
      <w:pPr>
        <w:widowControl/>
        <w:spacing w:line="580" w:lineRule="exact"/>
        <w:ind w:firstLine="640" w:firstLineChars="200"/>
        <w:rPr>
          <w:rFonts w:eastAsia="黑体"/>
          <w:sz w:val="32"/>
          <w:szCs w:val="32"/>
        </w:rPr>
      </w:pPr>
    </w:p>
    <w:p w14:paraId="5E484901">
      <w:pPr>
        <w:rPr>
          <w:rFonts w:ascii="黑体" w:eastAsia="黑体" w:cs="黑体"/>
          <w:kern w:val="0"/>
          <w:sz w:val="32"/>
          <w:szCs w:val="32"/>
        </w:rPr>
      </w:pPr>
      <w:r>
        <w:rPr>
          <w:rFonts w:hint="eastAsia" w:ascii="黑体" w:eastAsia="黑体" w:cs="黑体"/>
          <w:kern w:val="0"/>
          <w:sz w:val="32"/>
          <w:szCs w:val="32"/>
        </w:rPr>
        <w:br w:type="page"/>
      </w:r>
    </w:p>
    <w:p w14:paraId="56037B4D">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14:paraId="29905C76">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（一）组织实施质量强县战略、食品安全战略、标准化战略、知识产权战略，拟订市场监督管理规划并组织实施，规范和维护市场秩序，营造诚实守信、公平竞争的市场环境。</w:t>
      </w:r>
    </w:p>
    <w:p w14:paraId="4A42C10C">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（二）负责市场主体信用建设；负责建立市场主体信息公示和共享机制，依法公示和共享有关信息，加强信用监管，推动市场主体信用体系建设。</w:t>
      </w:r>
    </w:p>
    <w:p w14:paraId="0B9FE530">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（三）负责市场监管综合执法工作，负责市场监管综合执法队伍建设工作，推动实行统一的市场监管；组织查处重大违法案件；规范市场监管行政执法行为。</w:t>
      </w:r>
    </w:p>
    <w:p w14:paraId="1B12CFD2">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（四）负责监督管理市场秩序，依法监督管理市场交易、网络商品交易及有关服务的行为；依法</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63D6EA18">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（五）负责全县安观质量管理工作，拟订全县质量发展制度和措施并组织实施；统筹全县质量基础设施建设与应用，会同有关部门组织实施重大工程设备质量监理制度，组织重大质量事故调</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，组织实施缺陷产品召回制度，监督管理产品防伪工作。</w:t>
      </w:r>
    </w:p>
    <w:p w14:paraId="480ABB54">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（六）负责全县产品质量安全监督管理工作，承担县级产品质量安全风险监控、监督抽查工作。组织实施质量分级制度、质量安全追溯制度；负责实施纤维质量监督工作。</w:t>
      </w:r>
    </w:p>
    <w:p w14:paraId="38CEFD81">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（七）负责全县特种设备安全监督管理工作，负责特种设备安全监察、监督管理工作，监督检查高耗能恃种设备节能标准和锅炉环境保护标准的执行情况。</w:t>
      </w:r>
    </w:p>
    <w:p w14:paraId="71EE7F54">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发布和重要信息直报制度；承担深泽县食品安全委员会日常工作。</w:t>
      </w:r>
    </w:p>
    <w:p w14:paraId="238D449A">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（九）负责食品安全监督管理工作，建立覆盖食品生产、流通、消费全过程的监督检查制度和隐患排</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治理机制并组织实施，防范食品安全风险;推动建立食品生产经营者落实主体责任的机制，健全食品安全追溯体系。参与食品安全风险监测，组织开展食品安全监督抽检、核</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处置和风险预警、风险交流工作；按职责分工组织实施特殊食品监督管理工作；负责重大活动食品安全保障。</w:t>
      </w:r>
    </w:p>
    <w:p w14:paraId="09371196">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（十）负责统一管理全县计量工作，推行法定计量单位和国家计量制度，管理计量器具及量值传递和比对工作；规范、监督商品</w:t>
      </w:r>
      <w:r>
        <w:rPr>
          <w:rFonts w:hint="eastAsia" w:ascii="仿宋_GB2312" w:hAnsi="Times New Roman" w:eastAsia="仿宋_GB2312" w:cs="DengXian-Regular"/>
          <w:sz w:val="32"/>
          <w:szCs w:val="32"/>
          <w:lang w:eastAsia="zh-CN"/>
        </w:rPr>
        <w:t>质</w:t>
      </w:r>
      <w:r>
        <w:rPr>
          <w:rFonts w:hint="eastAsia" w:ascii="仿宋_GB2312" w:hAnsi="Times New Roman" w:eastAsia="仿宋_GB2312" w:cs="DengXian-Regular"/>
          <w:sz w:val="32"/>
          <w:szCs w:val="32"/>
        </w:rPr>
        <w:t>量和市场计量行为。</w:t>
      </w:r>
    </w:p>
    <w:p w14:paraId="014B1A0D">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一）负责统一管理全县标准化工作，负责制定县级地方标准，承担县级地方标准的立项、编号、批准发布工作；宣传贯彻强制性、推荐性国家标准和行业标准、地方标准；依法协调指导和监督团体标准、企业标准制定工作；组织开展标准化国际、区域合作。</w:t>
      </w:r>
    </w:p>
    <w:p w14:paraId="7957162D">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（十二）负责统一管理全县检验检测工作。推进检验检测机构改革，规范检验检测市场，完善检验检测体系，指导协调检验检测行业发展。</w:t>
      </w:r>
    </w:p>
    <w:p w14:paraId="3A54162C">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（十三）负责统一管理、监督和协调全县认证认可工作，组织贯彻实施国家统一的认证认可和合格评定监督管理制度。</w:t>
      </w:r>
    </w:p>
    <w:p w14:paraId="1732E9B0">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（十四）负责推进全县知识产权管理工作，拟订加强知识产权强县建设发展规划并组织实施，拟订强化知识产权创造、保护和运用的政策和制度并组织实施。</w:t>
      </w:r>
    </w:p>
    <w:p w14:paraId="33B3FAE5">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五）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4200013A">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（十六）负责促进知识产权运用工作，拟订知识产权运用和规范交易管理措施，促进知识产权转移转化；规范知识产权无形资产评估工作；负责知识产权中介服务发展的监督管理工作。</w:t>
      </w:r>
    </w:p>
    <w:p w14:paraId="054C2433">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（十七）负责建立知识产权公共服务体系，建设便企利民、互联互通的全县知识产权信息公共服务平台，推动商标、专利等知识产权信息的传播利用；负责开展专利信息服务工作。</w:t>
      </w:r>
    </w:p>
    <w:p w14:paraId="5C466F7C">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（十八）承担上级授权的知识产权代办工作任务，负责知识产权的初审注册登记。组织实施原产地地理标志统一认定制度。</w:t>
      </w:r>
    </w:p>
    <w:p w14:paraId="64C919F2">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（十九）负责市场监督管理科技和信息化建设、新闻宣传、对外交流与合作；按规定承担技术性贸易措施有关工作；负责协调涉外知识产权事宜，承担知识产权对外转让审查工作。</w:t>
      </w:r>
    </w:p>
    <w:p w14:paraId="3A73A1F7">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负责药品(含中药、民族药，下同)、医疗器械和化妆品安全监督管理；贯彻执行国家、省、市药品、医疗器械和化汝品法律法规规章，以及鼓励药品、医疗器械和化妆品新技术新产品的管理与服务政策，拟订监督管理措施并组织实施。</w:t>
      </w:r>
    </w:p>
    <w:p w14:paraId="48D5859C">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（二十一）负责药品、医疗器械和化妆品质量管理工作，依职责监督实施药品、医疗器槭经营质量管理规范。</w:t>
      </w:r>
    </w:p>
    <w:p w14:paraId="6B8AF570">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（二十二）组织开展药品、化妆品不良反应监测、医疗器械不良事件监测、药物滥用监测工作，依法承担药品、医疗器械和化妆品安全应急管理工作。</w:t>
      </w:r>
    </w:p>
    <w:p w14:paraId="7913B3F9">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（二十三）负责药品、医疗器械和化妆品监督检</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工作，贯彻落实国家、省、市检</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制度，依法查处药品、医疗器械和化妆品经营、使用环节的违法行为。</w:t>
      </w:r>
    </w:p>
    <w:p w14:paraId="69E2209C">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（二十四）组织开展药品、医疗器械和化妆品安全宣传、教育培训、推进诚信体系建设。</w:t>
      </w:r>
    </w:p>
    <w:p w14:paraId="60F720A8">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（二十五）负责推动落实药品、医疗器械和化妆品安全企业主体责任，组织实施药品、医疗器械和化妆品安全考核。</w:t>
      </w:r>
    </w:p>
    <w:p w14:paraId="3FCEB25B">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591083D1">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（二十七）承接市市场监督管理局及上级委托县级实施的管理事项。</w:t>
      </w:r>
    </w:p>
    <w:p w14:paraId="09907DC6">
      <w:pPr>
        <w:keepNext/>
        <w:keepLines/>
        <w:spacing w:line="580" w:lineRule="exact"/>
        <w:ind w:firstLine="640" w:firstLineChars="200"/>
        <w:jc w:val="left"/>
        <w:outlineLvl w:val="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（二十八）完成县委、县政府交办的其他任务。</w:t>
      </w:r>
    </w:p>
    <w:p w14:paraId="2D67EEA0">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2F8A61C8">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从决算编报单位构成看，纳入2021年度本</w:t>
      </w:r>
      <w:r>
        <w:rPr>
          <w:rFonts w:hint="eastAsia" w:ascii="仿宋_GB2312" w:eastAsia="仿宋_GB2312" w:cs="ArialUnicodeMS"/>
          <w:kern w:val="0"/>
          <w:sz w:val="32"/>
          <w:szCs w:val="32"/>
          <w:lang w:eastAsia="zh-CN"/>
        </w:rPr>
        <w:t>单位</w:t>
      </w:r>
      <w:r>
        <w:rPr>
          <w:rFonts w:hint="eastAsia" w:ascii="仿宋_GB2312" w:hAnsi="Calibri" w:eastAsia="仿宋_GB2312" w:cs="ArialUnicodeMS"/>
          <w:kern w:val="0"/>
          <w:sz w:val="32"/>
          <w:szCs w:val="32"/>
        </w:rPr>
        <w:t>决算汇编范围的独立核算单位（以下简称“单位”）共</w:t>
      </w:r>
      <w:r>
        <w:rPr>
          <w:rFonts w:hint="eastAsia" w:ascii="仿宋_GB2312"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95"/>
        <w:gridCol w:w="2035"/>
        <w:gridCol w:w="2665"/>
      </w:tblGrid>
      <w:tr w14:paraId="3EF4F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B1FBF2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95" w:type="dxa"/>
            <w:vAlign w:val="center"/>
          </w:tcPr>
          <w:p w14:paraId="7716421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035" w:type="dxa"/>
            <w:vAlign w:val="center"/>
          </w:tcPr>
          <w:p w14:paraId="0B1ECF3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15E333B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7B50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DB6547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895" w:type="dxa"/>
          </w:tcPr>
          <w:p w14:paraId="5A260F6D">
            <w:pPr>
              <w:spacing w:line="560" w:lineRule="exact"/>
              <w:rPr>
                <w:rFonts w:hint="eastAsia" w:ascii="仿宋_GB2312" w:hAnsi="Calibri" w:eastAsia="仿宋_GB2312" w:cs="ArialUnicodeMS"/>
                <w:kern w:val="0"/>
                <w:sz w:val="28"/>
                <w:szCs w:val="28"/>
                <w:lang w:eastAsia="zh-CN"/>
              </w:rPr>
            </w:pPr>
            <w:r>
              <w:rPr>
                <w:rFonts w:hint="eastAsia" w:ascii="仿宋_GB2312" w:eastAsia="仿宋_GB2312" w:cs="ArialUnicodeMS"/>
                <w:kern w:val="0"/>
                <w:sz w:val="28"/>
                <w:szCs w:val="28"/>
                <w:lang w:eastAsia="zh-CN"/>
              </w:rPr>
              <w:t>深泽县市场监督管理局本级</w:t>
            </w:r>
          </w:p>
        </w:tc>
        <w:tc>
          <w:tcPr>
            <w:tcW w:w="2035" w:type="dxa"/>
          </w:tcPr>
          <w:p w14:paraId="7CB0EDC7">
            <w:pPr>
              <w:spacing w:line="560" w:lineRule="exact"/>
              <w:jc w:val="center"/>
              <w:rPr>
                <w:rFonts w:hint="eastAsia" w:ascii="仿宋_GB2312" w:hAnsi="Calibri" w:eastAsia="仿宋_GB2312" w:cs="ArialUnicodeMS"/>
                <w:kern w:val="0"/>
                <w:sz w:val="28"/>
                <w:szCs w:val="28"/>
                <w:lang w:eastAsia="zh-CN"/>
              </w:rPr>
            </w:pPr>
            <w:r>
              <w:rPr>
                <w:rFonts w:hint="eastAsia" w:ascii="仿宋_GB2312" w:eastAsia="仿宋_GB2312" w:cs="ArialUnicodeMS"/>
                <w:kern w:val="0"/>
                <w:sz w:val="28"/>
                <w:szCs w:val="28"/>
                <w:lang w:eastAsia="zh-CN"/>
              </w:rPr>
              <w:t>行政单位</w:t>
            </w:r>
          </w:p>
        </w:tc>
        <w:tc>
          <w:tcPr>
            <w:tcW w:w="2665" w:type="dxa"/>
          </w:tcPr>
          <w:p w14:paraId="3CDFFA5E">
            <w:pPr>
              <w:spacing w:line="560" w:lineRule="exact"/>
              <w:jc w:val="center"/>
              <w:rPr>
                <w:rFonts w:hint="eastAsia" w:ascii="仿宋_GB2312" w:hAnsi="Calibri" w:eastAsia="仿宋_GB2312" w:cs="ArialUnicodeMS"/>
                <w:kern w:val="0"/>
                <w:sz w:val="28"/>
                <w:szCs w:val="28"/>
                <w:lang w:eastAsia="zh-CN"/>
              </w:rPr>
            </w:pPr>
            <w:r>
              <w:rPr>
                <w:rFonts w:hint="eastAsia" w:ascii="仿宋_GB2312" w:eastAsia="仿宋_GB2312" w:cs="ArialUnicodeMS"/>
                <w:kern w:val="0"/>
                <w:sz w:val="28"/>
                <w:szCs w:val="28"/>
                <w:lang w:eastAsia="zh-CN"/>
              </w:rPr>
              <w:t>财政拨款</w:t>
            </w:r>
          </w:p>
        </w:tc>
      </w:tr>
      <w:tr w14:paraId="401E5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27A93693">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7F5A74C1">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5B0784B5">
      <w:pPr>
        <w:widowControl/>
        <w:spacing w:after="160" w:line="580" w:lineRule="exact"/>
        <w:ind w:firstLine="640" w:firstLineChars="200"/>
        <w:rPr>
          <w:rFonts w:ascii="Times New Roman" w:hAnsi="Times New Roman" w:eastAsia="黑体" w:cs="Times New Roman"/>
          <w:sz w:val="32"/>
          <w:szCs w:val="32"/>
        </w:rPr>
      </w:pPr>
      <w:bookmarkStart w:id="0" w:name="_GoBack"/>
      <w:bookmarkEnd w:id="0"/>
    </w:p>
    <w:p w14:paraId="501F6872">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0021CCD">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2B32B3C">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111680F">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FB23BEF">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F33ED9C">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6D0B0D0">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EA47781">
      <w:pPr>
        <w:widowControl/>
        <w:spacing w:after="160" w:line="580" w:lineRule="exact"/>
        <w:ind w:firstLine="64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Times New Roman" w:hAnsi="Times New Roman" w:eastAsia="黑体" w:cs="Times New Roman"/>
          <w:sz w:val="32"/>
          <w:szCs w:val="32"/>
        </w:rPr>
        <w:drawing>
          <wp:anchor distT="0" distB="0" distL="0" distR="0" simplePos="0" relativeHeight="251659264" behindDoc="0" locked="0" layoutInCell="1" allowOverlap="1">
            <wp:simplePos x="0" y="0"/>
            <wp:positionH relativeFrom="column">
              <wp:posOffset>457200</wp:posOffset>
            </wp:positionH>
            <wp:positionV relativeFrom="margin">
              <wp:posOffset>2243455</wp:posOffset>
            </wp:positionV>
            <wp:extent cx="579120" cy="579120"/>
            <wp:effectExtent l="0" t="0" r="0" b="5080"/>
            <wp:wrapNone/>
            <wp:docPr id="1040"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1040" name="图片 70" descr="32303235303832303b32303235353434303bcec4bcfeb1edb8f1"/>
                    <pic:cNvPicPr/>
                  </pic:nvPicPr>
                  <pic:blipFill>
                    <a:blip r:embed="rId14" cstate="print"/>
                    <a:srcRect/>
                    <a:stretch>
                      <a:fillRect/>
                    </a:stretch>
                  </pic:blipFill>
                  <pic:spPr>
                    <a:xfrm>
                      <a:off x="0" y="0"/>
                      <a:ext cx="579120" cy="579120"/>
                    </a:xfrm>
                    <a:prstGeom prst="rect">
                      <a:avLst/>
                    </a:prstGeom>
                  </pic:spPr>
                </pic:pic>
              </a:graphicData>
            </a:graphic>
          </wp:anchor>
        </w:drawing>
      </w:r>
    </w:p>
    <w:p w14:paraId="74FED6C8">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第二部分  2021年度</w:t>
      </w:r>
      <w:r>
        <w:rPr>
          <w:rFonts w:hint="eastAsia" w:ascii="黑体" w:hAnsi="黑体" w:eastAsia="黑体" w:cs="黑体"/>
          <w:color w:val="000000"/>
          <w:sz w:val="44"/>
          <w:szCs w:val="44"/>
          <w:lang w:eastAsia="zh-CN"/>
          <w14:shadow w14:blurRad="38100" w14:dist="12700" w14:dir="5400000" w14:sx="100000" w14:sy="100000" w14:kx="0" w14:ky="0" w14:algn="tl">
            <w14:srgbClr w14:val="000000">
              <w14:alpha w14:val="70000"/>
            </w14:srgbClr>
          </w14:shadow>
          <w14:props3d w14:extrusionH="0" w14:contourW="0" w14:prstMaterial="clear"/>
        </w:rPr>
        <w:t>单位</w:t>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决算表</w:t>
      </w:r>
    </w:p>
    <w:tbl>
      <w:tblPr>
        <w:tblStyle w:val="5"/>
        <w:tblpPr w:leftFromText="180" w:rightFromText="180" w:vertAnchor="text" w:horzAnchor="page" w:tblpXSpec="center" w:tblpY="330"/>
        <w:tblOverlap w:val="never"/>
        <w:tblW w:w="9420" w:type="dxa"/>
        <w:jc w:val="center"/>
        <w:tblLayout w:type="fixed"/>
        <w:tblCellMar>
          <w:top w:w="0" w:type="dxa"/>
          <w:left w:w="0" w:type="dxa"/>
          <w:bottom w:w="0" w:type="dxa"/>
          <w:right w:w="0" w:type="dxa"/>
        </w:tblCellMar>
      </w:tblPr>
      <w:tblGrid>
        <w:gridCol w:w="3416"/>
        <w:gridCol w:w="508"/>
        <w:gridCol w:w="770"/>
        <w:gridCol w:w="3348"/>
        <w:gridCol w:w="534"/>
        <w:gridCol w:w="844"/>
      </w:tblGrid>
      <w:tr w14:paraId="531100BC">
        <w:tblPrEx>
          <w:tblCellMar>
            <w:top w:w="0" w:type="dxa"/>
            <w:left w:w="0" w:type="dxa"/>
            <w:bottom w:w="0" w:type="dxa"/>
            <w:right w:w="0" w:type="dxa"/>
          </w:tblCellMar>
        </w:tblPrEx>
        <w:trPr>
          <w:trHeight w:val="165" w:hRule="atLeast"/>
          <w:jc w:val="center"/>
        </w:trPr>
        <w:tc>
          <w:tcPr>
            <w:tcW w:w="9420" w:type="dxa"/>
            <w:gridSpan w:val="6"/>
            <w:tcBorders>
              <w:top w:val="nil"/>
              <w:left w:val="nil"/>
              <w:bottom w:val="nil"/>
              <w:right w:val="nil"/>
            </w:tcBorders>
            <w:shd w:val="clear" w:color="auto" w:fill="auto"/>
            <w:tcMar>
              <w:top w:w="15" w:type="dxa"/>
              <w:left w:w="15" w:type="dxa"/>
              <w:right w:w="15" w:type="dxa"/>
            </w:tcMar>
            <w:vAlign w:val="bottom"/>
          </w:tcPr>
          <w:p w14:paraId="4CEBC387">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14:paraId="4C357A32">
        <w:tblPrEx>
          <w:tblCellMar>
            <w:top w:w="0" w:type="dxa"/>
            <w:left w:w="0" w:type="dxa"/>
            <w:bottom w:w="0" w:type="dxa"/>
            <w:right w:w="0" w:type="dxa"/>
          </w:tblCellMar>
        </w:tblPrEx>
        <w:trPr>
          <w:trHeight w:val="294" w:hRule="atLeast"/>
          <w:jc w:val="center"/>
        </w:trPr>
        <w:tc>
          <w:tcPr>
            <w:tcW w:w="3416" w:type="dxa"/>
            <w:tcBorders>
              <w:top w:val="nil"/>
              <w:left w:val="nil"/>
              <w:bottom w:val="nil"/>
              <w:right w:val="nil"/>
            </w:tcBorders>
            <w:shd w:val="clear" w:color="auto" w:fill="auto"/>
            <w:tcMar>
              <w:top w:w="15" w:type="dxa"/>
              <w:left w:w="15" w:type="dxa"/>
              <w:right w:w="15" w:type="dxa"/>
            </w:tcMar>
            <w:vAlign w:val="bottom"/>
          </w:tcPr>
          <w:p w14:paraId="1EE87B59">
            <w:pPr>
              <w:rPr>
                <w:rFonts w:ascii="Arial" w:hAnsi="Arial" w:cs="Arial"/>
                <w:color w:val="000000"/>
                <w:sz w:val="18"/>
                <w:szCs w:val="18"/>
              </w:rPr>
            </w:pPr>
          </w:p>
        </w:tc>
        <w:tc>
          <w:tcPr>
            <w:tcW w:w="508" w:type="dxa"/>
            <w:tcBorders>
              <w:top w:val="nil"/>
              <w:left w:val="nil"/>
              <w:bottom w:val="nil"/>
              <w:right w:val="nil"/>
            </w:tcBorders>
            <w:shd w:val="clear" w:color="auto" w:fill="auto"/>
            <w:tcMar>
              <w:top w:w="15" w:type="dxa"/>
              <w:left w:w="15" w:type="dxa"/>
              <w:right w:w="15" w:type="dxa"/>
            </w:tcMar>
            <w:vAlign w:val="bottom"/>
          </w:tcPr>
          <w:p w14:paraId="5252E0E3">
            <w:pPr>
              <w:rPr>
                <w:rFonts w:ascii="Arial" w:hAnsi="Arial" w:cs="Arial"/>
                <w:color w:val="000000"/>
                <w:sz w:val="18"/>
                <w:szCs w:val="18"/>
              </w:rPr>
            </w:pPr>
          </w:p>
        </w:tc>
        <w:tc>
          <w:tcPr>
            <w:tcW w:w="770" w:type="dxa"/>
            <w:tcBorders>
              <w:top w:val="nil"/>
              <w:left w:val="nil"/>
              <w:bottom w:val="nil"/>
              <w:right w:val="nil"/>
            </w:tcBorders>
            <w:shd w:val="clear" w:color="auto" w:fill="auto"/>
            <w:tcMar>
              <w:top w:w="15" w:type="dxa"/>
              <w:left w:w="15" w:type="dxa"/>
              <w:right w:w="15" w:type="dxa"/>
            </w:tcMar>
            <w:vAlign w:val="bottom"/>
          </w:tcPr>
          <w:p w14:paraId="674EB1D3">
            <w:pPr>
              <w:rPr>
                <w:rFonts w:ascii="Arial" w:hAnsi="Arial" w:cs="Arial"/>
                <w:color w:val="000000"/>
                <w:sz w:val="18"/>
                <w:szCs w:val="18"/>
              </w:rPr>
            </w:pPr>
          </w:p>
        </w:tc>
        <w:tc>
          <w:tcPr>
            <w:tcW w:w="4726" w:type="dxa"/>
            <w:gridSpan w:val="3"/>
            <w:tcBorders>
              <w:top w:val="nil"/>
              <w:left w:val="nil"/>
              <w:bottom w:val="nil"/>
              <w:right w:val="nil"/>
            </w:tcBorders>
            <w:shd w:val="clear" w:color="auto" w:fill="auto"/>
            <w:tcMar>
              <w:top w:w="15" w:type="dxa"/>
              <w:left w:w="15" w:type="dxa"/>
              <w:right w:w="15" w:type="dxa"/>
            </w:tcMar>
            <w:vAlign w:val="bottom"/>
          </w:tcPr>
          <w:p w14:paraId="3C846C03">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公开01表</w:t>
            </w:r>
          </w:p>
        </w:tc>
      </w:tr>
      <w:tr w14:paraId="573CE421">
        <w:tblPrEx>
          <w:tblCellMar>
            <w:top w:w="0" w:type="dxa"/>
            <w:left w:w="0" w:type="dxa"/>
            <w:bottom w:w="0" w:type="dxa"/>
            <w:right w:w="0" w:type="dxa"/>
          </w:tblCellMar>
        </w:tblPrEx>
        <w:trPr>
          <w:trHeight w:val="306" w:hRule="atLeast"/>
          <w:jc w:val="center"/>
        </w:trPr>
        <w:tc>
          <w:tcPr>
            <w:tcW w:w="3416" w:type="dxa"/>
            <w:tcBorders>
              <w:top w:val="nil"/>
              <w:left w:val="nil"/>
              <w:bottom w:val="nil"/>
              <w:right w:val="nil"/>
            </w:tcBorders>
            <w:shd w:val="clear" w:color="auto" w:fill="auto"/>
            <w:tcMar>
              <w:top w:w="15" w:type="dxa"/>
              <w:left w:w="15" w:type="dxa"/>
              <w:right w:w="15" w:type="dxa"/>
            </w:tcMar>
            <w:vAlign w:val="bottom"/>
          </w:tcPr>
          <w:p w14:paraId="129E45D5">
            <w:pPr>
              <w:widowControl/>
              <w:jc w:val="left"/>
              <w:textAlignment w:val="bottom"/>
              <w:rPr>
                <w:rFonts w:hint="eastAsia" w:ascii="宋体" w:hAnsi="宋体" w:eastAsia="宋体" w:cs="宋体"/>
                <w:color w:val="000000"/>
                <w:sz w:val="18"/>
                <w:szCs w:val="18"/>
                <w:lang w:eastAsia="zh-CN"/>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18"/>
                <w:szCs w:val="18"/>
              </w:rPr>
              <w:t>：</w:t>
            </w:r>
            <w:r>
              <w:rPr>
                <w:rFonts w:hint="eastAsia" w:ascii="宋体" w:hAnsi="宋体" w:cs="宋体"/>
                <w:color w:val="000000"/>
                <w:kern w:val="0"/>
                <w:sz w:val="18"/>
                <w:szCs w:val="18"/>
                <w:lang w:eastAsia="zh-CN"/>
              </w:rPr>
              <w:t>深泽县市场监督管理局本级</w:t>
            </w:r>
          </w:p>
        </w:tc>
        <w:tc>
          <w:tcPr>
            <w:tcW w:w="508" w:type="dxa"/>
            <w:tcBorders>
              <w:top w:val="nil"/>
              <w:left w:val="nil"/>
              <w:bottom w:val="nil"/>
              <w:right w:val="nil"/>
            </w:tcBorders>
            <w:shd w:val="clear" w:color="auto" w:fill="auto"/>
            <w:tcMar>
              <w:top w:w="15" w:type="dxa"/>
              <w:left w:w="15" w:type="dxa"/>
              <w:right w:w="15" w:type="dxa"/>
            </w:tcMar>
            <w:vAlign w:val="bottom"/>
          </w:tcPr>
          <w:p w14:paraId="77E43E19">
            <w:pPr>
              <w:rPr>
                <w:rFonts w:ascii="Arial" w:hAnsi="Arial" w:cs="Arial"/>
                <w:color w:val="000000"/>
                <w:sz w:val="18"/>
                <w:szCs w:val="18"/>
              </w:rPr>
            </w:pPr>
          </w:p>
        </w:tc>
        <w:tc>
          <w:tcPr>
            <w:tcW w:w="770" w:type="dxa"/>
            <w:tcBorders>
              <w:top w:val="nil"/>
              <w:left w:val="nil"/>
              <w:bottom w:val="nil"/>
              <w:right w:val="nil"/>
            </w:tcBorders>
            <w:shd w:val="clear" w:color="auto" w:fill="auto"/>
            <w:tcMar>
              <w:top w:w="15" w:type="dxa"/>
              <w:left w:w="15" w:type="dxa"/>
              <w:right w:w="15" w:type="dxa"/>
            </w:tcMar>
            <w:vAlign w:val="bottom"/>
          </w:tcPr>
          <w:p w14:paraId="5AB283AB">
            <w:pPr>
              <w:rPr>
                <w:rFonts w:ascii="Arial" w:hAnsi="Arial" w:cs="Arial"/>
                <w:color w:val="000000"/>
                <w:sz w:val="18"/>
                <w:szCs w:val="18"/>
              </w:rPr>
            </w:pPr>
          </w:p>
        </w:tc>
        <w:tc>
          <w:tcPr>
            <w:tcW w:w="4726" w:type="dxa"/>
            <w:gridSpan w:val="3"/>
            <w:tcBorders>
              <w:top w:val="nil"/>
              <w:left w:val="nil"/>
              <w:bottom w:val="nil"/>
              <w:right w:val="nil"/>
            </w:tcBorders>
            <w:shd w:val="clear" w:color="auto" w:fill="auto"/>
            <w:tcMar>
              <w:top w:w="15" w:type="dxa"/>
              <w:left w:w="15" w:type="dxa"/>
              <w:right w:w="15" w:type="dxa"/>
            </w:tcMar>
            <w:vAlign w:val="bottom"/>
          </w:tcPr>
          <w:p w14:paraId="1C6A1DCE">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2CA4E52A">
        <w:tblPrEx>
          <w:tblCellMar>
            <w:top w:w="0" w:type="dxa"/>
            <w:left w:w="0" w:type="dxa"/>
            <w:bottom w:w="0" w:type="dxa"/>
            <w:right w:w="0" w:type="dxa"/>
          </w:tblCellMar>
        </w:tblPrEx>
        <w:trPr>
          <w:trHeight w:val="221" w:hRule="atLeast"/>
          <w:jc w:val="center"/>
        </w:trPr>
        <w:tc>
          <w:tcPr>
            <w:tcW w:w="469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517EFB">
            <w:pPr>
              <w:widowControl/>
              <w:jc w:val="center"/>
              <w:textAlignment w:val="center"/>
              <w:rPr>
                <w:rFonts w:ascii="宋体" w:hAnsi="宋体" w:eastAsia="宋体" w:cs="宋体"/>
                <w:color w:val="000000"/>
                <w:szCs w:val="21"/>
              </w:rPr>
            </w:pPr>
            <w:r>
              <w:rPr>
                <w:rFonts w:hint="eastAsia"/>
              </w:rPr>
              <w:t>收入</w:t>
            </w:r>
          </w:p>
        </w:tc>
        <w:tc>
          <w:tcPr>
            <w:tcW w:w="4726"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3444BAD">
            <w:pPr>
              <w:widowControl/>
              <w:jc w:val="center"/>
              <w:textAlignment w:val="center"/>
              <w:rPr>
                <w:rFonts w:ascii="宋体" w:hAnsi="宋体" w:eastAsia="宋体" w:cs="宋体"/>
                <w:color w:val="000000"/>
                <w:szCs w:val="21"/>
              </w:rPr>
            </w:pPr>
            <w:r>
              <w:rPr>
                <w:rFonts w:ascii="宋体" w:hAnsi="宋体" w:eastAsia="宋体" w:cs="宋体"/>
                <w:color w:val="000000"/>
                <w:szCs w:val="21"/>
              </w:rPr>
              <w:t>支出</w:t>
            </w:r>
          </w:p>
        </w:tc>
      </w:tr>
      <w:tr w14:paraId="1E44D853">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0EA118">
            <w:pPr>
              <w:widowControl/>
              <w:jc w:val="center"/>
              <w:textAlignment w:val="center"/>
              <w:rPr>
                <w:rFonts w:ascii="宋体" w:hAnsi="宋体" w:eastAsia="宋体" w:cs="宋体"/>
                <w:color w:val="000000"/>
                <w:szCs w:val="21"/>
              </w:rPr>
            </w:pPr>
            <w:r>
              <w:rPr>
                <w:rFonts w:hint="eastAsia"/>
              </w:rPr>
              <w:t>项目</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4655A">
            <w:pPr>
              <w:widowControl/>
              <w:jc w:val="center"/>
              <w:textAlignment w:val="center"/>
              <w:rPr>
                <w:rFonts w:ascii="宋体" w:hAnsi="宋体" w:eastAsia="宋体" w:cs="宋体"/>
                <w:color w:val="000000"/>
                <w:szCs w:val="21"/>
              </w:rPr>
            </w:pPr>
            <w:r>
              <w:rPr>
                <w:rFonts w:hint="eastAsia"/>
              </w:rPr>
              <w:t>行次</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C64CB7">
            <w:pPr>
              <w:widowControl/>
              <w:jc w:val="center"/>
              <w:textAlignment w:val="center"/>
              <w:rPr>
                <w:rFonts w:ascii="宋体" w:hAnsi="宋体" w:eastAsia="宋体" w:cs="宋体"/>
                <w:color w:val="000000"/>
                <w:szCs w:val="21"/>
              </w:rPr>
            </w:pPr>
            <w:r>
              <w:rPr>
                <w:rFonts w:hint="eastAsia"/>
              </w:rPr>
              <w:t>金额</w:t>
            </w: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F26F73">
            <w:pPr>
              <w:widowControl/>
              <w:jc w:val="center"/>
              <w:textAlignment w:val="center"/>
              <w:rPr>
                <w:rFonts w:ascii="宋体" w:hAnsi="宋体" w:eastAsia="宋体" w:cs="宋体"/>
                <w:color w:val="000000"/>
                <w:szCs w:val="21"/>
              </w:rPr>
            </w:pPr>
            <w:r>
              <w:rPr>
                <w:rFonts w:hint="eastAsia"/>
              </w:rPr>
              <w:t>项目</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50061">
            <w:pPr>
              <w:widowControl/>
              <w:jc w:val="center"/>
              <w:textAlignment w:val="center"/>
              <w:rPr>
                <w:rFonts w:ascii="宋体" w:hAnsi="宋体" w:eastAsia="宋体" w:cs="宋体"/>
                <w:color w:val="000000"/>
                <w:szCs w:val="21"/>
              </w:rPr>
            </w:pPr>
            <w:r>
              <w:rPr>
                <w:rFonts w:hint="eastAsia"/>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D51EA5">
            <w:pPr>
              <w:widowControl/>
              <w:jc w:val="center"/>
              <w:textAlignment w:val="center"/>
              <w:rPr>
                <w:rFonts w:ascii="宋体" w:hAnsi="宋体" w:eastAsia="宋体" w:cs="宋体"/>
                <w:color w:val="000000"/>
                <w:szCs w:val="21"/>
              </w:rPr>
            </w:pPr>
            <w:r>
              <w:rPr>
                <w:rFonts w:hint="eastAsia"/>
              </w:rPr>
              <w:t>金额</w:t>
            </w:r>
          </w:p>
        </w:tc>
      </w:tr>
      <w:tr w14:paraId="37DD2AAC">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2C0C0B">
            <w:pPr>
              <w:widowControl/>
              <w:jc w:val="center"/>
              <w:textAlignment w:val="center"/>
              <w:rPr>
                <w:rFonts w:ascii="宋体" w:hAnsi="宋体" w:eastAsia="宋体" w:cs="宋体"/>
                <w:color w:val="000000"/>
                <w:szCs w:val="21"/>
              </w:rPr>
            </w:pPr>
            <w:r>
              <w:rPr>
                <w:rFonts w:hint="eastAsia"/>
              </w:rPr>
              <w:t>栏次</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282BBB">
            <w:pPr>
              <w:widowControl/>
              <w:jc w:val="center"/>
              <w:textAlignment w:val="center"/>
              <w:rPr>
                <w:rFonts w:ascii="宋体" w:hAnsi="宋体" w:eastAsia="宋体" w:cs="宋体"/>
                <w:color w:val="000000"/>
                <w:szCs w:val="21"/>
              </w:rPr>
            </w:pP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086871">
            <w:pPr>
              <w:widowControl/>
              <w:jc w:val="center"/>
              <w:textAlignment w:val="center"/>
              <w:rPr>
                <w:rFonts w:ascii="宋体" w:hAnsi="宋体" w:eastAsia="宋体" w:cs="宋体"/>
                <w:color w:val="000000"/>
                <w:szCs w:val="21"/>
              </w:rPr>
            </w:pPr>
            <w:r>
              <w:rPr>
                <w:rFonts w:hint="eastAsia"/>
              </w:rPr>
              <w:t>1</w:t>
            </w: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B623E6">
            <w:pPr>
              <w:widowControl/>
              <w:jc w:val="center"/>
              <w:textAlignment w:val="center"/>
              <w:rPr>
                <w:rFonts w:ascii="宋体" w:hAnsi="宋体" w:eastAsia="宋体" w:cs="宋体"/>
                <w:color w:val="000000"/>
                <w:szCs w:val="21"/>
              </w:rPr>
            </w:pPr>
            <w:r>
              <w:rPr>
                <w:rFonts w:hint="eastAsia"/>
              </w:rPr>
              <w:t>栏次</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0FF4CB">
            <w:pPr>
              <w:widowControl/>
              <w:jc w:val="center"/>
              <w:textAlignment w:val="center"/>
              <w:rPr>
                <w:rFonts w:ascii="宋体" w:hAnsi="宋体" w:eastAsia="宋体" w:cs="宋体"/>
                <w:color w:val="000000"/>
                <w:szCs w:val="21"/>
              </w:rPr>
            </w:pP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19C01">
            <w:pPr>
              <w:widowControl/>
              <w:jc w:val="center"/>
              <w:textAlignment w:val="center"/>
              <w:rPr>
                <w:rFonts w:ascii="宋体" w:hAnsi="宋体" w:eastAsia="宋体" w:cs="宋体"/>
                <w:color w:val="000000"/>
                <w:szCs w:val="21"/>
              </w:rPr>
            </w:pPr>
            <w:r>
              <w:rPr>
                <w:rFonts w:hint="eastAsia"/>
              </w:rPr>
              <w:t>2</w:t>
            </w:r>
          </w:p>
        </w:tc>
      </w:tr>
      <w:tr w14:paraId="189D5371">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74DFD4">
            <w:pPr>
              <w:widowControl/>
              <w:jc w:val="left"/>
              <w:textAlignment w:val="center"/>
              <w:rPr>
                <w:rFonts w:ascii="宋体" w:hAnsi="宋体" w:eastAsia="宋体" w:cs="宋体"/>
                <w:color w:val="000000"/>
                <w:szCs w:val="21"/>
              </w:rPr>
            </w:pPr>
            <w:r>
              <w:rPr>
                <w:rFonts w:hint="eastAsia"/>
              </w:rPr>
              <w:t>一、一般公共预算财政拨款收入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3E2E1C">
            <w:pPr>
              <w:widowControl/>
              <w:jc w:val="center"/>
              <w:textAlignment w:val="center"/>
              <w:rPr>
                <w:rFonts w:ascii="宋体" w:hAnsi="宋体" w:eastAsia="宋体" w:cs="宋体"/>
                <w:color w:val="000000"/>
                <w:szCs w:val="21"/>
              </w:rPr>
            </w:pPr>
            <w:r>
              <w:rPr>
                <w:rFonts w:hint="eastAsia"/>
              </w:rPr>
              <w:t>1</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7C2707">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1582.47</w:t>
            </w: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0BC320">
            <w:pPr>
              <w:widowControl/>
              <w:jc w:val="left"/>
              <w:textAlignment w:val="center"/>
              <w:rPr>
                <w:rFonts w:ascii="宋体" w:hAnsi="宋体" w:eastAsia="宋体" w:cs="宋体"/>
                <w:color w:val="000000"/>
                <w:szCs w:val="21"/>
              </w:rPr>
            </w:pPr>
            <w:r>
              <w:rPr>
                <w:rFonts w:hint="eastAsia"/>
              </w:rPr>
              <w:t>一、一般公共服务支出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ED63B">
            <w:pPr>
              <w:widowControl/>
              <w:jc w:val="center"/>
              <w:textAlignment w:val="center"/>
              <w:rPr>
                <w:rFonts w:ascii="宋体" w:hAnsi="宋体" w:eastAsia="宋体" w:cs="宋体"/>
                <w:color w:val="000000"/>
                <w:szCs w:val="21"/>
              </w:rPr>
            </w:pPr>
            <w:r>
              <w:rPr>
                <w:rFonts w:hint="eastAsia"/>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163F66">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1349.41</w:t>
            </w:r>
          </w:p>
        </w:tc>
      </w:tr>
      <w:tr w14:paraId="3977EF6B">
        <w:tblPrEx>
          <w:tblCellMar>
            <w:top w:w="0" w:type="dxa"/>
            <w:left w:w="0" w:type="dxa"/>
            <w:bottom w:w="0" w:type="dxa"/>
            <w:right w:w="0" w:type="dxa"/>
          </w:tblCellMar>
        </w:tblPrEx>
        <w:trPr>
          <w:trHeight w:val="353"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373F5">
            <w:pPr>
              <w:widowControl/>
              <w:jc w:val="left"/>
              <w:textAlignment w:val="center"/>
              <w:rPr>
                <w:rFonts w:ascii="宋体" w:hAnsi="宋体" w:eastAsia="宋体" w:cs="宋体"/>
                <w:color w:val="000000"/>
                <w:szCs w:val="21"/>
              </w:rPr>
            </w:pPr>
            <w:r>
              <w:rPr>
                <w:rFonts w:hint="eastAsia"/>
              </w:rPr>
              <w:t>二、政府性基金预算财政拨款收入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C38D7E">
            <w:pPr>
              <w:widowControl/>
              <w:jc w:val="center"/>
              <w:textAlignment w:val="center"/>
              <w:rPr>
                <w:rFonts w:ascii="宋体" w:hAnsi="宋体" w:eastAsia="宋体" w:cs="宋体"/>
                <w:color w:val="000000"/>
                <w:szCs w:val="21"/>
              </w:rPr>
            </w:pPr>
            <w:r>
              <w:rPr>
                <w:rFonts w:hint="eastAsia"/>
              </w:rPr>
              <w:t>2</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89367A">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6343A3">
            <w:pPr>
              <w:widowControl/>
              <w:jc w:val="left"/>
              <w:textAlignment w:val="center"/>
              <w:rPr>
                <w:rFonts w:ascii="宋体" w:hAnsi="宋体" w:eastAsia="宋体" w:cs="宋体"/>
                <w:color w:val="000000"/>
                <w:szCs w:val="21"/>
              </w:rPr>
            </w:pPr>
            <w:r>
              <w:rPr>
                <w:rFonts w:hint="eastAsia"/>
              </w:rPr>
              <w:t>二、外交支出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41640">
            <w:pPr>
              <w:widowControl/>
              <w:jc w:val="center"/>
              <w:textAlignment w:val="center"/>
              <w:rPr>
                <w:rFonts w:ascii="宋体" w:hAnsi="宋体" w:eastAsia="宋体" w:cs="宋体"/>
                <w:color w:val="000000"/>
                <w:szCs w:val="21"/>
              </w:rPr>
            </w:pPr>
            <w:r>
              <w:rPr>
                <w:rFonts w:hint="eastAsia"/>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E48A61">
            <w:pPr>
              <w:widowControl/>
              <w:jc w:val="right"/>
              <w:textAlignment w:val="center"/>
              <w:rPr>
                <w:rFonts w:ascii="宋体" w:hAnsi="宋体" w:eastAsia="宋体" w:cs="宋体"/>
                <w:color w:val="000000"/>
                <w:szCs w:val="21"/>
              </w:rPr>
            </w:pPr>
          </w:p>
        </w:tc>
      </w:tr>
      <w:tr w14:paraId="1EE738D3">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F8C24">
            <w:pPr>
              <w:widowControl/>
              <w:jc w:val="left"/>
              <w:textAlignment w:val="center"/>
              <w:rPr>
                <w:rFonts w:ascii="宋体" w:hAnsi="宋体" w:eastAsia="宋体" w:cs="宋体"/>
                <w:color w:val="000000"/>
                <w:szCs w:val="21"/>
              </w:rPr>
            </w:pPr>
            <w:r>
              <w:rPr>
                <w:rFonts w:hint="eastAsia"/>
              </w:rPr>
              <w:t>三、国有资本经营预算财政拨款收入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A189CD">
            <w:pPr>
              <w:widowControl/>
              <w:jc w:val="center"/>
              <w:textAlignment w:val="center"/>
              <w:rPr>
                <w:rFonts w:ascii="宋体" w:hAnsi="宋体" w:eastAsia="宋体" w:cs="宋体"/>
                <w:color w:val="000000"/>
                <w:szCs w:val="21"/>
              </w:rPr>
            </w:pPr>
            <w:r>
              <w:rPr>
                <w:rFonts w:hint="eastAsia"/>
              </w:rPr>
              <w:t>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F553B4">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4D8D33">
            <w:pPr>
              <w:widowControl/>
              <w:jc w:val="left"/>
              <w:textAlignment w:val="center"/>
              <w:rPr>
                <w:rFonts w:ascii="宋体" w:hAnsi="宋体" w:eastAsia="宋体" w:cs="宋体"/>
                <w:color w:val="000000"/>
                <w:szCs w:val="21"/>
              </w:rPr>
            </w:pPr>
            <w:r>
              <w:rPr>
                <w:rFonts w:hint="eastAsia"/>
              </w:rPr>
              <w:t>三、国防支出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D2810F">
            <w:pPr>
              <w:widowControl/>
              <w:jc w:val="center"/>
              <w:textAlignment w:val="center"/>
              <w:rPr>
                <w:rFonts w:ascii="宋体" w:hAnsi="宋体" w:eastAsia="宋体" w:cs="宋体"/>
                <w:color w:val="000000"/>
                <w:szCs w:val="21"/>
              </w:rPr>
            </w:pPr>
            <w:r>
              <w:rPr>
                <w:rFonts w:hint="eastAsia"/>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ACEE4D">
            <w:pPr>
              <w:widowControl/>
              <w:jc w:val="right"/>
              <w:textAlignment w:val="center"/>
              <w:rPr>
                <w:rFonts w:ascii="宋体" w:hAnsi="宋体" w:eastAsia="宋体" w:cs="宋体"/>
                <w:color w:val="000000"/>
                <w:szCs w:val="21"/>
              </w:rPr>
            </w:pPr>
          </w:p>
        </w:tc>
      </w:tr>
      <w:tr w14:paraId="42BD3A9F">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DC440">
            <w:pPr>
              <w:widowControl/>
              <w:jc w:val="left"/>
              <w:textAlignment w:val="center"/>
              <w:rPr>
                <w:rFonts w:ascii="宋体" w:hAnsi="宋体" w:eastAsia="宋体" w:cs="宋体"/>
                <w:color w:val="000000"/>
                <w:szCs w:val="21"/>
              </w:rPr>
            </w:pPr>
            <w:r>
              <w:rPr>
                <w:rFonts w:hint="eastAsia"/>
              </w:rPr>
              <w:t>四、上级补助收入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7C3BBE">
            <w:pPr>
              <w:widowControl/>
              <w:jc w:val="center"/>
              <w:textAlignment w:val="center"/>
              <w:rPr>
                <w:rFonts w:ascii="宋体" w:hAnsi="宋体" w:eastAsia="宋体" w:cs="宋体"/>
                <w:color w:val="000000"/>
                <w:szCs w:val="21"/>
              </w:rPr>
            </w:pPr>
            <w:r>
              <w:rPr>
                <w:rFonts w:hint="eastAsia"/>
              </w:rPr>
              <w:t>4</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DD6BC">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843799">
            <w:pPr>
              <w:widowControl/>
              <w:jc w:val="left"/>
              <w:textAlignment w:val="center"/>
              <w:rPr>
                <w:rFonts w:ascii="宋体" w:hAnsi="宋体" w:eastAsia="宋体" w:cs="宋体"/>
                <w:color w:val="000000"/>
                <w:szCs w:val="21"/>
              </w:rPr>
            </w:pPr>
            <w:r>
              <w:rPr>
                <w:rFonts w:hint="eastAsia"/>
              </w:rPr>
              <w:t>四、公共安全支出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AB7514">
            <w:pPr>
              <w:widowControl/>
              <w:jc w:val="center"/>
              <w:textAlignment w:val="center"/>
              <w:rPr>
                <w:rFonts w:ascii="宋体" w:hAnsi="宋体" w:eastAsia="宋体" w:cs="宋体"/>
                <w:color w:val="000000"/>
                <w:szCs w:val="21"/>
              </w:rPr>
            </w:pPr>
            <w:r>
              <w:rPr>
                <w:rFonts w:hint="eastAsia"/>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6F267">
            <w:pPr>
              <w:widowControl/>
              <w:jc w:val="right"/>
              <w:textAlignment w:val="center"/>
              <w:rPr>
                <w:rFonts w:ascii="宋体" w:hAnsi="宋体" w:eastAsia="宋体" w:cs="宋体"/>
                <w:color w:val="000000"/>
                <w:szCs w:val="21"/>
              </w:rPr>
            </w:pPr>
          </w:p>
        </w:tc>
      </w:tr>
      <w:tr w14:paraId="56EC742A">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4899B">
            <w:pPr>
              <w:widowControl/>
              <w:jc w:val="left"/>
              <w:textAlignment w:val="center"/>
              <w:rPr>
                <w:rFonts w:ascii="宋体" w:hAnsi="宋体" w:eastAsia="宋体" w:cs="宋体"/>
                <w:color w:val="000000"/>
                <w:szCs w:val="21"/>
              </w:rPr>
            </w:pPr>
            <w:r>
              <w:rPr>
                <w:rFonts w:hint="eastAsia"/>
              </w:rPr>
              <w:t>五、事业收入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87EEF4">
            <w:pPr>
              <w:widowControl/>
              <w:jc w:val="center"/>
              <w:textAlignment w:val="center"/>
              <w:rPr>
                <w:rFonts w:ascii="宋体" w:hAnsi="宋体" w:eastAsia="宋体" w:cs="宋体"/>
                <w:color w:val="000000"/>
                <w:szCs w:val="21"/>
              </w:rPr>
            </w:pPr>
            <w:r>
              <w:rPr>
                <w:rFonts w:hint="eastAsia"/>
              </w:rPr>
              <w:t>5</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1C439A">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55A606">
            <w:pPr>
              <w:widowControl/>
              <w:jc w:val="left"/>
              <w:textAlignment w:val="center"/>
              <w:rPr>
                <w:rFonts w:ascii="宋体" w:hAnsi="宋体" w:eastAsia="宋体" w:cs="宋体"/>
                <w:color w:val="000000"/>
                <w:szCs w:val="21"/>
              </w:rPr>
            </w:pPr>
            <w:r>
              <w:rPr>
                <w:rFonts w:hint="eastAsia"/>
              </w:rPr>
              <w:t>五、教育支出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6F10E4">
            <w:pPr>
              <w:widowControl/>
              <w:jc w:val="center"/>
              <w:textAlignment w:val="center"/>
              <w:rPr>
                <w:rFonts w:ascii="宋体" w:hAnsi="宋体" w:eastAsia="宋体" w:cs="宋体"/>
                <w:color w:val="000000"/>
                <w:szCs w:val="21"/>
              </w:rPr>
            </w:pPr>
            <w:r>
              <w:rPr>
                <w:rFonts w:hint="eastAsia"/>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F72997">
            <w:pPr>
              <w:widowControl/>
              <w:jc w:val="right"/>
              <w:textAlignment w:val="center"/>
              <w:rPr>
                <w:rFonts w:ascii="宋体" w:hAnsi="宋体" w:eastAsia="宋体" w:cs="宋体"/>
                <w:color w:val="000000"/>
                <w:szCs w:val="21"/>
              </w:rPr>
            </w:pPr>
          </w:p>
        </w:tc>
      </w:tr>
      <w:tr w14:paraId="09C1899C">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E0586">
            <w:pPr>
              <w:widowControl/>
              <w:jc w:val="left"/>
              <w:textAlignment w:val="center"/>
              <w:rPr>
                <w:rFonts w:ascii="宋体" w:hAnsi="宋体" w:eastAsia="宋体" w:cs="宋体"/>
                <w:color w:val="000000"/>
                <w:szCs w:val="21"/>
              </w:rPr>
            </w:pPr>
            <w:r>
              <w:rPr>
                <w:rFonts w:hint="eastAsia"/>
              </w:rPr>
              <w:t>六、经营收入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47BB06">
            <w:pPr>
              <w:widowControl/>
              <w:jc w:val="center"/>
              <w:textAlignment w:val="center"/>
              <w:rPr>
                <w:rFonts w:ascii="宋体" w:hAnsi="宋体" w:eastAsia="宋体" w:cs="宋体"/>
                <w:color w:val="000000"/>
                <w:szCs w:val="21"/>
              </w:rPr>
            </w:pPr>
            <w:r>
              <w:rPr>
                <w:rFonts w:hint="eastAsia"/>
              </w:rPr>
              <w:t>6</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046918">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B1EFA9">
            <w:pPr>
              <w:widowControl/>
              <w:jc w:val="left"/>
              <w:textAlignment w:val="center"/>
              <w:rPr>
                <w:rFonts w:ascii="宋体" w:hAnsi="宋体" w:eastAsia="宋体" w:cs="宋体"/>
                <w:color w:val="000000"/>
                <w:szCs w:val="21"/>
              </w:rPr>
            </w:pPr>
            <w:r>
              <w:rPr>
                <w:rFonts w:hint="eastAsia"/>
              </w:rPr>
              <w:t>六、科学技术支出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02EDCA">
            <w:pPr>
              <w:widowControl/>
              <w:jc w:val="center"/>
              <w:textAlignment w:val="center"/>
              <w:rPr>
                <w:rFonts w:ascii="宋体" w:hAnsi="宋体" w:eastAsia="宋体" w:cs="宋体"/>
                <w:color w:val="000000"/>
                <w:szCs w:val="21"/>
              </w:rPr>
            </w:pPr>
            <w:r>
              <w:rPr>
                <w:rFonts w:hint="eastAsia"/>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53773">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w:t>
            </w:r>
          </w:p>
        </w:tc>
      </w:tr>
      <w:tr w14:paraId="34761F5D">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D60E41">
            <w:pPr>
              <w:widowControl/>
              <w:jc w:val="left"/>
              <w:textAlignment w:val="center"/>
              <w:rPr>
                <w:rFonts w:ascii="宋体" w:hAnsi="宋体" w:eastAsia="宋体" w:cs="宋体"/>
                <w:color w:val="000000"/>
                <w:szCs w:val="21"/>
              </w:rPr>
            </w:pPr>
            <w:r>
              <w:rPr>
                <w:rFonts w:hint="eastAsia"/>
              </w:rPr>
              <w:t>七、附属单位上缴收入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72B6EF">
            <w:pPr>
              <w:widowControl/>
              <w:jc w:val="center"/>
              <w:textAlignment w:val="center"/>
              <w:rPr>
                <w:rFonts w:ascii="宋体" w:hAnsi="宋体" w:eastAsia="宋体" w:cs="宋体"/>
                <w:color w:val="000000"/>
                <w:szCs w:val="21"/>
              </w:rPr>
            </w:pPr>
            <w:r>
              <w:rPr>
                <w:rFonts w:hint="eastAsia"/>
              </w:rPr>
              <w:t>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3937DB">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B02D7">
            <w:pPr>
              <w:widowControl/>
              <w:jc w:val="left"/>
              <w:textAlignment w:val="center"/>
              <w:rPr>
                <w:rFonts w:ascii="宋体" w:hAnsi="宋体" w:eastAsia="宋体" w:cs="宋体"/>
                <w:color w:val="000000"/>
                <w:szCs w:val="21"/>
              </w:rPr>
            </w:pPr>
            <w:r>
              <w:rPr>
                <w:rFonts w:hint="eastAsia"/>
              </w:rPr>
              <w:t>七、文化旅游体育与传媒支出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91763F">
            <w:pPr>
              <w:widowControl/>
              <w:jc w:val="center"/>
              <w:textAlignment w:val="center"/>
              <w:rPr>
                <w:rFonts w:ascii="宋体" w:hAnsi="宋体" w:eastAsia="宋体" w:cs="宋体"/>
                <w:color w:val="000000"/>
                <w:szCs w:val="21"/>
              </w:rPr>
            </w:pPr>
            <w:r>
              <w:rPr>
                <w:rFonts w:hint="eastAsia"/>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062D0">
            <w:pPr>
              <w:widowControl/>
              <w:jc w:val="right"/>
              <w:textAlignment w:val="center"/>
              <w:rPr>
                <w:rFonts w:ascii="宋体" w:hAnsi="宋体" w:eastAsia="宋体" w:cs="宋体"/>
                <w:color w:val="000000"/>
                <w:szCs w:val="21"/>
              </w:rPr>
            </w:pPr>
          </w:p>
        </w:tc>
      </w:tr>
      <w:tr w14:paraId="5F7BA9F9">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6647E">
            <w:pPr>
              <w:widowControl/>
              <w:jc w:val="left"/>
              <w:textAlignment w:val="center"/>
              <w:rPr>
                <w:rFonts w:ascii="宋体" w:hAnsi="宋体" w:eastAsia="宋体" w:cs="宋体"/>
                <w:color w:val="000000"/>
                <w:szCs w:val="21"/>
              </w:rPr>
            </w:pPr>
            <w:r>
              <w:rPr>
                <w:rFonts w:hint="eastAsia"/>
              </w:rPr>
              <w:t>八、其他收入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D851A">
            <w:pPr>
              <w:widowControl/>
              <w:jc w:val="center"/>
              <w:textAlignment w:val="center"/>
              <w:rPr>
                <w:rFonts w:ascii="宋体" w:hAnsi="宋体" w:eastAsia="宋体" w:cs="宋体"/>
                <w:color w:val="000000"/>
                <w:szCs w:val="21"/>
              </w:rPr>
            </w:pPr>
            <w:r>
              <w:rPr>
                <w:rFonts w:hint="eastAsia"/>
              </w:rPr>
              <w:t>8</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2C567B">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32D10">
            <w:pPr>
              <w:widowControl/>
              <w:jc w:val="left"/>
              <w:textAlignment w:val="center"/>
              <w:rPr>
                <w:rFonts w:ascii="宋体" w:hAnsi="宋体" w:eastAsia="宋体" w:cs="宋体"/>
                <w:color w:val="000000"/>
                <w:szCs w:val="21"/>
              </w:rPr>
            </w:pPr>
            <w:r>
              <w:rPr>
                <w:rFonts w:hint="eastAsia"/>
              </w:rPr>
              <w:t>八、社会保障和就业支出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934647">
            <w:pPr>
              <w:widowControl/>
              <w:jc w:val="center"/>
              <w:textAlignment w:val="center"/>
              <w:rPr>
                <w:rFonts w:ascii="宋体" w:hAnsi="宋体" w:eastAsia="宋体" w:cs="宋体"/>
                <w:color w:val="000000"/>
                <w:szCs w:val="21"/>
              </w:rPr>
            </w:pPr>
            <w:r>
              <w:rPr>
                <w:rFonts w:hint="eastAsia"/>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4C31EF">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95.17</w:t>
            </w:r>
          </w:p>
        </w:tc>
      </w:tr>
      <w:tr w14:paraId="698CFF6D">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14CC04">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9CEB4">
            <w:pPr>
              <w:widowControl/>
              <w:jc w:val="center"/>
              <w:textAlignment w:val="center"/>
              <w:rPr>
                <w:rFonts w:ascii="宋体" w:hAnsi="宋体" w:eastAsia="宋体" w:cs="宋体"/>
                <w:color w:val="000000"/>
                <w:szCs w:val="21"/>
              </w:rPr>
            </w:pPr>
            <w:r>
              <w:rPr>
                <w:rFonts w:hint="eastAsia"/>
              </w:rPr>
              <w:t>9</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F967EF">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F06AC6">
            <w:pPr>
              <w:widowControl/>
              <w:jc w:val="left"/>
              <w:textAlignment w:val="center"/>
              <w:rPr>
                <w:rFonts w:ascii="宋体" w:hAnsi="宋体" w:eastAsia="宋体" w:cs="宋体"/>
                <w:color w:val="000000"/>
                <w:szCs w:val="21"/>
              </w:rPr>
            </w:pPr>
            <w:r>
              <w:rPr>
                <w:rFonts w:hint="eastAsia"/>
              </w:rPr>
              <w:t>九、卫生健康支出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F9F5F0">
            <w:pPr>
              <w:widowControl/>
              <w:jc w:val="center"/>
              <w:textAlignment w:val="center"/>
              <w:rPr>
                <w:rFonts w:ascii="宋体" w:hAnsi="宋体" w:eastAsia="宋体" w:cs="宋体"/>
                <w:color w:val="000000"/>
                <w:szCs w:val="21"/>
              </w:rPr>
            </w:pPr>
            <w:r>
              <w:rPr>
                <w:rFonts w:hint="eastAsia"/>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D219CD">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50.62</w:t>
            </w:r>
          </w:p>
        </w:tc>
      </w:tr>
      <w:tr w14:paraId="7A56132D">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F151F">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9E1B4D">
            <w:pPr>
              <w:widowControl/>
              <w:jc w:val="center"/>
              <w:textAlignment w:val="center"/>
              <w:rPr>
                <w:rFonts w:ascii="宋体" w:hAnsi="宋体" w:eastAsia="宋体" w:cs="宋体"/>
                <w:color w:val="000000"/>
                <w:szCs w:val="21"/>
              </w:rPr>
            </w:pPr>
            <w:r>
              <w:rPr>
                <w:rFonts w:hint="eastAsia"/>
              </w:rPr>
              <w:t>10</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4CFC0">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B03F4D">
            <w:pPr>
              <w:widowControl/>
              <w:jc w:val="left"/>
              <w:textAlignment w:val="center"/>
              <w:rPr>
                <w:rFonts w:ascii="宋体" w:hAnsi="宋体" w:eastAsia="宋体" w:cs="宋体"/>
                <w:color w:val="000000"/>
                <w:szCs w:val="21"/>
              </w:rPr>
            </w:pPr>
            <w:r>
              <w:rPr>
                <w:rFonts w:hint="eastAsia"/>
              </w:rPr>
              <w:t>十、节能环保支出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F7B03D">
            <w:pPr>
              <w:widowControl/>
              <w:jc w:val="center"/>
              <w:textAlignment w:val="center"/>
              <w:rPr>
                <w:rFonts w:ascii="宋体" w:hAnsi="宋体" w:eastAsia="宋体" w:cs="宋体"/>
                <w:color w:val="000000"/>
                <w:szCs w:val="21"/>
              </w:rPr>
            </w:pPr>
            <w:r>
              <w:rPr>
                <w:rFonts w:hint="eastAsia"/>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D753DC">
            <w:pPr>
              <w:widowControl/>
              <w:jc w:val="right"/>
              <w:textAlignment w:val="center"/>
              <w:rPr>
                <w:rFonts w:ascii="宋体" w:hAnsi="宋体" w:eastAsia="宋体" w:cs="宋体"/>
                <w:color w:val="000000"/>
                <w:szCs w:val="21"/>
              </w:rPr>
            </w:pPr>
          </w:p>
        </w:tc>
      </w:tr>
      <w:tr w14:paraId="370C362B">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2D102">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63F97">
            <w:pPr>
              <w:widowControl/>
              <w:jc w:val="center"/>
              <w:textAlignment w:val="center"/>
              <w:rPr>
                <w:rFonts w:ascii="宋体" w:hAnsi="宋体" w:eastAsia="宋体" w:cs="宋体"/>
                <w:color w:val="000000"/>
                <w:szCs w:val="21"/>
              </w:rPr>
            </w:pPr>
            <w:r>
              <w:rPr>
                <w:rFonts w:hint="eastAsia"/>
              </w:rPr>
              <w:t>11</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2435EF">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FD5658">
            <w:pPr>
              <w:widowControl/>
              <w:jc w:val="left"/>
              <w:textAlignment w:val="center"/>
              <w:rPr>
                <w:rFonts w:ascii="宋体" w:hAnsi="宋体" w:eastAsia="宋体" w:cs="宋体"/>
                <w:color w:val="000000"/>
                <w:szCs w:val="21"/>
              </w:rPr>
            </w:pPr>
            <w:r>
              <w:rPr>
                <w:rFonts w:hint="eastAsia"/>
              </w:rPr>
              <w:t>十一、城乡社区支出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D3DE29">
            <w:pPr>
              <w:widowControl/>
              <w:jc w:val="center"/>
              <w:textAlignment w:val="center"/>
              <w:rPr>
                <w:rFonts w:ascii="宋体" w:hAnsi="宋体" w:eastAsia="宋体" w:cs="宋体"/>
                <w:color w:val="000000"/>
                <w:szCs w:val="21"/>
              </w:rPr>
            </w:pPr>
            <w:r>
              <w:rPr>
                <w:rFonts w:hint="eastAsia"/>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CD0825">
            <w:pPr>
              <w:widowControl/>
              <w:jc w:val="right"/>
              <w:textAlignment w:val="center"/>
              <w:rPr>
                <w:rFonts w:ascii="宋体" w:hAnsi="宋体" w:eastAsia="宋体" w:cs="宋体"/>
                <w:color w:val="000000"/>
                <w:szCs w:val="21"/>
              </w:rPr>
            </w:pPr>
          </w:p>
        </w:tc>
      </w:tr>
      <w:tr w14:paraId="7E59F6BD">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F28A9">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090C2">
            <w:pPr>
              <w:widowControl/>
              <w:jc w:val="center"/>
              <w:textAlignment w:val="center"/>
              <w:rPr>
                <w:rFonts w:ascii="宋体" w:hAnsi="宋体" w:eastAsia="宋体" w:cs="宋体"/>
                <w:color w:val="000000"/>
                <w:szCs w:val="21"/>
              </w:rPr>
            </w:pPr>
            <w:r>
              <w:rPr>
                <w:rFonts w:hint="eastAsia"/>
              </w:rPr>
              <w:t>12</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839696">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8A7872">
            <w:pPr>
              <w:widowControl/>
              <w:jc w:val="left"/>
              <w:textAlignment w:val="center"/>
              <w:rPr>
                <w:rFonts w:ascii="宋体" w:hAnsi="宋体" w:eastAsia="宋体" w:cs="宋体"/>
                <w:color w:val="000000"/>
                <w:szCs w:val="21"/>
              </w:rPr>
            </w:pPr>
            <w:r>
              <w:rPr>
                <w:rFonts w:hint="eastAsia"/>
              </w:rPr>
              <w:t>十二、农林水支出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8F226B">
            <w:pPr>
              <w:widowControl/>
              <w:jc w:val="center"/>
              <w:textAlignment w:val="center"/>
              <w:rPr>
                <w:rFonts w:ascii="宋体" w:hAnsi="宋体" w:eastAsia="宋体" w:cs="宋体"/>
                <w:color w:val="000000"/>
                <w:szCs w:val="21"/>
              </w:rPr>
            </w:pPr>
            <w:r>
              <w:rPr>
                <w:rFonts w:hint="eastAsia"/>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A96B07">
            <w:pPr>
              <w:widowControl/>
              <w:jc w:val="right"/>
              <w:textAlignment w:val="center"/>
              <w:rPr>
                <w:rFonts w:ascii="宋体" w:hAnsi="宋体" w:eastAsia="宋体" w:cs="宋体"/>
                <w:color w:val="000000"/>
                <w:szCs w:val="21"/>
              </w:rPr>
            </w:pPr>
          </w:p>
        </w:tc>
      </w:tr>
      <w:tr w14:paraId="183B5582">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B2A7E">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FEA88F">
            <w:pPr>
              <w:widowControl/>
              <w:jc w:val="center"/>
              <w:textAlignment w:val="center"/>
              <w:rPr>
                <w:rFonts w:ascii="宋体" w:hAnsi="宋体" w:eastAsia="宋体" w:cs="宋体"/>
                <w:color w:val="000000"/>
                <w:szCs w:val="21"/>
              </w:rPr>
            </w:pPr>
            <w:r>
              <w:rPr>
                <w:rFonts w:hint="eastAsia"/>
              </w:rPr>
              <w:t>13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A5DA99">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743A5">
            <w:pPr>
              <w:widowControl/>
              <w:jc w:val="left"/>
              <w:textAlignment w:val="center"/>
              <w:rPr>
                <w:rFonts w:ascii="宋体" w:hAnsi="宋体" w:eastAsia="宋体" w:cs="宋体"/>
                <w:color w:val="000000"/>
                <w:szCs w:val="21"/>
              </w:rPr>
            </w:pPr>
            <w:r>
              <w:rPr>
                <w:rFonts w:hint="eastAsia"/>
              </w:rPr>
              <w:t>十三、交通运输支出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E0E38">
            <w:pPr>
              <w:widowControl/>
              <w:jc w:val="center"/>
              <w:textAlignment w:val="center"/>
              <w:rPr>
                <w:rFonts w:ascii="宋体" w:hAnsi="宋体" w:eastAsia="宋体" w:cs="宋体"/>
                <w:color w:val="000000"/>
                <w:szCs w:val="21"/>
              </w:rPr>
            </w:pPr>
            <w:r>
              <w:rPr>
                <w:rFonts w:hint="eastAsia"/>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C4FB3E">
            <w:pPr>
              <w:widowControl/>
              <w:jc w:val="right"/>
              <w:textAlignment w:val="center"/>
              <w:rPr>
                <w:rFonts w:ascii="宋体" w:hAnsi="宋体" w:eastAsia="宋体" w:cs="宋体"/>
                <w:color w:val="000000"/>
                <w:szCs w:val="21"/>
              </w:rPr>
            </w:pPr>
          </w:p>
        </w:tc>
      </w:tr>
      <w:tr w14:paraId="2810ECC7">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C496C">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C0D35E">
            <w:pPr>
              <w:widowControl/>
              <w:jc w:val="center"/>
              <w:textAlignment w:val="center"/>
              <w:rPr>
                <w:rFonts w:ascii="宋体" w:hAnsi="宋体" w:eastAsia="宋体" w:cs="宋体"/>
                <w:color w:val="000000"/>
                <w:szCs w:val="21"/>
              </w:rPr>
            </w:pPr>
            <w:r>
              <w:rPr>
                <w:rFonts w:hint="eastAsia"/>
              </w:rPr>
              <w:t>14</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10C019">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483F82">
            <w:pPr>
              <w:widowControl/>
              <w:jc w:val="left"/>
              <w:textAlignment w:val="center"/>
              <w:rPr>
                <w:rFonts w:ascii="宋体" w:hAnsi="宋体" w:eastAsia="宋体" w:cs="宋体"/>
                <w:color w:val="000000"/>
                <w:szCs w:val="21"/>
              </w:rPr>
            </w:pPr>
            <w:r>
              <w:rPr>
                <w:rFonts w:hint="eastAsia"/>
              </w:rPr>
              <w:t>十四、资源勘探工业信息等支出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EB20A1">
            <w:pPr>
              <w:widowControl/>
              <w:jc w:val="center"/>
              <w:textAlignment w:val="center"/>
              <w:rPr>
                <w:rFonts w:ascii="宋体" w:hAnsi="宋体" w:eastAsia="宋体" w:cs="宋体"/>
                <w:color w:val="000000"/>
                <w:szCs w:val="21"/>
              </w:rPr>
            </w:pPr>
            <w:r>
              <w:rPr>
                <w:rFonts w:hint="eastAsia"/>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5C200">
            <w:pPr>
              <w:widowControl/>
              <w:jc w:val="right"/>
              <w:textAlignment w:val="center"/>
              <w:rPr>
                <w:rFonts w:ascii="宋体" w:hAnsi="宋体" w:eastAsia="宋体" w:cs="宋体"/>
                <w:color w:val="000000"/>
                <w:szCs w:val="21"/>
              </w:rPr>
            </w:pPr>
          </w:p>
        </w:tc>
      </w:tr>
      <w:tr w14:paraId="7AB514A5">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62692A">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4B7D92">
            <w:pPr>
              <w:widowControl/>
              <w:jc w:val="center"/>
              <w:textAlignment w:val="center"/>
              <w:rPr>
                <w:rFonts w:ascii="宋体" w:hAnsi="宋体" w:eastAsia="宋体" w:cs="宋体"/>
                <w:color w:val="000000"/>
                <w:szCs w:val="21"/>
              </w:rPr>
            </w:pPr>
            <w:r>
              <w:rPr>
                <w:rFonts w:hint="eastAsia"/>
              </w:rPr>
              <w:t>15</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828778">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38D182">
            <w:pPr>
              <w:widowControl/>
              <w:jc w:val="left"/>
              <w:textAlignment w:val="center"/>
              <w:rPr>
                <w:rFonts w:ascii="宋体" w:hAnsi="宋体" w:eastAsia="宋体" w:cs="宋体"/>
                <w:color w:val="000000"/>
                <w:szCs w:val="21"/>
              </w:rPr>
            </w:pPr>
            <w:r>
              <w:rPr>
                <w:rFonts w:hint="eastAsia"/>
              </w:rPr>
              <w:t>十五、商业服务业等支出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09CF65">
            <w:pPr>
              <w:widowControl/>
              <w:jc w:val="center"/>
              <w:textAlignment w:val="center"/>
              <w:rPr>
                <w:rFonts w:ascii="宋体" w:hAnsi="宋体" w:eastAsia="宋体" w:cs="宋体"/>
                <w:color w:val="000000"/>
                <w:szCs w:val="21"/>
              </w:rPr>
            </w:pPr>
            <w:r>
              <w:rPr>
                <w:rFonts w:hint="eastAsia"/>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F0FBB">
            <w:pPr>
              <w:widowControl/>
              <w:jc w:val="right"/>
              <w:textAlignment w:val="center"/>
              <w:rPr>
                <w:rFonts w:hint="eastAsia" w:ascii="宋体" w:hAnsi="宋体" w:cs="宋体"/>
                <w:color w:val="000000"/>
                <w:szCs w:val="21"/>
                <w:lang w:val="en-US" w:eastAsia="zh-CN"/>
              </w:rPr>
            </w:pPr>
            <w:r>
              <w:rPr>
                <w:rFonts w:hint="eastAsia" w:ascii="宋体" w:hAnsi="宋体" w:cs="宋体"/>
                <w:color w:val="000000"/>
                <w:szCs w:val="21"/>
                <w:lang w:val="en-US" w:eastAsia="zh-CN"/>
              </w:rPr>
              <w:t>6</w:t>
            </w:r>
          </w:p>
        </w:tc>
      </w:tr>
      <w:tr w14:paraId="5CAF6CF8">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0FA041">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BB6AD">
            <w:pPr>
              <w:widowControl/>
              <w:jc w:val="center"/>
              <w:textAlignment w:val="center"/>
              <w:rPr>
                <w:rFonts w:ascii="宋体" w:hAnsi="宋体" w:eastAsia="宋体" w:cs="宋体"/>
                <w:color w:val="000000"/>
                <w:szCs w:val="21"/>
              </w:rPr>
            </w:pPr>
            <w:r>
              <w:rPr>
                <w:rFonts w:hint="eastAsia"/>
              </w:rPr>
              <w:t>16</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3EA9C6">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3A6A9C">
            <w:pPr>
              <w:widowControl/>
              <w:jc w:val="left"/>
              <w:textAlignment w:val="center"/>
              <w:rPr>
                <w:rFonts w:ascii="宋体" w:hAnsi="宋体" w:eastAsia="宋体" w:cs="宋体"/>
                <w:color w:val="000000"/>
                <w:szCs w:val="21"/>
              </w:rPr>
            </w:pPr>
            <w:r>
              <w:rPr>
                <w:rFonts w:hint="eastAsia"/>
              </w:rPr>
              <w:t>十六、金融支出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FAD272">
            <w:pPr>
              <w:widowControl/>
              <w:jc w:val="center"/>
              <w:textAlignment w:val="center"/>
              <w:rPr>
                <w:rFonts w:ascii="宋体" w:hAnsi="宋体" w:eastAsia="宋体" w:cs="宋体"/>
                <w:color w:val="000000"/>
                <w:szCs w:val="21"/>
              </w:rPr>
            </w:pPr>
            <w:r>
              <w:rPr>
                <w:rFonts w:hint="eastAsia"/>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928479">
            <w:pPr>
              <w:widowControl/>
              <w:jc w:val="right"/>
              <w:textAlignment w:val="center"/>
              <w:rPr>
                <w:rFonts w:ascii="宋体" w:hAnsi="宋体" w:eastAsia="宋体" w:cs="宋体"/>
                <w:color w:val="000000"/>
                <w:szCs w:val="21"/>
              </w:rPr>
            </w:pPr>
          </w:p>
        </w:tc>
      </w:tr>
      <w:tr w14:paraId="1F7E336F">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235A42">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D5923">
            <w:pPr>
              <w:widowControl/>
              <w:jc w:val="center"/>
              <w:textAlignment w:val="center"/>
              <w:rPr>
                <w:rFonts w:ascii="宋体" w:hAnsi="宋体" w:eastAsia="宋体" w:cs="宋体"/>
                <w:color w:val="000000"/>
                <w:szCs w:val="21"/>
              </w:rPr>
            </w:pPr>
            <w:r>
              <w:rPr>
                <w:rFonts w:hint="eastAsia"/>
              </w:rPr>
              <w:t>17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B4E26">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DDBED4">
            <w:pPr>
              <w:widowControl/>
              <w:jc w:val="left"/>
              <w:textAlignment w:val="center"/>
              <w:rPr>
                <w:rFonts w:ascii="宋体" w:hAnsi="宋体" w:eastAsia="宋体" w:cs="宋体"/>
                <w:color w:val="000000"/>
                <w:szCs w:val="21"/>
              </w:rPr>
            </w:pPr>
            <w:r>
              <w:rPr>
                <w:rFonts w:hint="eastAsia"/>
              </w:rPr>
              <w:t>十七、援助其他地区支出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3C96C1">
            <w:pPr>
              <w:widowControl/>
              <w:jc w:val="center"/>
              <w:textAlignment w:val="center"/>
              <w:rPr>
                <w:rFonts w:ascii="宋体" w:hAnsi="宋体" w:eastAsia="宋体" w:cs="宋体"/>
                <w:color w:val="000000"/>
                <w:szCs w:val="21"/>
              </w:rPr>
            </w:pPr>
            <w:r>
              <w:rPr>
                <w:rFonts w:hint="eastAsia"/>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3D5CC">
            <w:pPr>
              <w:widowControl/>
              <w:jc w:val="right"/>
              <w:textAlignment w:val="center"/>
              <w:rPr>
                <w:rFonts w:ascii="宋体" w:hAnsi="宋体" w:eastAsia="宋体" w:cs="宋体"/>
                <w:color w:val="000000"/>
                <w:szCs w:val="21"/>
              </w:rPr>
            </w:pPr>
          </w:p>
        </w:tc>
      </w:tr>
      <w:tr w14:paraId="431044F3">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DD414">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0E1CD">
            <w:pPr>
              <w:widowControl/>
              <w:jc w:val="center"/>
              <w:textAlignment w:val="center"/>
              <w:rPr>
                <w:rFonts w:ascii="宋体" w:hAnsi="宋体" w:eastAsia="宋体" w:cs="宋体"/>
                <w:color w:val="000000"/>
                <w:szCs w:val="21"/>
              </w:rPr>
            </w:pPr>
            <w:r>
              <w:rPr>
                <w:rFonts w:hint="eastAsia"/>
              </w:rPr>
              <w:t>18</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4C823A">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5945C1">
            <w:pPr>
              <w:widowControl/>
              <w:jc w:val="left"/>
              <w:textAlignment w:val="center"/>
              <w:rPr>
                <w:rFonts w:ascii="宋体" w:hAnsi="宋体" w:eastAsia="宋体" w:cs="宋体"/>
                <w:color w:val="000000"/>
                <w:szCs w:val="21"/>
              </w:rPr>
            </w:pPr>
            <w:r>
              <w:rPr>
                <w:rFonts w:hint="eastAsia"/>
              </w:rPr>
              <w:t>十八、自然资源海洋气象等支出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06DB9">
            <w:pPr>
              <w:widowControl/>
              <w:jc w:val="center"/>
              <w:textAlignment w:val="center"/>
              <w:rPr>
                <w:rFonts w:ascii="宋体" w:hAnsi="宋体" w:eastAsia="宋体" w:cs="宋体"/>
                <w:color w:val="000000"/>
                <w:szCs w:val="21"/>
              </w:rPr>
            </w:pPr>
            <w:r>
              <w:rPr>
                <w:rFonts w:hint="eastAsia"/>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4069D7">
            <w:pPr>
              <w:widowControl/>
              <w:jc w:val="right"/>
              <w:textAlignment w:val="center"/>
              <w:rPr>
                <w:rFonts w:ascii="宋体" w:hAnsi="宋体" w:eastAsia="宋体" w:cs="宋体"/>
                <w:color w:val="000000"/>
                <w:szCs w:val="21"/>
              </w:rPr>
            </w:pPr>
          </w:p>
        </w:tc>
      </w:tr>
      <w:tr w14:paraId="294B96E3">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27416">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40ED8C">
            <w:pPr>
              <w:widowControl/>
              <w:jc w:val="center"/>
              <w:textAlignment w:val="center"/>
              <w:rPr>
                <w:rFonts w:ascii="宋体" w:hAnsi="宋体" w:eastAsia="宋体" w:cs="宋体"/>
                <w:color w:val="000000"/>
                <w:szCs w:val="21"/>
              </w:rPr>
            </w:pPr>
            <w:r>
              <w:rPr>
                <w:rFonts w:hint="eastAsia"/>
              </w:rPr>
              <w:t>19</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22E4B">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B247C2">
            <w:pPr>
              <w:widowControl/>
              <w:jc w:val="left"/>
              <w:textAlignment w:val="center"/>
              <w:rPr>
                <w:rFonts w:ascii="宋体" w:hAnsi="宋体" w:eastAsia="宋体" w:cs="宋体"/>
                <w:color w:val="000000"/>
                <w:szCs w:val="21"/>
              </w:rPr>
            </w:pPr>
            <w:r>
              <w:rPr>
                <w:rFonts w:hint="eastAsia"/>
              </w:rPr>
              <w:t>十九、住房保障支出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68E2EB">
            <w:pPr>
              <w:widowControl/>
              <w:jc w:val="center"/>
              <w:textAlignment w:val="center"/>
              <w:rPr>
                <w:rFonts w:ascii="宋体" w:hAnsi="宋体" w:eastAsia="宋体" w:cs="宋体"/>
                <w:color w:val="000000"/>
                <w:szCs w:val="21"/>
              </w:rPr>
            </w:pPr>
            <w:r>
              <w:rPr>
                <w:rFonts w:hint="eastAsia"/>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712077">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72.28</w:t>
            </w:r>
          </w:p>
        </w:tc>
      </w:tr>
      <w:tr w14:paraId="15101829">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D83F6A">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0C9193">
            <w:pPr>
              <w:widowControl/>
              <w:jc w:val="center"/>
              <w:textAlignment w:val="center"/>
              <w:rPr>
                <w:rFonts w:ascii="宋体" w:hAnsi="宋体" w:eastAsia="宋体" w:cs="宋体"/>
                <w:color w:val="000000"/>
                <w:szCs w:val="21"/>
              </w:rPr>
            </w:pPr>
            <w:r>
              <w:rPr>
                <w:rFonts w:hint="eastAsia"/>
              </w:rPr>
              <w:t>20</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A3F242">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5F13D3">
            <w:pPr>
              <w:widowControl/>
              <w:jc w:val="left"/>
              <w:textAlignment w:val="center"/>
              <w:rPr>
                <w:rFonts w:ascii="宋体" w:hAnsi="宋体" w:eastAsia="宋体" w:cs="宋体"/>
                <w:color w:val="000000"/>
                <w:szCs w:val="21"/>
              </w:rPr>
            </w:pPr>
            <w:r>
              <w:rPr>
                <w:rFonts w:hint="eastAsia"/>
              </w:rPr>
              <w:t>二十、粮油物资储备支出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27F2E">
            <w:pPr>
              <w:widowControl/>
              <w:jc w:val="center"/>
              <w:textAlignment w:val="center"/>
              <w:rPr>
                <w:rFonts w:ascii="宋体" w:hAnsi="宋体" w:eastAsia="宋体" w:cs="宋体"/>
                <w:color w:val="000000"/>
                <w:szCs w:val="21"/>
              </w:rPr>
            </w:pPr>
            <w:r>
              <w:rPr>
                <w:rFonts w:hint="eastAsia"/>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82F7C2">
            <w:pPr>
              <w:widowControl/>
              <w:jc w:val="right"/>
              <w:textAlignment w:val="center"/>
              <w:rPr>
                <w:rFonts w:ascii="宋体" w:hAnsi="宋体" w:eastAsia="宋体" w:cs="宋体"/>
                <w:color w:val="000000"/>
                <w:szCs w:val="21"/>
              </w:rPr>
            </w:pPr>
          </w:p>
        </w:tc>
      </w:tr>
      <w:tr w14:paraId="7E62B666">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5DA2B4">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8750FC">
            <w:pPr>
              <w:widowControl/>
              <w:jc w:val="center"/>
              <w:textAlignment w:val="center"/>
              <w:rPr>
                <w:rFonts w:ascii="宋体" w:hAnsi="宋体" w:eastAsia="宋体" w:cs="宋体"/>
                <w:color w:val="000000"/>
                <w:szCs w:val="21"/>
              </w:rPr>
            </w:pPr>
            <w:r>
              <w:rPr>
                <w:rFonts w:hint="eastAsia"/>
              </w:rPr>
              <w:t>21</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6BBD8F">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85FD1F">
            <w:pPr>
              <w:widowControl/>
              <w:jc w:val="left"/>
              <w:textAlignment w:val="center"/>
              <w:rPr>
                <w:rFonts w:ascii="宋体" w:hAnsi="宋体" w:eastAsia="宋体" w:cs="宋体"/>
                <w:color w:val="000000"/>
                <w:szCs w:val="21"/>
              </w:rPr>
            </w:pPr>
            <w:r>
              <w:rPr>
                <w:rFonts w:hint="eastAsia"/>
              </w:rPr>
              <w:t>二十一、国有资本经营预算支出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60B37">
            <w:pPr>
              <w:widowControl/>
              <w:jc w:val="center"/>
              <w:textAlignment w:val="center"/>
              <w:rPr>
                <w:rFonts w:ascii="宋体" w:hAnsi="宋体" w:eastAsia="宋体" w:cs="宋体"/>
                <w:color w:val="000000"/>
                <w:szCs w:val="21"/>
              </w:rPr>
            </w:pPr>
            <w:r>
              <w:rPr>
                <w:rFonts w:hint="eastAsia"/>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5BFB6">
            <w:pPr>
              <w:widowControl/>
              <w:jc w:val="right"/>
              <w:textAlignment w:val="center"/>
              <w:rPr>
                <w:rFonts w:ascii="宋体" w:hAnsi="宋体" w:eastAsia="宋体" w:cs="宋体"/>
                <w:color w:val="000000"/>
                <w:szCs w:val="21"/>
              </w:rPr>
            </w:pPr>
          </w:p>
        </w:tc>
      </w:tr>
      <w:tr w14:paraId="4FEA79E6">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98FE6">
            <w:pPr>
              <w:widowControl/>
              <w:jc w:val="left"/>
              <w:textAlignment w:val="center"/>
              <w:rPr>
                <w:rFonts w:ascii="宋体" w:hAnsi="宋体" w:eastAsia="宋体" w:cs="宋体"/>
                <w:color w:val="000000"/>
                <w:kern w:val="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BFC95">
            <w:pPr>
              <w:widowControl/>
              <w:jc w:val="center"/>
              <w:textAlignment w:val="center"/>
              <w:rPr>
                <w:rFonts w:ascii="宋体" w:hAnsi="宋体" w:eastAsia="宋体" w:cs="宋体"/>
                <w:color w:val="000000"/>
                <w:kern w:val="0"/>
                <w:szCs w:val="21"/>
              </w:rPr>
            </w:pPr>
            <w:r>
              <w:rPr>
                <w:rFonts w:hint="eastAsia"/>
              </w:rPr>
              <w:t>22</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57B1A">
            <w:pPr>
              <w:widowControl/>
              <w:jc w:val="right"/>
              <w:textAlignment w:val="center"/>
              <w:rPr>
                <w:rFonts w:ascii="宋体" w:hAnsi="宋体" w:eastAsia="宋体" w:cs="宋体"/>
                <w:color w:val="000000"/>
                <w:kern w:val="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EF50FF">
            <w:pPr>
              <w:widowControl/>
              <w:jc w:val="left"/>
              <w:textAlignment w:val="center"/>
              <w:rPr>
                <w:rFonts w:ascii="宋体" w:hAnsi="宋体" w:eastAsia="宋体" w:cs="宋体"/>
                <w:color w:val="000000"/>
                <w:kern w:val="0"/>
                <w:szCs w:val="21"/>
              </w:rPr>
            </w:pPr>
            <w:r>
              <w:rPr>
                <w:rFonts w:hint="eastAsia"/>
              </w:rPr>
              <w:t>二十二、灾害防治及应急管理支出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C4368">
            <w:pPr>
              <w:widowControl/>
              <w:jc w:val="center"/>
              <w:textAlignment w:val="center"/>
              <w:rPr>
                <w:rFonts w:ascii="宋体" w:hAnsi="宋体" w:eastAsia="宋体" w:cs="宋体"/>
                <w:color w:val="000000"/>
                <w:kern w:val="0"/>
                <w:szCs w:val="21"/>
              </w:rPr>
            </w:pPr>
            <w:r>
              <w:rPr>
                <w:rFonts w:hint="eastAsia"/>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B88E4C">
            <w:pPr>
              <w:widowControl/>
              <w:jc w:val="right"/>
              <w:textAlignment w:val="center"/>
              <w:rPr>
                <w:rFonts w:ascii="宋体" w:hAnsi="宋体" w:eastAsia="宋体" w:cs="宋体"/>
                <w:color w:val="000000"/>
                <w:kern w:val="0"/>
                <w:szCs w:val="21"/>
              </w:rPr>
            </w:pPr>
          </w:p>
        </w:tc>
      </w:tr>
      <w:tr w14:paraId="6620607E">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F95E3">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1DF98">
            <w:pPr>
              <w:widowControl/>
              <w:jc w:val="center"/>
              <w:textAlignment w:val="center"/>
              <w:rPr>
                <w:rFonts w:ascii="宋体" w:hAnsi="宋体" w:eastAsia="宋体" w:cs="宋体"/>
                <w:color w:val="000000"/>
                <w:szCs w:val="21"/>
              </w:rPr>
            </w:pPr>
            <w:r>
              <w:rPr>
                <w:rFonts w:hint="eastAsia"/>
              </w:rPr>
              <w:t>23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C9B87">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CDE459">
            <w:pPr>
              <w:widowControl/>
              <w:jc w:val="left"/>
              <w:textAlignment w:val="center"/>
              <w:rPr>
                <w:rFonts w:ascii="宋体" w:hAnsi="宋体" w:eastAsia="宋体" w:cs="宋体"/>
                <w:color w:val="000000"/>
                <w:szCs w:val="21"/>
              </w:rPr>
            </w:pPr>
            <w:r>
              <w:rPr>
                <w:rFonts w:hint="eastAsia"/>
              </w:rPr>
              <w:t>二十三、其他支出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337F6">
            <w:pPr>
              <w:widowControl/>
              <w:jc w:val="center"/>
              <w:textAlignment w:val="center"/>
              <w:rPr>
                <w:rFonts w:ascii="宋体" w:hAnsi="宋体" w:eastAsia="宋体" w:cs="宋体"/>
                <w:color w:val="000000"/>
                <w:szCs w:val="21"/>
              </w:rPr>
            </w:pPr>
            <w:r>
              <w:rPr>
                <w:rFonts w:hint="eastAsia"/>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A5DCC0">
            <w:pPr>
              <w:widowControl/>
              <w:jc w:val="right"/>
              <w:textAlignment w:val="center"/>
              <w:rPr>
                <w:rFonts w:ascii="宋体" w:hAnsi="宋体" w:eastAsia="宋体" w:cs="宋体"/>
                <w:color w:val="000000"/>
                <w:szCs w:val="21"/>
              </w:rPr>
            </w:pPr>
          </w:p>
        </w:tc>
      </w:tr>
      <w:tr w14:paraId="3C7131E4">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9A0CF">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AB70E0">
            <w:pPr>
              <w:widowControl/>
              <w:jc w:val="center"/>
              <w:textAlignment w:val="center"/>
              <w:rPr>
                <w:rFonts w:ascii="宋体" w:hAnsi="宋体" w:eastAsia="宋体" w:cs="宋体"/>
                <w:color w:val="000000"/>
                <w:szCs w:val="21"/>
              </w:rPr>
            </w:pPr>
            <w:r>
              <w:rPr>
                <w:rFonts w:hint="eastAsia"/>
              </w:rPr>
              <w:t>24</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16998D">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E70FB4">
            <w:pPr>
              <w:widowControl/>
              <w:jc w:val="left"/>
              <w:textAlignment w:val="center"/>
              <w:rPr>
                <w:rFonts w:ascii="宋体" w:hAnsi="宋体" w:eastAsia="宋体" w:cs="宋体"/>
                <w:color w:val="000000"/>
                <w:szCs w:val="21"/>
              </w:rPr>
            </w:pPr>
            <w:r>
              <w:rPr>
                <w:rFonts w:hint="eastAsia"/>
              </w:rPr>
              <w:t>二十四、债务还本支出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B3BA80">
            <w:pPr>
              <w:widowControl/>
              <w:jc w:val="center"/>
              <w:textAlignment w:val="center"/>
              <w:rPr>
                <w:rFonts w:ascii="宋体" w:hAnsi="宋体" w:eastAsia="宋体" w:cs="宋体"/>
                <w:color w:val="000000"/>
                <w:szCs w:val="21"/>
              </w:rPr>
            </w:pPr>
            <w:r>
              <w:rPr>
                <w:rFonts w:hint="eastAsia"/>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25E2E">
            <w:pPr>
              <w:widowControl/>
              <w:jc w:val="right"/>
              <w:textAlignment w:val="center"/>
              <w:rPr>
                <w:rFonts w:ascii="宋体" w:hAnsi="宋体" w:eastAsia="宋体" w:cs="宋体"/>
                <w:color w:val="000000"/>
                <w:szCs w:val="21"/>
              </w:rPr>
            </w:pPr>
          </w:p>
        </w:tc>
      </w:tr>
      <w:tr w14:paraId="427E1323">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6B01A">
            <w:pPr>
              <w:widowControl/>
              <w:jc w:val="center"/>
              <w:textAlignment w:val="center"/>
              <w:rPr>
                <w:rFonts w:ascii="宋体" w:hAnsi="宋体" w:eastAsia="宋体" w:cs="宋体"/>
                <w:b/>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9F119E">
            <w:pPr>
              <w:widowControl/>
              <w:jc w:val="center"/>
              <w:textAlignment w:val="center"/>
              <w:rPr>
                <w:rFonts w:ascii="宋体" w:hAnsi="宋体" w:eastAsia="宋体" w:cs="宋体"/>
                <w:color w:val="000000"/>
                <w:szCs w:val="21"/>
              </w:rPr>
            </w:pPr>
            <w:r>
              <w:rPr>
                <w:rFonts w:hint="eastAsia"/>
              </w:rPr>
              <w:t>25</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0D9024">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7794EB">
            <w:pPr>
              <w:widowControl/>
              <w:textAlignment w:val="center"/>
              <w:rPr>
                <w:rFonts w:ascii="宋体" w:hAnsi="宋体" w:eastAsia="宋体" w:cs="宋体"/>
                <w:b/>
                <w:color w:val="000000"/>
                <w:szCs w:val="21"/>
              </w:rPr>
            </w:pPr>
            <w:r>
              <w:rPr>
                <w:rFonts w:hint="eastAsia"/>
              </w:rPr>
              <w:t>二十五、债务付息支出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A3984">
            <w:pPr>
              <w:widowControl/>
              <w:jc w:val="center"/>
              <w:textAlignment w:val="center"/>
              <w:rPr>
                <w:rFonts w:ascii="宋体" w:hAnsi="宋体" w:eastAsia="宋体" w:cs="宋体"/>
                <w:color w:val="000000"/>
                <w:szCs w:val="21"/>
              </w:rPr>
            </w:pPr>
            <w:r>
              <w:rPr>
                <w:rFonts w:hint="eastAsia"/>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B09A76">
            <w:pPr>
              <w:widowControl/>
              <w:jc w:val="right"/>
              <w:textAlignment w:val="center"/>
              <w:rPr>
                <w:rFonts w:ascii="宋体" w:hAnsi="宋体" w:eastAsia="宋体" w:cs="宋体"/>
                <w:color w:val="000000"/>
                <w:szCs w:val="21"/>
              </w:rPr>
            </w:pPr>
          </w:p>
        </w:tc>
      </w:tr>
      <w:tr w14:paraId="687C3BE5">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C47C59">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DDD42D">
            <w:pPr>
              <w:widowControl/>
              <w:jc w:val="center"/>
              <w:textAlignment w:val="center"/>
              <w:rPr>
                <w:rFonts w:ascii="宋体" w:hAnsi="宋体" w:eastAsia="宋体" w:cs="宋体"/>
                <w:color w:val="000000"/>
                <w:szCs w:val="21"/>
              </w:rPr>
            </w:pPr>
            <w:r>
              <w:rPr>
                <w:rFonts w:hint="eastAsia"/>
              </w:rPr>
              <w:t>26</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3E9E7">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F3ACEA">
            <w:pPr>
              <w:widowControl/>
              <w:jc w:val="left"/>
              <w:textAlignment w:val="center"/>
              <w:rPr>
                <w:rFonts w:ascii="宋体" w:hAnsi="宋体" w:eastAsia="宋体" w:cs="宋体"/>
                <w:color w:val="000000"/>
                <w:szCs w:val="21"/>
              </w:rPr>
            </w:pPr>
            <w:r>
              <w:rPr>
                <w:rFonts w:hint="eastAsia"/>
              </w:rPr>
              <w:t>二十六、抗疫特别国债安排的支出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AA92EF">
            <w:pPr>
              <w:widowControl/>
              <w:jc w:val="center"/>
              <w:textAlignment w:val="center"/>
              <w:rPr>
                <w:rFonts w:ascii="宋体" w:hAnsi="宋体" w:eastAsia="宋体" w:cs="宋体"/>
                <w:color w:val="000000"/>
                <w:szCs w:val="21"/>
              </w:rPr>
            </w:pPr>
            <w:r>
              <w:rPr>
                <w:rFonts w:hint="eastAsia"/>
              </w:rPr>
              <w:t>57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8F56D2">
            <w:pPr>
              <w:widowControl/>
              <w:jc w:val="right"/>
              <w:textAlignment w:val="center"/>
              <w:rPr>
                <w:rFonts w:ascii="宋体" w:hAnsi="宋体" w:eastAsia="宋体" w:cs="宋体"/>
                <w:color w:val="000000"/>
                <w:szCs w:val="21"/>
              </w:rPr>
            </w:pPr>
          </w:p>
        </w:tc>
      </w:tr>
      <w:tr w14:paraId="33CE8491">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0D1166">
            <w:pPr>
              <w:widowControl/>
              <w:jc w:val="center"/>
              <w:textAlignment w:val="center"/>
              <w:rPr>
                <w:rFonts w:ascii="宋体" w:hAnsi="宋体" w:eastAsia="宋体" w:cs="宋体"/>
                <w:color w:val="000000"/>
                <w:szCs w:val="21"/>
              </w:rPr>
            </w:pPr>
            <w:r>
              <w:rPr>
                <w:rFonts w:hint="eastAsia"/>
              </w:rPr>
              <w:t>本年收入合计</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D85EAE">
            <w:pPr>
              <w:widowControl/>
              <w:jc w:val="center"/>
              <w:textAlignment w:val="center"/>
              <w:rPr>
                <w:rFonts w:ascii="宋体" w:hAnsi="宋体" w:eastAsia="宋体" w:cs="宋体"/>
                <w:color w:val="000000"/>
                <w:szCs w:val="21"/>
              </w:rPr>
            </w:pPr>
            <w:r>
              <w:rPr>
                <w:rFonts w:hint="eastAsia"/>
              </w:rPr>
              <w:t>27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F2F488">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1582.47</w:t>
            </w: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BF13D">
            <w:pPr>
              <w:widowControl/>
              <w:jc w:val="center"/>
              <w:textAlignment w:val="center"/>
              <w:rPr>
                <w:rFonts w:ascii="宋体" w:hAnsi="宋体" w:eastAsia="宋体" w:cs="宋体"/>
                <w:color w:val="000000"/>
                <w:szCs w:val="21"/>
              </w:rPr>
            </w:pPr>
            <w:r>
              <w:rPr>
                <w:rFonts w:hint="eastAsia"/>
              </w:rPr>
              <w:t>本年支出合计</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AAF5FC">
            <w:pPr>
              <w:widowControl/>
              <w:jc w:val="center"/>
              <w:textAlignment w:val="center"/>
              <w:rPr>
                <w:rFonts w:ascii="宋体" w:hAnsi="宋体" w:eastAsia="宋体" w:cs="宋体"/>
                <w:color w:val="000000"/>
                <w:szCs w:val="21"/>
              </w:rPr>
            </w:pPr>
            <w:r>
              <w:rPr>
                <w:rFonts w:hint="eastAsia"/>
              </w:rPr>
              <w:t>58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8B4B5">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1588.47</w:t>
            </w:r>
          </w:p>
        </w:tc>
      </w:tr>
      <w:tr w14:paraId="376FC285">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07344">
            <w:pPr>
              <w:widowControl/>
              <w:jc w:val="left"/>
              <w:textAlignment w:val="center"/>
              <w:rPr>
                <w:rFonts w:ascii="宋体" w:hAnsi="宋体" w:eastAsia="宋体" w:cs="宋体"/>
                <w:color w:val="000000"/>
                <w:szCs w:val="21"/>
              </w:rPr>
            </w:pPr>
            <w:r>
              <w:rPr>
                <w:rFonts w:hint="eastAsia"/>
              </w:rPr>
              <w:t>使用非财政拨款结余</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F10AF">
            <w:pPr>
              <w:widowControl/>
              <w:jc w:val="center"/>
              <w:textAlignment w:val="center"/>
              <w:rPr>
                <w:rFonts w:ascii="宋体" w:hAnsi="宋体" w:eastAsia="宋体" w:cs="宋体"/>
                <w:color w:val="000000"/>
                <w:szCs w:val="21"/>
              </w:rPr>
            </w:pPr>
            <w:r>
              <w:rPr>
                <w:rFonts w:hint="eastAsia"/>
              </w:rPr>
              <w:t>28</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D113C0">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9E18D9">
            <w:pPr>
              <w:widowControl/>
              <w:jc w:val="left"/>
              <w:textAlignment w:val="center"/>
              <w:rPr>
                <w:rFonts w:ascii="宋体" w:hAnsi="宋体" w:eastAsia="宋体" w:cs="宋体"/>
                <w:color w:val="000000"/>
                <w:szCs w:val="21"/>
              </w:rPr>
            </w:pPr>
            <w:r>
              <w:rPr>
                <w:rFonts w:hint="eastAsia"/>
              </w:rPr>
              <w:t>结余分配</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3226B">
            <w:pPr>
              <w:widowControl/>
              <w:jc w:val="center"/>
              <w:textAlignment w:val="center"/>
              <w:rPr>
                <w:rFonts w:ascii="宋体" w:hAnsi="宋体" w:eastAsia="宋体" w:cs="宋体"/>
                <w:color w:val="000000"/>
                <w:szCs w:val="21"/>
              </w:rPr>
            </w:pPr>
            <w:r>
              <w:rPr>
                <w:rFonts w:hint="eastAsia"/>
              </w:rPr>
              <w:t>59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5E95A">
            <w:pPr>
              <w:widowControl/>
              <w:jc w:val="left"/>
              <w:textAlignment w:val="center"/>
              <w:rPr>
                <w:rFonts w:ascii="宋体" w:hAnsi="宋体" w:eastAsia="宋体" w:cs="宋体"/>
                <w:color w:val="000000"/>
                <w:szCs w:val="21"/>
              </w:rPr>
            </w:pPr>
          </w:p>
        </w:tc>
      </w:tr>
      <w:tr w14:paraId="2A60CBBA">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1662FCF2">
            <w:pPr>
              <w:widowControl/>
              <w:jc w:val="left"/>
              <w:textAlignment w:val="center"/>
              <w:rPr>
                <w:rFonts w:ascii="宋体" w:hAnsi="宋体" w:eastAsia="宋体" w:cs="宋体"/>
                <w:b/>
                <w:color w:val="000000"/>
                <w:szCs w:val="21"/>
              </w:rPr>
            </w:pPr>
            <w:r>
              <w:rPr>
                <w:rFonts w:hint="eastAsia"/>
              </w:rPr>
              <w:t>年初结转和结余</w:t>
            </w:r>
          </w:p>
        </w:tc>
        <w:tc>
          <w:tcPr>
            <w:tcW w:w="50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693E472">
            <w:pPr>
              <w:widowControl/>
              <w:jc w:val="center"/>
              <w:textAlignment w:val="center"/>
              <w:rPr>
                <w:rFonts w:ascii="宋体" w:hAnsi="宋体" w:eastAsia="宋体" w:cs="宋体"/>
                <w:color w:val="000000"/>
                <w:szCs w:val="21"/>
              </w:rPr>
            </w:pPr>
            <w:r>
              <w:rPr>
                <w:rFonts w:hint="eastAsia"/>
              </w:rPr>
              <w:t>29</w:t>
            </w:r>
          </w:p>
        </w:tc>
        <w:tc>
          <w:tcPr>
            <w:tcW w:w="77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247CB5A">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6</w:t>
            </w:r>
          </w:p>
        </w:tc>
        <w:tc>
          <w:tcPr>
            <w:tcW w:w="334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EC2510F">
            <w:pPr>
              <w:widowControl/>
              <w:jc w:val="left"/>
              <w:textAlignment w:val="center"/>
              <w:rPr>
                <w:rFonts w:ascii="宋体" w:hAnsi="宋体" w:eastAsia="宋体" w:cs="宋体"/>
                <w:b/>
                <w:color w:val="000000"/>
                <w:szCs w:val="21"/>
              </w:rPr>
            </w:pPr>
            <w:r>
              <w:rPr>
                <w:rFonts w:hint="eastAsia"/>
              </w:rPr>
              <w:t>年末结转和结余</w:t>
            </w:r>
          </w:p>
        </w:tc>
        <w:tc>
          <w:tcPr>
            <w:tcW w:w="5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F02E69A">
            <w:pPr>
              <w:widowControl/>
              <w:jc w:val="center"/>
              <w:textAlignment w:val="center"/>
              <w:rPr>
                <w:rFonts w:ascii="宋体" w:hAnsi="宋体" w:eastAsia="宋体" w:cs="宋体"/>
                <w:color w:val="000000"/>
                <w:szCs w:val="21"/>
              </w:rPr>
            </w:pPr>
            <w:r>
              <w:rPr>
                <w:rFonts w:hint="eastAsia"/>
              </w:rPr>
              <w:t>60</w:t>
            </w:r>
          </w:p>
        </w:tc>
        <w:tc>
          <w:tcPr>
            <w:tcW w:w="84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C4877F4">
            <w:pPr>
              <w:widowControl/>
              <w:jc w:val="right"/>
              <w:textAlignment w:val="center"/>
              <w:rPr>
                <w:rFonts w:ascii="宋体" w:hAnsi="宋体" w:eastAsia="宋体" w:cs="宋体"/>
                <w:color w:val="000000"/>
                <w:szCs w:val="21"/>
              </w:rPr>
            </w:pPr>
          </w:p>
        </w:tc>
      </w:tr>
      <w:tr w14:paraId="5C147D38">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9692686">
            <w:pPr>
              <w:widowControl/>
              <w:jc w:val="center"/>
              <w:textAlignment w:val="center"/>
            </w:pPr>
          </w:p>
        </w:tc>
        <w:tc>
          <w:tcPr>
            <w:tcW w:w="50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00117E1">
            <w:pPr>
              <w:widowControl/>
              <w:jc w:val="center"/>
              <w:textAlignment w:val="center"/>
            </w:pPr>
            <w:r>
              <w:rPr>
                <w:rFonts w:hint="eastAsia"/>
              </w:rPr>
              <w:t>30</w:t>
            </w:r>
          </w:p>
        </w:tc>
        <w:tc>
          <w:tcPr>
            <w:tcW w:w="77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2502943">
            <w:pPr>
              <w:widowControl/>
              <w:jc w:val="right"/>
              <w:textAlignment w:val="center"/>
              <w:rPr>
                <w:rFonts w:ascii="宋体" w:hAnsi="宋体" w:eastAsia="宋体" w:cs="宋体"/>
                <w:color w:val="000000"/>
                <w:szCs w:val="21"/>
              </w:rPr>
            </w:pPr>
          </w:p>
        </w:tc>
        <w:tc>
          <w:tcPr>
            <w:tcW w:w="334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356A353">
            <w:pPr>
              <w:widowControl/>
              <w:jc w:val="center"/>
              <w:textAlignment w:val="center"/>
            </w:pPr>
          </w:p>
        </w:tc>
        <w:tc>
          <w:tcPr>
            <w:tcW w:w="5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024C806">
            <w:pPr>
              <w:widowControl/>
              <w:jc w:val="center"/>
              <w:textAlignment w:val="center"/>
            </w:pPr>
            <w:r>
              <w:rPr>
                <w:rFonts w:hint="eastAsia"/>
              </w:rPr>
              <w:t>61</w:t>
            </w:r>
          </w:p>
        </w:tc>
        <w:tc>
          <w:tcPr>
            <w:tcW w:w="84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364770F">
            <w:pPr>
              <w:widowControl/>
              <w:jc w:val="right"/>
              <w:textAlignment w:val="center"/>
              <w:rPr>
                <w:rFonts w:ascii="宋体" w:hAnsi="宋体" w:eastAsia="宋体" w:cs="宋体"/>
                <w:color w:val="000000"/>
                <w:szCs w:val="21"/>
              </w:rPr>
            </w:pPr>
          </w:p>
        </w:tc>
      </w:tr>
      <w:tr w14:paraId="07065493">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2CAAD3B">
            <w:pPr>
              <w:widowControl/>
              <w:jc w:val="center"/>
              <w:textAlignment w:val="center"/>
            </w:pPr>
            <w:r>
              <w:rPr>
                <w:rFonts w:hint="eastAsia"/>
              </w:rPr>
              <w:t>总计</w:t>
            </w:r>
          </w:p>
        </w:tc>
        <w:tc>
          <w:tcPr>
            <w:tcW w:w="50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04F87C4">
            <w:pPr>
              <w:widowControl/>
              <w:jc w:val="center"/>
              <w:textAlignment w:val="center"/>
            </w:pPr>
            <w:r>
              <w:rPr>
                <w:rFonts w:hint="eastAsia"/>
              </w:rPr>
              <w:t>31</w:t>
            </w:r>
          </w:p>
        </w:tc>
        <w:tc>
          <w:tcPr>
            <w:tcW w:w="77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266A0D7">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1588.47</w:t>
            </w:r>
          </w:p>
        </w:tc>
        <w:tc>
          <w:tcPr>
            <w:tcW w:w="334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C8CA6C9">
            <w:pPr>
              <w:widowControl/>
              <w:jc w:val="center"/>
              <w:textAlignment w:val="center"/>
            </w:pPr>
            <w:r>
              <w:rPr>
                <w:rFonts w:hint="eastAsia"/>
              </w:rPr>
              <w:t>总计</w:t>
            </w:r>
          </w:p>
        </w:tc>
        <w:tc>
          <w:tcPr>
            <w:tcW w:w="5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58A6A9E">
            <w:pPr>
              <w:widowControl/>
              <w:jc w:val="center"/>
              <w:textAlignment w:val="center"/>
            </w:pPr>
            <w:r>
              <w:rPr>
                <w:rFonts w:hint="eastAsia"/>
              </w:rPr>
              <w:t>62</w:t>
            </w:r>
          </w:p>
        </w:tc>
        <w:tc>
          <w:tcPr>
            <w:tcW w:w="84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847A928">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1588.47</w:t>
            </w:r>
          </w:p>
        </w:tc>
      </w:tr>
      <w:tr w14:paraId="1F3A834D">
        <w:tblPrEx>
          <w:tblCellMar>
            <w:top w:w="0" w:type="dxa"/>
            <w:left w:w="0" w:type="dxa"/>
            <w:bottom w:w="0" w:type="dxa"/>
            <w:right w:w="0" w:type="dxa"/>
          </w:tblCellMar>
        </w:tblPrEx>
        <w:trPr>
          <w:trHeight w:val="306" w:hRule="atLeast"/>
          <w:jc w:val="center"/>
        </w:trPr>
        <w:tc>
          <w:tcPr>
            <w:tcW w:w="9420" w:type="dxa"/>
            <w:gridSpan w:val="6"/>
            <w:tcBorders>
              <w:top w:val="single" w:color="auto" w:sz="4" w:space="0"/>
              <w:left w:val="nil"/>
              <w:bottom w:val="nil"/>
              <w:right w:val="nil"/>
            </w:tcBorders>
            <w:shd w:val="clear" w:color="auto" w:fill="auto"/>
            <w:tcMar>
              <w:top w:w="15" w:type="dxa"/>
              <w:left w:w="15" w:type="dxa"/>
              <w:right w:w="15" w:type="dxa"/>
            </w:tcMar>
            <w:vAlign w:val="center"/>
          </w:tcPr>
          <w:p w14:paraId="5249C1B3">
            <w:pPr>
              <w:widowControl/>
              <w:jc w:val="left"/>
              <w:textAlignment w:val="center"/>
              <w:rPr>
                <w:rFonts w:ascii="宋体" w:hAnsi="宋体" w:eastAsia="宋体" w:cs="宋体"/>
                <w:color w:val="000000"/>
                <w:kern w:val="0"/>
                <w:sz w:val="20"/>
                <w:szCs w:val="20"/>
              </w:rPr>
            </w:pPr>
            <w:r>
              <w:rPr>
                <w:rFonts w:hint="eastAsia"/>
                <w:sz w:val="20"/>
                <w:szCs w:val="20"/>
              </w:rPr>
              <w:t>注：本表反映部门（或单位）本年度的总收支和年末结转结余情况。本套报表金额单位转换时可能存在尾数误差。</w:t>
            </w:r>
          </w:p>
        </w:tc>
      </w:tr>
    </w:tbl>
    <w:p w14:paraId="51609FCB">
      <w:pPr>
        <w:widowControl/>
        <w:jc w:val="left"/>
        <w:textAlignment w:val="center"/>
        <w:rPr>
          <w:sz w:val="20"/>
          <w:szCs w:val="20"/>
        </w:rPr>
      </w:pPr>
      <w:r>
        <w:rPr>
          <w:rFonts w:hint="eastAsia"/>
          <w:sz w:val="20"/>
          <w:szCs w:val="20"/>
        </w:rPr>
        <w:br w:type="page"/>
      </w:r>
    </w:p>
    <w:tbl>
      <w:tblPr>
        <w:tblStyle w:val="5"/>
        <w:tblW w:w="9579" w:type="dxa"/>
        <w:jc w:val="center"/>
        <w:tblLayout w:type="fixed"/>
        <w:tblCellMar>
          <w:top w:w="0" w:type="dxa"/>
          <w:left w:w="0" w:type="dxa"/>
          <w:bottom w:w="0" w:type="dxa"/>
          <w:right w:w="0" w:type="dxa"/>
        </w:tblCellMar>
      </w:tblPr>
      <w:tblGrid>
        <w:gridCol w:w="818"/>
        <w:gridCol w:w="34"/>
        <w:gridCol w:w="32"/>
        <w:gridCol w:w="2122"/>
        <w:gridCol w:w="965"/>
        <w:gridCol w:w="846"/>
        <w:gridCol w:w="760"/>
        <w:gridCol w:w="999"/>
        <w:gridCol w:w="999"/>
        <w:gridCol w:w="999"/>
        <w:gridCol w:w="1005"/>
      </w:tblGrid>
      <w:tr w14:paraId="2CE3C34B">
        <w:tblPrEx>
          <w:tblCellMar>
            <w:top w:w="0" w:type="dxa"/>
            <w:left w:w="0" w:type="dxa"/>
            <w:bottom w:w="0" w:type="dxa"/>
            <w:right w:w="0" w:type="dxa"/>
          </w:tblCellMar>
        </w:tblPrEx>
        <w:trPr>
          <w:trHeight w:val="670" w:hRule="atLeast"/>
          <w:jc w:val="center"/>
        </w:trPr>
        <w:tc>
          <w:tcPr>
            <w:tcW w:w="9579" w:type="dxa"/>
            <w:gridSpan w:val="11"/>
            <w:tcBorders>
              <w:top w:val="nil"/>
              <w:left w:val="nil"/>
              <w:bottom w:val="nil"/>
              <w:right w:val="nil"/>
            </w:tcBorders>
            <w:shd w:val="clear" w:color="auto" w:fill="auto"/>
            <w:tcMar>
              <w:top w:w="15" w:type="dxa"/>
              <w:left w:w="15" w:type="dxa"/>
              <w:right w:w="15" w:type="dxa"/>
            </w:tcMar>
            <w:vAlign w:val="bottom"/>
          </w:tcPr>
          <w:p w14:paraId="45462F60">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14:paraId="2BFFA9DB">
        <w:tblPrEx>
          <w:tblCellMar>
            <w:top w:w="0" w:type="dxa"/>
            <w:left w:w="0" w:type="dxa"/>
            <w:bottom w:w="0" w:type="dxa"/>
            <w:right w:w="0" w:type="dxa"/>
          </w:tblCellMar>
        </w:tblPrEx>
        <w:trPr>
          <w:trHeight w:val="357" w:hRule="atLeast"/>
          <w:jc w:val="center"/>
        </w:trPr>
        <w:tc>
          <w:tcPr>
            <w:tcW w:w="818" w:type="dxa"/>
            <w:tcBorders>
              <w:top w:val="nil"/>
              <w:left w:val="nil"/>
              <w:bottom w:val="nil"/>
              <w:right w:val="nil"/>
            </w:tcBorders>
            <w:shd w:val="clear" w:color="auto" w:fill="auto"/>
            <w:tcMar>
              <w:top w:w="15" w:type="dxa"/>
              <w:left w:w="15" w:type="dxa"/>
              <w:right w:w="15" w:type="dxa"/>
            </w:tcMar>
            <w:vAlign w:val="bottom"/>
          </w:tcPr>
          <w:p w14:paraId="14A74AE6">
            <w:pPr>
              <w:rPr>
                <w:rFonts w:ascii="Arial" w:hAnsi="Arial" w:cs="Arial"/>
                <w:color w:val="000000"/>
                <w:sz w:val="20"/>
                <w:szCs w:val="20"/>
              </w:rPr>
            </w:pPr>
          </w:p>
        </w:tc>
        <w:tc>
          <w:tcPr>
            <w:tcW w:w="34" w:type="dxa"/>
            <w:tcBorders>
              <w:top w:val="nil"/>
              <w:left w:val="nil"/>
              <w:bottom w:val="nil"/>
              <w:right w:val="nil"/>
            </w:tcBorders>
            <w:shd w:val="clear" w:color="auto" w:fill="auto"/>
            <w:tcMar>
              <w:top w:w="15" w:type="dxa"/>
              <w:left w:w="15" w:type="dxa"/>
              <w:right w:w="15" w:type="dxa"/>
            </w:tcMar>
            <w:vAlign w:val="bottom"/>
          </w:tcPr>
          <w:p w14:paraId="3A4DE863">
            <w:pPr>
              <w:rPr>
                <w:rFonts w:ascii="Arial" w:hAnsi="Arial" w:cs="Arial"/>
                <w:color w:val="000000"/>
                <w:sz w:val="20"/>
                <w:szCs w:val="20"/>
              </w:rPr>
            </w:pPr>
          </w:p>
        </w:tc>
        <w:tc>
          <w:tcPr>
            <w:tcW w:w="32" w:type="dxa"/>
            <w:tcBorders>
              <w:top w:val="nil"/>
              <w:left w:val="nil"/>
              <w:bottom w:val="nil"/>
              <w:right w:val="nil"/>
            </w:tcBorders>
            <w:shd w:val="clear" w:color="auto" w:fill="auto"/>
            <w:tcMar>
              <w:top w:w="15" w:type="dxa"/>
              <w:left w:w="15" w:type="dxa"/>
              <w:right w:w="15" w:type="dxa"/>
            </w:tcMar>
            <w:vAlign w:val="bottom"/>
          </w:tcPr>
          <w:p w14:paraId="3FF0D454">
            <w:pPr>
              <w:rPr>
                <w:rFonts w:ascii="Arial" w:hAnsi="Arial" w:cs="Arial"/>
                <w:color w:val="000000"/>
                <w:sz w:val="20"/>
                <w:szCs w:val="20"/>
              </w:rPr>
            </w:pPr>
          </w:p>
        </w:tc>
        <w:tc>
          <w:tcPr>
            <w:tcW w:w="2122" w:type="dxa"/>
            <w:tcBorders>
              <w:top w:val="nil"/>
              <w:left w:val="nil"/>
              <w:bottom w:val="nil"/>
              <w:right w:val="nil"/>
            </w:tcBorders>
            <w:shd w:val="clear" w:color="auto" w:fill="auto"/>
            <w:tcMar>
              <w:top w:w="15" w:type="dxa"/>
              <w:left w:w="15" w:type="dxa"/>
              <w:right w:w="15" w:type="dxa"/>
            </w:tcMar>
            <w:vAlign w:val="bottom"/>
          </w:tcPr>
          <w:p w14:paraId="45259A39">
            <w:pPr>
              <w:rPr>
                <w:rFonts w:ascii="Arial" w:hAnsi="Arial" w:cs="Arial"/>
                <w:color w:val="000000"/>
                <w:sz w:val="20"/>
                <w:szCs w:val="20"/>
              </w:rPr>
            </w:pPr>
          </w:p>
        </w:tc>
        <w:tc>
          <w:tcPr>
            <w:tcW w:w="965" w:type="dxa"/>
            <w:tcBorders>
              <w:top w:val="nil"/>
              <w:left w:val="nil"/>
              <w:bottom w:val="nil"/>
              <w:right w:val="nil"/>
            </w:tcBorders>
            <w:shd w:val="clear" w:color="auto" w:fill="auto"/>
            <w:tcMar>
              <w:top w:w="15" w:type="dxa"/>
              <w:left w:w="15" w:type="dxa"/>
              <w:right w:w="15" w:type="dxa"/>
            </w:tcMar>
            <w:vAlign w:val="bottom"/>
          </w:tcPr>
          <w:p w14:paraId="6C31FE56">
            <w:pPr>
              <w:rPr>
                <w:rFonts w:ascii="Arial" w:hAnsi="Arial" w:cs="Arial"/>
                <w:color w:val="000000"/>
                <w:sz w:val="20"/>
                <w:szCs w:val="20"/>
              </w:rPr>
            </w:pPr>
          </w:p>
        </w:tc>
        <w:tc>
          <w:tcPr>
            <w:tcW w:w="846" w:type="dxa"/>
            <w:tcBorders>
              <w:top w:val="nil"/>
              <w:left w:val="nil"/>
              <w:bottom w:val="nil"/>
              <w:right w:val="nil"/>
            </w:tcBorders>
            <w:shd w:val="clear" w:color="auto" w:fill="auto"/>
            <w:tcMar>
              <w:top w:w="15" w:type="dxa"/>
              <w:left w:w="15" w:type="dxa"/>
              <w:right w:w="15" w:type="dxa"/>
            </w:tcMar>
            <w:vAlign w:val="bottom"/>
          </w:tcPr>
          <w:p w14:paraId="0924A31F">
            <w:pPr>
              <w:rPr>
                <w:rFonts w:ascii="Arial" w:hAnsi="Arial" w:cs="Arial"/>
                <w:color w:val="000000"/>
                <w:sz w:val="20"/>
                <w:szCs w:val="20"/>
              </w:rPr>
            </w:pPr>
          </w:p>
        </w:tc>
        <w:tc>
          <w:tcPr>
            <w:tcW w:w="760" w:type="dxa"/>
            <w:tcBorders>
              <w:top w:val="nil"/>
              <w:left w:val="nil"/>
              <w:bottom w:val="nil"/>
              <w:right w:val="nil"/>
            </w:tcBorders>
            <w:shd w:val="clear" w:color="auto" w:fill="auto"/>
            <w:tcMar>
              <w:top w:w="15" w:type="dxa"/>
              <w:left w:w="15" w:type="dxa"/>
              <w:right w:w="15" w:type="dxa"/>
            </w:tcMar>
            <w:vAlign w:val="bottom"/>
          </w:tcPr>
          <w:p w14:paraId="3F3CC79D">
            <w:pPr>
              <w:rPr>
                <w:rFonts w:ascii="Arial" w:hAnsi="Arial" w:cs="Arial"/>
                <w:color w:val="000000"/>
                <w:sz w:val="20"/>
                <w:szCs w:val="20"/>
              </w:rPr>
            </w:pPr>
          </w:p>
        </w:tc>
        <w:tc>
          <w:tcPr>
            <w:tcW w:w="999" w:type="dxa"/>
            <w:tcBorders>
              <w:top w:val="nil"/>
              <w:left w:val="nil"/>
              <w:bottom w:val="nil"/>
              <w:right w:val="nil"/>
            </w:tcBorders>
            <w:shd w:val="clear" w:color="auto" w:fill="auto"/>
            <w:tcMar>
              <w:top w:w="15" w:type="dxa"/>
              <w:left w:w="15" w:type="dxa"/>
              <w:right w:w="15" w:type="dxa"/>
            </w:tcMar>
            <w:vAlign w:val="bottom"/>
          </w:tcPr>
          <w:p w14:paraId="24062D93">
            <w:pPr>
              <w:rPr>
                <w:rFonts w:ascii="Arial" w:hAnsi="Arial" w:cs="Arial"/>
                <w:color w:val="000000"/>
                <w:sz w:val="20"/>
                <w:szCs w:val="20"/>
              </w:rPr>
            </w:pPr>
          </w:p>
        </w:tc>
        <w:tc>
          <w:tcPr>
            <w:tcW w:w="999" w:type="dxa"/>
            <w:tcBorders>
              <w:top w:val="nil"/>
              <w:left w:val="nil"/>
              <w:bottom w:val="nil"/>
              <w:right w:val="nil"/>
            </w:tcBorders>
            <w:shd w:val="clear" w:color="auto" w:fill="auto"/>
            <w:tcMar>
              <w:top w:w="15" w:type="dxa"/>
              <w:left w:w="15" w:type="dxa"/>
              <w:right w:w="15" w:type="dxa"/>
            </w:tcMar>
            <w:vAlign w:val="bottom"/>
          </w:tcPr>
          <w:p w14:paraId="55EDAC52">
            <w:pPr>
              <w:rPr>
                <w:rFonts w:ascii="Arial" w:hAnsi="Arial" w:cs="Arial"/>
                <w:color w:val="000000"/>
                <w:sz w:val="20"/>
                <w:szCs w:val="20"/>
              </w:rPr>
            </w:pPr>
          </w:p>
        </w:tc>
        <w:tc>
          <w:tcPr>
            <w:tcW w:w="2004" w:type="dxa"/>
            <w:gridSpan w:val="2"/>
            <w:tcBorders>
              <w:top w:val="nil"/>
              <w:left w:val="nil"/>
              <w:bottom w:val="nil"/>
              <w:right w:val="nil"/>
            </w:tcBorders>
            <w:shd w:val="clear" w:color="auto" w:fill="auto"/>
            <w:tcMar>
              <w:top w:w="15" w:type="dxa"/>
              <w:left w:w="15" w:type="dxa"/>
              <w:right w:w="15" w:type="dxa"/>
            </w:tcMar>
            <w:vAlign w:val="bottom"/>
          </w:tcPr>
          <w:p w14:paraId="7DBB478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6F1CCE79">
        <w:tblPrEx>
          <w:tblCellMar>
            <w:top w:w="0" w:type="dxa"/>
            <w:left w:w="0" w:type="dxa"/>
            <w:bottom w:w="0" w:type="dxa"/>
            <w:right w:w="0" w:type="dxa"/>
          </w:tblCellMar>
        </w:tblPrEx>
        <w:trPr>
          <w:trHeight w:val="628" w:hRule="atLeast"/>
          <w:jc w:val="center"/>
        </w:trPr>
        <w:tc>
          <w:tcPr>
            <w:tcW w:w="818" w:type="dxa"/>
            <w:tcBorders>
              <w:top w:val="nil"/>
              <w:left w:val="nil"/>
              <w:bottom w:val="nil"/>
              <w:right w:val="nil"/>
            </w:tcBorders>
            <w:shd w:val="clear" w:color="auto" w:fill="auto"/>
            <w:tcMar>
              <w:top w:w="15" w:type="dxa"/>
              <w:left w:w="15" w:type="dxa"/>
              <w:right w:w="15" w:type="dxa"/>
            </w:tcMar>
            <w:vAlign w:val="bottom"/>
          </w:tcPr>
          <w:p w14:paraId="6040232F">
            <w:pPr>
              <w:widowControl/>
              <w:jc w:val="left"/>
              <w:textAlignment w:val="bottom"/>
              <w:rPr>
                <w:rFonts w:ascii="宋体" w:hAnsi="宋体" w:eastAsia="宋体" w:cs="宋体"/>
                <w:color w:val="000000"/>
                <w:sz w:val="20"/>
                <w:szCs w:val="20"/>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20"/>
                <w:szCs w:val="20"/>
              </w:rPr>
              <w:t>：</w:t>
            </w:r>
          </w:p>
        </w:tc>
        <w:tc>
          <w:tcPr>
            <w:tcW w:w="34" w:type="dxa"/>
            <w:tcBorders>
              <w:top w:val="nil"/>
              <w:left w:val="nil"/>
              <w:bottom w:val="nil"/>
              <w:right w:val="nil"/>
            </w:tcBorders>
            <w:shd w:val="clear" w:color="auto" w:fill="auto"/>
            <w:tcMar>
              <w:top w:w="15" w:type="dxa"/>
              <w:left w:w="15" w:type="dxa"/>
              <w:right w:w="15" w:type="dxa"/>
            </w:tcMar>
            <w:vAlign w:val="bottom"/>
          </w:tcPr>
          <w:p w14:paraId="08F3FF5C">
            <w:pPr>
              <w:rPr>
                <w:rFonts w:ascii="Arial" w:hAnsi="Arial" w:cs="Arial"/>
                <w:color w:val="000000"/>
                <w:sz w:val="20"/>
                <w:szCs w:val="20"/>
              </w:rPr>
            </w:pPr>
          </w:p>
        </w:tc>
        <w:tc>
          <w:tcPr>
            <w:tcW w:w="32" w:type="dxa"/>
            <w:tcBorders>
              <w:top w:val="nil"/>
              <w:left w:val="nil"/>
              <w:bottom w:val="nil"/>
              <w:right w:val="nil"/>
            </w:tcBorders>
            <w:shd w:val="clear" w:color="auto" w:fill="auto"/>
            <w:tcMar>
              <w:top w:w="15" w:type="dxa"/>
              <w:left w:w="15" w:type="dxa"/>
              <w:right w:w="15" w:type="dxa"/>
            </w:tcMar>
            <w:vAlign w:val="bottom"/>
          </w:tcPr>
          <w:p w14:paraId="3D6642F3">
            <w:pPr>
              <w:rPr>
                <w:rFonts w:ascii="Arial" w:hAnsi="Arial" w:cs="Arial"/>
                <w:color w:val="000000"/>
                <w:sz w:val="20"/>
                <w:szCs w:val="20"/>
              </w:rPr>
            </w:pPr>
          </w:p>
        </w:tc>
        <w:tc>
          <w:tcPr>
            <w:tcW w:w="2122" w:type="dxa"/>
            <w:tcBorders>
              <w:top w:val="nil"/>
              <w:left w:val="nil"/>
              <w:bottom w:val="nil"/>
              <w:right w:val="nil"/>
            </w:tcBorders>
            <w:shd w:val="clear" w:color="auto" w:fill="auto"/>
            <w:tcMar>
              <w:top w:w="15" w:type="dxa"/>
              <w:left w:w="15" w:type="dxa"/>
              <w:right w:w="15" w:type="dxa"/>
            </w:tcMar>
            <w:vAlign w:val="bottom"/>
          </w:tcPr>
          <w:p w14:paraId="1CA0BBDE">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r>
              <w:rPr>
                <w:rFonts w:hint="eastAsia" w:ascii="宋体" w:hAnsi="宋体" w:cs="宋体"/>
                <w:color w:val="000000"/>
                <w:kern w:val="0"/>
                <w:sz w:val="18"/>
                <w:szCs w:val="18"/>
                <w:lang w:eastAsia="zh-CN"/>
              </w:rPr>
              <w:t>本级</w:t>
            </w:r>
          </w:p>
        </w:tc>
        <w:tc>
          <w:tcPr>
            <w:tcW w:w="965" w:type="dxa"/>
            <w:tcBorders>
              <w:top w:val="nil"/>
              <w:left w:val="nil"/>
              <w:bottom w:val="nil"/>
              <w:right w:val="nil"/>
            </w:tcBorders>
            <w:shd w:val="clear" w:color="auto" w:fill="auto"/>
            <w:tcMar>
              <w:top w:w="15" w:type="dxa"/>
              <w:left w:w="15" w:type="dxa"/>
              <w:right w:w="15" w:type="dxa"/>
            </w:tcMar>
            <w:vAlign w:val="bottom"/>
          </w:tcPr>
          <w:p w14:paraId="502B7EF3">
            <w:pPr>
              <w:rPr>
                <w:rFonts w:ascii="Arial" w:hAnsi="Arial" w:cs="Arial"/>
                <w:color w:val="000000"/>
                <w:sz w:val="20"/>
                <w:szCs w:val="20"/>
              </w:rPr>
            </w:pPr>
          </w:p>
        </w:tc>
        <w:tc>
          <w:tcPr>
            <w:tcW w:w="846" w:type="dxa"/>
            <w:tcBorders>
              <w:top w:val="nil"/>
              <w:left w:val="nil"/>
              <w:bottom w:val="nil"/>
              <w:right w:val="nil"/>
            </w:tcBorders>
            <w:shd w:val="clear" w:color="auto" w:fill="auto"/>
            <w:tcMar>
              <w:top w:w="15" w:type="dxa"/>
              <w:left w:w="15" w:type="dxa"/>
              <w:right w:w="15" w:type="dxa"/>
            </w:tcMar>
            <w:vAlign w:val="bottom"/>
          </w:tcPr>
          <w:p w14:paraId="72638FFA">
            <w:pPr>
              <w:rPr>
                <w:rFonts w:ascii="Arial" w:hAnsi="Arial" w:cs="Arial"/>
                <w:color w:val="000000"/>
                <w:sz w:val="20"/>
                <w:szCs w:val="20"/>
              </w:rPr>
            </w:pPr>
          </w:p>
        </w:tc>
        <w:tc>
          <w:tcPr>
            <w:tcW w:w="760" w:type="dxa"/>
            <w:tcBorders>
              <w:top w:val="nil"/>
              <w:left w:val="nil"/>
              <w:bottom w:val="nil"/>
              <w:right w:val="nil"/>
            </w:tcBorders>
            <w:shd w:val="clear" w:color="auto" w:fill="auto"/>
            <w:tcMar>
              <w:top w:w="15" w:type="dxa"/>
              <w:left w:w="15" w:type="dxa"/>
              <w:right w:w="15" w:type="dxa"/>
            </w:tcMar>
            <w:vAlign w:val="bottom"/>
          </w:tcPr>
          <w:p w14:paraId="3FAC9B4C">
            <w:pPr>
              <w:rPr>
                <w:rFonts w:ascii="Arial" w:hAnsi="Arial" w:cs="Arial"/>
                <w:color w:val="000000"/>
                <w:sz w:val="20"/>
                <w:szCs w:val="20"/>
              </w:rPr>
            </w:pPr>
          </w:p>
        </w:tc>
        <w:tc>
          <w:tcPr>
            <w:tcW w:w="999" w:type="dxa"/>
            <w:tcBorders>
              <w:top w:val="nil"/>
              <w:left w:val="nil"/>
              <w:bottom w:val="nil"/>
              <w:right w:val="nil"/>
            </w:tcBorders>
            <w:shd w:val="clear" w:color="auto" w:fill="auto"/>
            <w:tcMar>
              <w:top w:w="15" w:type="dxa"/>
              <w:left w:w="15" w:type="dxa"/>
              <w:right w:w="15" w:type="dxa"/>
            </w:tcMar>
            <w:vAlign w:val="bottom"/>
          </w:tcPr>
          <w:p w14:paraId="587D04A3">
            <w:pPr>
              <w:rPr>
                <w:rFonts w:ascii="Arial" w:hAnsi="Arial" w:cs="Arial"/>
                <w:color w:val="000000"/>
                <w:sz w:val="20"/>
                <w:szCs w:val="20"/>
              </w:rPr>
            </w:pPr>
          </w:p>
        </w:tc>
        <w:tc>
          <w:tcPr>
            <w:tcW w:w="3003" w:type="dxa"/>
            <w:gridSpan w:val="3"/>
            <w:tcBorders>
              <w:top w:val="nil"/>
              <w:left w:val="nil"/>
              <w:bottom w:val="nil"/>
              <w:right w:val="nil"/>
            </w:tcBorders>
            <w:shd w:val="clear" w:color="auto" w:fill="auto"/>
            <w:tcMar>
              <w:top w:w="15" w:type="dxa"/>
              <w:left w:w="15" w:type="dxa"/>
              <w:right w:w="15" w:type="dxa"/>
            </w:tcMar>
            <w:vAlign w:val="bottom"/>
          </w:tcPr>
          <w:p w14:paraId="4E59BC8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3FE4ABD1">
        <w:tblPrEx>
          <w:tblCellMar>
            <w:top w:w="0" w:type="dxa"/>
            <w:left w:w="0" w:type="dxa"/>
            <w:bottom w:w="0" w:type="dxa"/>
            <w:right w:w="0" w:type="dxa"/>
          </w:tblCellMar>
        </w:tblPrEx>
        <w:trPr>
          <w:trHeight w:val="385" w:hRule="atLeast"/>
          <w:jc w:val="center"/>
        </w:trPr>
        <w:tc>
          <w:tcPr>
            <w:tcW w:w="300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6FCA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E457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8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BC76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7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72F95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DAA4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93E8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67DC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760ECA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14:paraId="00A83DF9">
        <w:tblPrEx>
          <w:tblCellMar>
            <w:top w:w="0" w:type="dxa"/>
            <w:left w:w="0" w:type="dxa"/>
            <w:bottom w:w="0" w:type="dxa"/>
            <w:right w:w="0" w:type="dxa"/>
          </w:tblCellMar>
        </w:tblPrEx>
        <w:trPr>
          <w:trHeight w:val="380" w:hRule="atLeast"/>
          <w:jc w:val="center"/>
        </w:trPr>
        <w:tc>
          <w:tcPr>
            <w:tcW w:w="88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0D2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12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A1A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F63141">
            <w:pPr>
              <w:jc w:val="center"/>
              <w:rPr>
                <w:rFonts w:ascii="宋体" w:hAnsi="宋体" w:eastAsia="宋体" w:cs="宋体"/>
                <w:color w:val="000000"/>
                <w:sz w:val="22"/>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1F92E0">
            <w:pPr>
              <w:jc w:val="center"/>
              <w:rPr>
                <w:rFonts w:ascii="宋体" w:hAnsi="宋体" w:eastAsia="宋体" w:cs="宋体"/>
                <w:color w:val="000000"/>
                <w:sz w:val="22"/>
              </w:rPr>
            </w:pPr>
          </w:p>
        </w:tc>
        <w:tc>
          <w:tcPr>
            <w:tcW w:w="7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B04F9D">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172991">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36E180">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84072A">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1C01FD">
            <w:pPr>
              <w:jc w:val="center"/>
              <w:rPr>
                <w:rFonts w:ascii="宋体" w:hAnsi="宋体" w:eastAsia="宋体" w:cs="宋体"/>
                <w:color w:val="000000"/>
                <w:sz w:val="22"/>
              </w:rPr>
            </w:pPr>
          </w:p>
        </w:tc>
      </w:tr>
      <w:tr w14:paraId="7FF94F6B">
        <w:tblPrEx>
          <w:tblCellMar>
            <w:top w:w="0" w:type="dxa"/>
            <w:left w:w="0" w:type="dxa"/>
            <w:bottom w:w="0" w:type="dxa"/>
            <w:right w:w="0" w:type="dxa"/>
          </w:tblCellMar>
        </w:tblPrEx>
        <w:trPr>
          <w:trHeight w:val="380" w:hRule="atLeast"/>
          <w:jc w:val="center"/>
        </w:trPr>
        <w:tc>
          <w:tcPr>
            <w:tcW w:w="88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86F76">
            <w:pPr>
              <w:jc w:val="center"/>
              <w:rPr>
                <w:rFonts w:ascii="宋体" w:hAnsi="宋体" w:eastAsia="宋体" w:cs="宋体"/>
                <w:color w:val="000000"/>
                <w:sz w:val="22"/>
              </w:rPr>
            </w:pPr>
          </w:p>
        </w:tc>
        <w:tc>
          <w:tcPr>
            <w:tcW w:w="21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8F5945">
            <w:pPr>
              <w:jc w:val="center"/>
              <w:rPr>
                <w:rFonts w:ascii="宋体" w:hAnsi="宋体" w:eastAsia="宋体" w:cs="宋体"/>
                <w:color w:val="000000"/>
                <w:sz w:val="22"/>
              </w:rPr>
            </w:pPr>
          </w:p>
        </w:tc>
        <w:tc>
          <w:tcPr>
            <w:tcW w:w="9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076137">
            <w:pPr>
              <w:jc w:val="center"/>
              <w:rPr>
                <w:rFonts w:ascii="宋体" w:hAnsi="宋体" w:eastAsia="宋体" w:cs="宋体"/>
                <w:color w:val="000000"/>
                <w:sz w:val="22"/>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624F2C">
            <w:pPr>
              <w:jc w:val="center"/>
              <w:rPr>
                <w:rFonts w:ascii="宋体" w:hAnsi="宋体" w:eastAsia="宋体" w:cs="宋体"/>
                <w:color w:val="000000"/>
                <w:sz w:val="22"/>
              </w:rPr>
            </w:pPr>
          </w:p>
        </w:tc>
        <w:tc>
          <w:tcPr>
            <w:tcW w:w="7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DE399C">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1CCE30">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A20F52">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91A7EE">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1C738B">
            <w:pPr>
              <w:jc w:val="center"/>
              <w:rPr>
                <w:rFonts w:ascii="宋体" w:hAnsi="宋体" w:eastAsia="宋体" w:cs="宋体"/>
                <w:color w:val="000000"/>
                <w:sz w:val="22"/>
              </w:rPr>
            </w:pPr>
          </w:p>
        </w:tc>
      </w:tr>
      <w:tr w14:paraId="6E7E0EEF">
        <w:tblPrEx>
          <w:tblCellMar>
            <w:top w:w="0" w:type="dxa"/>
            <w:left w:w="0" w:type="dxa"/>
            <w:bottom w:w="0" w:type="dxa"/>
            <w:right w:w="0" w:type="dxa"/>
          </w:tblCellMar>
        </w:tblPrEx>
        <w:trPr>
          <w:trHeight w:val="312" w:hRule="atLeast"/>
          <w:jc w:val="center"/>
        </w:trPr>
        <w:tc>
          <w:tcPr>
            <w:tcW w:w="88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A7002">
            <w:pPr>
              <w:jc w:val="center"/>
              <w:rPr>
                <w:rFonts w:ascii="宋体" w:hAnsi="宋体" w:eastAsia="宋体" w:cs="宋体"/>
                <w:color w:val="000000"/>
                <w:sz w:val="22"/>
              </w:rPr>
            </w:pPr>
          </w:p>
        </w:tc>
        <w:tc>
          <w:tcPr>
            <w:tcW w:w="21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06ABE9">
            <w:pPr>
              <w:jc w:val="center"/>
              <w:rPr>
                <w:rFonts w:ascii="宋体" w:hAnsi="宋体" w:eastAsia="宋体" w:cs="宋体"/>
                <w:color w:val="000000"/>
                <w:sz w:val="22"/>
              </w:rPr>
            </w:pPr>
          </w:p>
        </w:tc>
        <w:tc>
          <w:tcPr>
            <w:tcW w:w="9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571DEE">
            <w:pPr>
              <w:jc w:val="center"/>
              <w:rPr>
                <w:rFonts w:ascii="宋体" w:hAnsi="宋体" w:eastAsia="宋体" w:cs="宋体"/>
                <w:color w:val="000000"/>
                <w:sz w:val="22"/>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358E93">
            <w:pPr>
              <w:jc w:val="center"/>
              <w:rPr>
                <w:rFonts w:ascii="宋体" w:hAnsi="宋体" w:eastAsia="宋体" w:cs="宋体"/>
                <w:color w:val="000000"/>
                <w:sz w:val="22"/>
              </w:rPr>
            </w:pPr>
          </w:p>
        </w:tc>
        <w:tc>
          <w:tcPr>
            <w:tcW w:w="7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A20576">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7D88F9">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C72F38">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46E9D1">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4F035A">
            <w:pPr>
              <w:jc w:val="center"/>
              <w:rPr>
                <w:rFonts w:ascii="宋体" w:hAnsi="宋体" w:eastAsia="宋体" w:cs="宋体"/>
                <w:color w:val="000000"/>
                <w:sz w:val="22"/>
              </w:rPr>
            </w:pPr>
          </w:p>
        </w:tc>
      </w:tr>
      <w:tr w14:paraId="48750E19">
        <w:tblPrEx>
          <w:tblCellMar>
            <w:top w:w="0" w:type="dxa"/>
            <w:left w:w="0" w:type="dxa"/>
            <w:bottom w:w="0" w:type="dxa"/>
            <w:right w:w="0" w:type="dxa"/>
          </w:tblCellMar>
        </w:tblPrEx>
        <w:trPr>
          <w:trHeight w:val="385" w:hRule="atLeast"/>
          <w:jc w:val="center"/>
        </w:trPr>
        <w:tc>
          <w:tcPr>
            <w:tcW w:w="300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3A55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22B9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6AA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3044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54B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52C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E1C7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D1E7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14:paraId="68352842">
        <w:tblPrEx>
          <w:tblCellMar>
            <w:top w:w="0" w:type="dxa"/>
            <w:left w:w="0" w:type="dxa"/>
            <w:bottom w:w="0" w:type="dxa"/>
            <w:right w:w="0" w:type="dxa"/>
          </w:tblCellMar>
        </w:tblPrEx>
        <w:trPr>
          <w:trHeight w:val="385" w:hRule="atLeast"/>
          <w:jc w:val="center"/>
        </w:trPr>
        <w:tc>
          <w:tcPr>
            <w:tcW w:w="300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8132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FCEAD2">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1582.47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1B31B7">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1582.47</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494E41">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176B51">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A13DB">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81481C">
            <w:pPr>
              <w:jc w:val="right"/>
              <w:rPr>
                <w:rFonts w:ascii="宋体" w:hAnsi="宋体" w:eastAsia="宋体" w:cs="宋体"/>
                <w:b/>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B834B">
            <w:pPr>
              <w:jc w:val="right"/>
              <w:rPr>
                <w:rFonts w:ascii="宋体" w:hAnsi="宋体" w:eastAsia="宋体" w:cs="宋体"/>
                <w:b/>
                <w:color w:val="000000"/>
                <w:sz w:val="22"/>
              </w:rPr>
            </w:pPr>
          </w:p>
        </w:tc>
      </w:tr>
      <w:tr w14:paraId="203BDAAD">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5BA241">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1027DB">
            <w:pPr>
              <w:jc w:val="left"/>
              <w:rPr>
                <w:rFonts w:hint="eastAsia" w:ascii="宋体" w:hAnsi="宋体" w:eastAsia="宋体" w:cs="宋体"/>
                <w:color w:val="000000"/>
                <w:sz w:val="22"/>
                <w:lang w:eastAsia="zh-CN"/>
              </w:rPr>
            </w:pPr>
            <w:r>
              <w:rPr>
                <w:rFonts w:hint="eastAsia" w:ascii="宋体" w:hAnsi="宋体" w:cs="宋体"/>
                <w:color w:val="000000"/>
                <w:sz w:val="22"/>
                <w:lang w:eastAsia="zh-CN"/>
              </w:rPr>
              <w:t>一般公共服务支出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4844A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BB0EF5">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70892">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42A6C6">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A1DEFE">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AA692B">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B20D4B">
            <w:pPr>
              <w:jc w:val="right"/>
              <w:rPr>
                <w:rFonts w:ascii="宋体" w:hAnsi="宋体" w:eastAsia="宋体" w:cs="宋体"/>
                <w:color w:val="000000"/>
                <w:sz w:val="22"/>
              </w:rPr>
            </w:pPr>
          </w:p>
        </w:tc>
      </w:tr>
      <w:tr w14:paraId="0EA65BF8">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4E2C6">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C8118C">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市场监督管理事务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FE713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65CB1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25D771">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C87CE">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2BF1E">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728CF3">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D51AFE">
            <w:pPr>
              <w:jc w:val="right"/>
              <w:rPr>
                <w:rFonts w:ascii="宋体" w:hAnsi="宋体" w:eastAsia="宋体" w:cs="宋体"/>
                <w:color w:val="000000"/>
                <w:sz w:val="22"/>
              </w:rPr>
            </w:pPr>
          </w:p>
        </w:tc>
      </w:tr>
      <w:tr w14:paraId="01D6EE0E">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BACC02">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2013801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81BE3">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行政运行</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D68C1D">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1207.95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E67C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1207.95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FAEFE">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A9B92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58A3F8">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6C94F2">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BC9A0E">
            <w:pPr>
              <w:jc w:val="right"/>
              <w:rPr>
                <w:rFonts w:ascii="宋体" w:hAnsi="宋体" w:eastAsia="宋体" w:cs="宋体"/>
                <w:color w:val="000000"/>
                <w:sz w:val="22"/>
              </w:rPr>
            </w:pPr>
          </w:p>
        </w:tc>
      </w:tr>
      <w:tr w14:paraId="5692D934">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EA095D">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2013804</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442031">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市场主体管理</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EA6B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35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862E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35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15E804">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9DDE75">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C43F04">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2EA58">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DD04C">
            <w:pPr>
              <w:jc w:val="right"/>
              <w:rPr>
                <w:rFonts w:ascii="宋体" w:hAnsi="宋体" w:eastAsia="宋体" w:cs="宋体"/>
                <w:color w:val="000000"/>
                <w:sz w:val="22"/>
              </w:rPr>
            </w:pPr>
          </w:p>
        </w:tc>
      </w:tr>
      <w:tr w14:paraId="033D7A8F">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E4ACC">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2013805</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2B3583">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市场秩序执法</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075D5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14.19</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C450F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14.19</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A6F45">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CD1FBB">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09FD4">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CB613">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BFEA7B">
            <w:pPr>
              <w:jc w:val="right"/>
              <w:rPr>
                <w:rFonts w:ascii="宋体" w:hAnsi="宋体" w:eastAsia="宋体" w:cs="宋体"/>
                <w:color w:val="000000"/>
                <w:sz w:val="22"/>
              </w:rPr>
            </w:pPr>
          </w:p>
        </w:tc>
      </w:tr>
      <w:tr w14:paraId="6C2FB8D9">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02BE93">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2013808</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F5A82">
            <w:pPr>
              <w:jc w:val="left"/>
              <w:rPr>
                <w:rFonts w:hint="eastAsia" w:ascii="宋体" w:hAnsi="宋体" w:eastAsia="宋体" w:cs="宋体"/>
                <w:color w:val="000000"/>
                <w:sz w:val="22"/>
                <w:lang w:eastAsia="zh-CN"/>
              </w:rPr>
            </w:pPr>
            <w:r>
              <w:rPr>
                <w:rFonts w:hint="eastAsia" w:ascii="宋体" w:hAnsi="宋体" w:cs="宋体"/>
                <w:color w:val="000000"/>
                <w:sz w:val="22"/>
                <w:lang w:eastAsia="zh-CN"/>
              </w:rPr>
              <w:t>信息化建设</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C7C5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10</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969F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10</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603948">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689D4B">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A623A">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DA01F0">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488763">
            <w:pPr>
              <w:jc w:val="right"/>
              <w:rPr>
                <w:rFonts w:ascii="宋体" w:hAnsi="宋体" w:eastAsia="宋体" w:cs="宋体"/>
                <w:color w:val="000000"/>
                <w:sz w:val="22"/>
              </w:rPr>
            </w:pPr>
          </w:p>
        </w:tc>
      </w:tr>
      <w:tr w14:paraId="2B18BA86">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AD556">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2013812</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167D86">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药品事务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BD47C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DEBA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5D33A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7408A7">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08E8F9">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478BF">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BFF844">
            <w:pPr>
              <w:jc w:val="right"/>
              <w:rPr>
                <w:rFonts w:ascii="宋体" w:hAnsi="宋体" w:eastAsia="宋体" w:cs="宋体"/>
                <w:color w:val="000000"/>
                <w:sz w:val="22"/>
              </w:rPr>
            </w:pPr>
          </w:p>
        </w:tc>
      </w:tr>
      <w:tr w14:paraId="0F66944B">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DDB9AC">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2013814</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F49367">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化妆品事务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60DC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55043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C04015">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EE04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761572">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E65A2F">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BAC00B">
            <w:pPr>
              <w:jc w:val="right"/>
              <w:rPr>
                <w:rFonts w:ascii="宋体" w:hAnsi="宋体" w:eastAsia="宋体" w:cs="宋体"/>
                <w:color w:val="000000"/>
                <w:sz w:val="22"/>
              </w:rPr>
            </w:pPr>
          </w:p>
        </w:tc>
      </w:tr>
      <w:tr w14:paraId="649618BD">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7A1BB6">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2013815</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9D6C1E">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质量安全监管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0D6F7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5.69</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5E1D8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5.69</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1566ED">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8CE0A">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5987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E97B67">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354526">
            <w:pPr>
              <w:jc w:val="right"/>
              <w:rPr>
                <w:rFonts w:ascii="宋体" w:hAnsi="宋体" w:eastAsia="宋体" w:cs="宋体"/>
                <w:color w:val="000000"/>
                <w:sz w:val="22"/>
              </w:rPr>
            </w:pPr>
          </w:p>
        </w:tc>
      </w:tr>
      <w:tr w14:paraId="1D1634FB">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5BBB2">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2013816</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7CD40F">
            <w:pPr>
              <w:jc w:val="left"/>
              <w:rPr>
                <w:rFonts w:hint="eastAsia" w:ascii="宋体" w:hAnsi="宋体" w:eastAsia="宋体" w:cs="宋体"/>
                <w:color w:val="000000"/>
                <w:sz w:val="22"/>
                <w:lang w:eastAsia="zh-CN"/>
              </w:rPr>
            </w:pPr>
            <w:r>
              <w:rPr>
                <w:rFonts w:hint="eastAsia" w:ascii="宋体" w:hAnsi="宋体" w:cs="宋体"/>
                <w:color w:val="000000"/>
                <w:sz w:val="22"/>
                <w:lang w:eastAsia="zh-CN"/>
              </w:rPr>
              <w:t>食品安全监管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B46FD5">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74.58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50974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74.58</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8646D">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84074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9E014">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54F72">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924D96">
            <w:pPr>
              <w:jc w:val="right"/>
              <w:rPr>
                <w:rFonts w:ascii="宋体" w:hAnsi="宋体" w:eastAsia="宋体" w:cs="宋体"/>
                <w:color w:val="000000"/>
                <w:sz w:val="22"/>
              </w:rPr>
            </w:pPr>
          </w:p>
        </w:tc>
      </w:tr>
      <w:tr w14:paraId="12B0DB24">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1DCA1B">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206</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2316F1">
            <w:pPr>
              <w:jc w:val="left"/>
              <w:rPr>
                <w:rFonts w:hint="eastAsia" w:ascii="宋体" w:hAnsi="宋体" w:eastAsia="宋体" w:cs="宋体"/>
                <w:color w:val="000000"/>
                <w:sz w:val="22"/>
                <w:lang w:eastAsia="zh-CN"/>
              </w:rPr>
            </w:pPr>
            <w:r>
              <w:rPr>
                <w:rFonts w:hint="eastAsia" w:ascii="宋体" w:hAnsi="宋体" w:cs="宋体"/>
                <w:color w:val="000000"/>
                <w:sz w:val="22"/>
                <w:lang w:eastAsia="zh-CN"/>
              </w:rPr>
              <w:t>科学技术支出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18214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930D2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65878">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617DD">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A3504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FBDC8">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DDB51">
            <w:pPr>
              <w:jc w:val="right"/>
              <w:rPr>
                <w:rFonts w:ascii="宋体" w:hAnsi="宋体" w:eastAsia="宋体" w:cs="宋体"/>
                <w:color w:val="000000"/>
                <w:sz w:val="22"/>
              </w:rPr>
            </w:pPr>
          </w:p>
        </w:tc>
      </w:tr>
      <w:tr w14:paraId="1D844B8F">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B3878">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20602</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1FB9F8">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基础研究</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5927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389CF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1C1316">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7A3C3E">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50F347">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465020">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BF278">
            <w:pPr>
              <w:jc w:val="right"/>
              <w:rPr>
                <w:rFonts w:ascii="宋体" w:hAnsi="宋体" w:eastAsia="宋体" w:cs="宋体"/>
                <w:color w:val="000000"/>
                <w:sz w:val="22"/>
              </w:rPr>
            </w:pPr>
          </w:p>
        </w:tc>
      </w:tr>
      <w:tr w14:paraId="7689CFAC">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7090C3">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2060299</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B4BC41">
            <w:pPr>
              <w:ind w:firstLine="220" w:firstLineChars="100"/>
              <w:jc w:val="left"/>
              <w:rPr>
                <w:rFonts w:hint="eastAsia" w:ascii="宋体" w:hAnsi="宋体" w:eastAsia="宋体" w:cs="宋体"/>
                <w:color w:val="000000"/>
                <w:sz w:val="22"/>
                <w:lang w:eastAsia="zh-CN"/>
              </w:rPr>
            </w:pPr>
            <w:r>
              <w:rPr>
                <w:rFonts w:hint="eastAsia" w:ascii="宋体" w:hAnsi="宋体" w:cs="宋体"/>
                <w:color w:val="000000"/>
                <w:sz w:val="22"/>
                <w:lang w:eastAsia="zh-CN"/>
              </w:rPr>
              <w:t>其他基础研究支出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5873B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8CDB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796CBD">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DC4E7">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44399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2CDEE8">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477C9A">
            <w:pPr>
              <w:jc w:val="right"/>
              <w:rPr>
                <w:rFonts w:ascii="宋体" w:hAnsi="宋体" w:eastAsia="宋体" w:cs="宋体"/>
                <w:color w:val="000000"/>
                <w:sz w:val="22"/>
              </w:rPr>
            </w:pPr>
          </w:p>
        </w:tc>
      </w:tr>
      <w:tr w14:paraId="49096E0E">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86047">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208</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1FA355">
            <w:pPr>
              <w:jc w:val="left"/>
              <w:rPr>
                <w:rFonts w:hint="eastAsia" w:ascii="宋体" w:hAnsi="宋体" w:eastAsia="宋体" w:cs="宋体"/>
                <w:color w:val="000000"/>
                <w:sz w:val="22"/>
                <w:lang w:eastAsia="zh-CN"/>
              </w:rPr>
            </w:pPr>
            <w:r>
              <w:rPr>
                <w:rFonts w:hint="eastAsia" w:ascii="宋体" w:hAnsi="宋体" w:cs="宋体"/>
                <w:color w:val="000000"/>
                <w:sz w:val="22"/>
                <w:lang w:eastAsia="zh-CN"/>
              </w:rPr>
              <w:t>社会保障和就业支出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D8DC9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DC501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57882">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AAE96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53F7BE">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43D51">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6D3162">
            <w:pPr>
              <w:jc w:val="right"/>
              <w:rPr>
                <w:rFonts w:ascii="宋体" w:hAnsi="宋体" w:eastAsia="宋体" w:cs="宋体"/>
                <w:color w:val="000000"/>
                <w:sz w:val="22"/>
              </w:rPr>
            </w:pPr>
          </w:p>
        </w:tc>
      </w:tr>
      <w:tr w14:paraId="2512F4E5">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49363C">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20805</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36717">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行政事业单位养老支出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7447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CDFD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98FA5A">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DE2971">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FCF0A">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63FD1D">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12DC6">
            <w:pPr>
              <w:jc w:val="right"/>
              <w:rPr>
                <w:rFonts w:ascii="宋体" w:hAnsi="宋体" w:eastAsia="宋体" w:cs="宋体"/>
                <w:color w:val="000000"/>
                <w:sz w:val="22"/>
              </w:rPr>
            </w:pPr>
          </w:p>
        </w:tc>
      </w:tr>
      <w:tr w14:paraId="160EA03A">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664D0">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2080505</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C038A9">
            <w:pPr>
              <w:ind w:firstLine="220" w:firstLineChars="100"/>
              <w:jc w:val="lef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机关事业单位基本养老保险缴费支出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2F6C1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6FD7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51B08">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F6229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CB9EB">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E48AA3">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D6CECA">
            <w:pPr>
              <w:jc w:val="right"/>
              <w:rPr>
                <w:rFonts w:ascii="宋体" w:hAnsi="宋体" w:eastAsia="宋体" w:cs="宋体"/>
                <w:color w:val="000000"/>
                <w:sz w:val="22"/>
              </w:rPr>
            </w:pPr>
          </w:p>
        </w:tc>
      </w:tr>
      <w:tr w14:paraId="57E555EF">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AD7BB5">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210</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E98BB6">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卫生健康支出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8427D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A0C39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21D64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78AFE">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A0FE91">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003FF">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FDCEEE">
            <w:pPr>
              <w:jc w:val="right"/>
              <w:rPr>
                <w:rFonts w:ascii="宋体" w:hAnsi="宋体" w:eastAsia="宋体" w:cs="宋体"/>
                <w:color w:val="000000"/>
                <w:sz w:val="22"/>
              </w:rPr>
            </w:pPr>
          </w:p>
        </w:tc>
      </w:tr>
      <w:tr w14:paraId="4675AD7F">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16DE1">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21011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62A63B">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行政事业单位医疗</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58644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9844A">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3331CA">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6986D5">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11BE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74865">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0BE64D">
            <w:pPr>
              <w:jc w:val="right"/>
              <w:rPr>
                <w:rFonts w:ascii="宋体" w:hAnsi="宋体" w:eastAsia="宋体" w:cs="宋体"/>
                <w:color w:val="000000"/>
                <w:sz w:val="22"/>
              </w:rPr>
            </w:pPr>
          </w:p>
        </w:tc>
      </w:tr>
      <w:tr w14:paraId="299135D5">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18E9E">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2101101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FD915B">
            <w:pPr>
              <w:jc w:val="lef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 xml:space="preserve"> 行政单位医疗</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B57A8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C3EC9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51927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87E6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05501">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B0F110">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9CFAD1">
            <w:pPr>
              <w:jc w:val="right"/>
              <w:rPr>
                <w:rFonts w:ascii="宋体" w:hAnsi="宋体" w:eastAsia="宋体" w:cs="宋体"/>
                <w:color w:val="000000"/>
                <w:sz w:val="22"/>
              </w:rPr>
            </w:pPr>
          </w:p>
        </w:tc>
      </w:tr>
      <w:tr w14:paraId="6897BF86">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70AD09">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221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899B2A">
            <w:pPr>
              <w:jc w:val="left"/>
              <w:rPr>
                <w:rFonts w:hint="eastAsia" w:ascii="宋体" w:hAnsi="宋体" w:eastAsia="宋体" w:cs="宋体"/>
                <w:color w:val="000000"/>
                <w:sz w:val="22"/>
                <w:lang w:eastAsia="zh-CN"/>
              </w:rPr>
            </w:pPr>
            <w:r>
              <w:rPr>
                <w:rFonts w:hint="eastAsia" w:ascii="宋体" w:hAnsi="宋体" w:cs="宋体"/>
                <w:color w:val="000000"/>
                <w:sz w:val="22"/>
                <w:lang w:eastAsia="zh-CN"/>
              </w:rPr>
              <w:t>住房保障支出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72BC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FE1F8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9FEF8A">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3D0268">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CD6EB">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CA4E1B">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552EB">
            <w:pPr>
              <w:jc w:val="right"/>
              <w:rPr>
                <w:rFonts w:ascii="宋体" w:hAnsi="宋体" w:eastAsia="宋体" w:cs="宋体"/>
                <w:color w:val="000000"/>
                <w:sz w:val="22"/>
              </w:rPr>
            </w:pPr>
          </w:p>
        </w:tc>
      </w:tr>
      <w:tr w14:paraId="0AB3BC27">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350C9">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22102</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650E6">
            <w:pPr>
              <w:jc w:val="left"/>
              <w:rPr>
                <w:rFonts w:hint="eastAsia" w:ascii="宋体" w:hAnsi="宋体" w:eastAsia="宋体" w:cs="宋体"/>
                <w:color w:val="000000"/>
                <w:sz w:val="22"/>
                <w:lang w:eastAsia="zh-CN"/>
              </w:rPr>
            </w:pPr>
            <w:r>
              <w:rPr>
                <w:rFonts w:hint="eastAsia" w:ascii="宋体" w:hAnsi="宋体" w:cs="宋体"/>
                <w:color w:val="000000"/>
                <w:sz w:val="22"/>
                <w:lang w:eastAsia="zh-CN"/>
              </w:rPr>
              <w:t>住房改革支出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DFAAB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826FB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8441E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56D99">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EEA3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4A7A37">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9BBEF">
            <w:pPr>
              <w:jc w:val="right"/>
              <w:rPr>
                <w:rFonts w:ascii="宋体" w:hAnsi="宋体" w:eastAsia="宋体" w:cs="宋体"/>
                <w:color w:val="000000"/>
                <w:sz w:val="22"/>
              </w:rPr>
            </w:pPr>
          </w:p>
        </w:tc>
      </w:tr>
      <w:tr w14:paraId="249A393C">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FD1252">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2210201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755CB1">
            <w:pPr>
              <w:ind w:firstLine="220" w:firstLineChars="100"/>
              <w:jc w:val="left"/>
              <w:rPr>
                <w:rFonts w:hint="eastAsia" w:ascii="宋体" w:hAnsi="宋体" w:eastAsia="宋体" w:cs="宋体"/>
                <w:color w:val="000000"/>
                <w:sz w:val="22"/>
                <w:lang w:eastAsia="zh-CN"/>
              </w:rPr>
            </w:pPr>
            <w:r>
              <w:rPr>
                <w:rFonts w:hint="eastAsia" w:ascii="宋体" w:hAnsi="宋体" w:cs="宋体"/>
                <w:color w:val="000000"/>
                <w:sz w:val="22"/>
                <w:lang w:eastAsia="zh-CN"/>
              </w:rPr>
              <w:t>住房公积金</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4E48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2709C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427BC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C3FDB6">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517D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C1658">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C274C">
            <w:pPr>
              <w:jc w:val="right"/>
              <w:rPr>
                <w:rFonts w:ascii="宋体" w:hAnsi="宋体" w:eastAsia="宋体" w:cs="宋体"/>
                <w:color w:val="000000"/>
                <w:sz w:val="22"/>
              </w:rPr>
            </w:pPr>
          </w:p>
        </w:tc>
      </w:tr>
      <w:tr w14:paraId="46E95820">
        <w:tblPrEx>
          <w:tblCellMar>
            <w:top w:w="0" w:type="dxa"/>
            <w:left w:w="0" w:type="dxa"/>
            <w:bottom w:w="0" w:type="dxa"/>
            <w:right w:w="0" w:type="dxa"/>
          </w:tblCellMar>
        </w:tblPrEx>
        <w:trPr>
          <w:trHeight w:val="385" w:hRule="atLeast"/>
          <w:jc w:val="center"/>
        </w:trPr>
        <w:tc>
          <w:tcPr>
            <w:tcW w:w="9579" w:type="dxa"/>
            <w:gridSpan w:val="11"/>
            <w:tcBorders>
              <w:top w:val="nil"/>
              <w:left w:val="nil"/>
              <w:bottom w:val="nil"/>
              <w:right w:val="nil"/>
            </w:tcBorders>
            <w:shd w:val="clear" w:color="auto" w:fill="auto"/>
            <w:tcMar>
              <w:top w:w="15" w:type="dxa"/>
              <w:left w:w="15" w:type="dxa"/>
              <w:right w:w="15" w:type="dxa"/>
            </w:tcMar>
            <w:vAlign w:val="center"/>
          </w:tcPr>
          <w:p w14:paraId="06BBF79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注：本表反映部门(或单位)本年度取得的各项收入情况。</w:t>
            </w:r>
          </w:p>
        </w:tc>
      </w:tr>
    </w:tbl>
    <w:p w14:paraId="20C71D3B">
      <w:r>
        <w:br w:type="page"/>
      </w:r>
    </w:p>
    <w:tbl>
      <w:tblPr>
        <w:tblStyle w:val="5"/>
        <w:tblW w:w="9680" w:type="dxa"/>
        <w:jc w:val="center"/>
        <w:tblLayout w:type="fixed"/>
        <w:tblCellMar>
          <w:top w:w="0" w:type="dxa"/>
          <w:left w:w="0" w:type="dxa"/>
          <w:bottom w:w="0" w:type="dxa"/>
          <w:right w:w="0" w:type="dxa"/>
        </w:tblCellMar>
      </w:tblPr>
      <w:tblGrid>
        <w:gridCol w:w="941"/>
        <w:gridCol w:w="53"/>
        <w:gridCol w:w="111"/>
        <w:gridCol w:w="2026"/>
        <w:gridCol w:w="922"/>
        <w:gridCol w:w="878"/>
        <w:gridCol w:w="1016"/>
        <w:gridCol w:w="1161"/>
        <w:gridCol w:w="1161"/>
        <w:gridCol w:w="1411"/>
      </w:tblGrid>
      <w:tr w14:paraId="0706B2F7">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298F6E51">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3363D4F2">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1539D48F">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14:paraId="7D1E3849">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14:paraId="0B1FE762">
            <w:pPr>
              <w:rPr>
                <w:rFonts w:ascii="Arial" w:hAnsi="Arial" w:cs="Arial"/>
                <w:color w:val="000000"/>
                <w:sz w:val="20"/>
                <w:szCs w:val="20"/>
              </w:rPr>
            </w:pPr>
          </w:p>
        </w:tc>
        <w:tc>
          <w:tcPr>
            <w:tcW w:w="2026" w:type="dxa"/>
            <w:tcBorders>
              <w:top w:val="nil"/>
              <w:left w:val="nil"/>
              <w:bottom w:val="nil"/>
              <w:right w:val="nil"/>
            </w:tcBorders>
            <w:shd w:val="clear" w:color="auto" w:fill="auto"/>
            <w:tcMar>
              <w:top w:w="15" w:type="dxa"/>
              <w:left w:w="15" w:type="dxa"/>
              <w:right w:w="15" w:type="dxa"/>
            </w:tcMar>
            <w:vAlign w:val="bottom"/>
          </w:tcPr>
          <w:p w14:paraId="40B86F5F">
            <w:pPr>
              <w:rPr>
                <w:rFonts w:ascii="Arial" w:hAnsi="Arial" w:cs="Arial"/>
                <w:color w:val="000000"/>
                <w:sz w:val="20"/>
                <w:szCs w:val="20"/>
              </w:rPr>
            </w:pPr>
          </w:p>
        </w:tc>
        <w:tc>
          <w:tcPr>
            <w:tcW w:w="922" w:type="dxa"/>
            <w:tcBorders>
              <w:top w:val="nil"/>
              <w:left w:val="nil"/>
              <w:bottom w:val="nil"/>
              <w:right w:val="nil"/>
            </w:tcBorders>
            <w:shd w:val="clear" w:color="auto" w:fill="auto"/>
            <w:tcMar>
              <w:top w:w="15" w:type="dxa"/>
              <w:left w:w="15" w:type="dxa"/>
              <w:right w:w="15" w:type="dxa"/>
            </w:tcMar>
            <w:vAlign w:val="bottom"/>
          </w:tcPr>
          <w:p w14:paraId="0F403024">
            <w:pPr>
              <w:rPr>
                <w:rFonts w:ascii="Arial" w:hAnsi="Arial" w:cs="Arial"/>
                <w:color w:val="000000"/>
                <w:sz w:val="20"/>
                <w:szCs w:val="20"/>
              </w:rPr>
            </w:pPr>
          </w:p>
        </w:tc>
        <w:tc>
          <w:tcPr>
            <w:tcW w:w="878" w:type="dxa"/>
            <w:tcBorders>
              <w:top w:val="nil"/>
              <w:left w:val="nil"/>
              <w:bottom w:val="nil"/>
              <w:right w:val="nil"/>
            </w:tcBorders>
            <w:shd w:val="clear" w:color="auto" w:fill="auto"/>
            <w:tcMar>
              <w:top w:w="15" w:type="dxa"/>
              <w:left w:w="15" w:type="dxa"/>
              <w:right w:w="15" w:type="dxa"/>
            </w:tcMar>
            <w:vAlign w:val="bottom"/>
          </w:tcPr>
          <w:p w14:paraId="630BF362">
            <w:pPr>
              <w:rPr>
                <w:rFonts w:ascii="Arial" w:hAnsi="Arial" w:cs="Arial"/>
                <w:color w:val="000000"/>
                <w:sz w:val="20"/>
                <w:szCs w:val="20"/>
              </w:rPr>
            </w:pPr>
          </w:p>
        </w:tc>
        <w:tc>
          <w:tcPr>
            <w:tcW w:w="1016" w:type="dxa"/>
            <w:tcBorders>
              <w:top w:val="nil"/>
              <w:left w:val="nil"/>
              <w:bottom w:val="nil"/>
              <w:right w:val="nil"/>
            </w:tcBorders>
            <w:shd w:val="clear" w:color="auto" w:fill="auto"/>
            <w:tcMar>
              <w:top w:w="15" w:type="dxa"/>
              <w:left w:w="15" w:type="dxa"/>
              <w:right w:w="15" w:type="dxa"/>
            </w:tcMar>
            <w:vAlign w:val="bottom"/>
          </w:tcPr>
          <w:p w14:paraId="44B789BC">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1417906B">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1C961818">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14:paraId="41C785D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14:paraId="2B3D027A">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4B7E2B00">
            <w:pPr>
              <w:widowControl/>
              <w:jc w:val="left"/>
              <w:textAlignment w:val="bottom"/>
              <w:rPr>
                <w:rFonts w:ascii="宋体" w:hAnsi="宋体" w:eastAsia="宋体" w:cs="宋体"/>
                <w:color w:val="000000"/>
                <w:sz w:val="20"/>
                <w:szCs w:val="20"/>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20"/>
                <w:szCs w:val="20"/>
              </w:rPr>
              <w:t>：</w:t>
            </w:r>
          </w:p>
        </w:tc>
        <w:tc>
          <w:tcPr>
            <w:tcW w:w="53" w:type="dxa"/>
            <w:tcBorders>
              <w:top w:val="nil"/>
              <w:left w:val="nil"/>
              <w:bottom w:val="nil"/>
              <w:right w:val="nil"/>
            </w:tcBorders>
            <w:shd w:val="clear" w:color="auto" w:fill="auto"/>
            <w:tcMar>
              <w:top w:w="15" w:type="dxa"/>
              <w:left w:w="15" w:type="dxa"/>
              <w:right w:w="15" w:type="dxa"/>
            </w:tcMar>
            <w:vAlign w:val="bottom"/>
          </w:tcPr>
          <w:p w14:paraId="2214C038">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14:paraId="4CC1E945">
            <w:pPr>
              <w:rPr>
                <w:rFonts w:ascii="Arial" w:hAnsi="Arial" w:cs="Arial"/>
                <w:color w:val="000000"/>
                <w:sz w:val="20"/>
                <w:szCs w:val="20"/>
              </w:rPr>
            </w:pPr>
          </w:p>
        </w:tc>
        <w:tc>
          <w:tcPr>
            <w:tcW w:w="2026" w:type="dxa"/>
            <w:tcBorders>
              <w:top w:val="nil"/>
              <w:left w:val="nil"/>
              <w:bottom w:val="nil"/>
              <w:right w:val="nil"/>
            </w:tcBorders>
            <w:shd w:val="clear" w:color="auto" w:fill="auto"/>
            <w:tcMar>
              <w:top w:w="15" w:type="dxa"/>
              <w:left w:w="15" w:type="dxa"/>
              <w:right w:w="15" w:type="dxa"/>
            </w:tcMar>
            <w:vAlign w:val="bottom"/>
          </w:tcPr>
          <w:p w14:paraId="5BEE6BFC">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r>
              <w:rPr>
                <w:rFonts w:hint="eastAsia" w:ascii="宋体" w:hAnsi="宋体" w:cs="宋体"/>
                <w:color w:val="000000"/>
                <w:kern w:val="0"/>
                <w:sz w:val="18"/>
                <w:szCs w:val="18"/>
                <w:lang w:eastAsia="zh-CN"/>
              </w:rPr>
              <w:t>本级</w:t>
            </w:r>
          </w:p>
        </w:tc>
        <w:tc>
          <w:tcPr>
            <w:tcW w:w="922" w:type="dxa"/>
            <w:tcBorders>
              <w:top w:val="nil"/>
              <w:left w:val="nil"/>
              <w:bottom w:val="nil"/>
              <w:right w:val="nil"/>
            </w:tcBorders>
            <w:shd w:val="clear" w:color="auto" w:fill="auto"/>
            <w:tcMar>
              <w:top w:w="15" w:type="dxa"/>
              <w:left w:w="15" w:type="dxa"/>
              <w:right w:w="15" w:type="dxa"/>
            </w:tcMar>
            <w:vAlign w:val="bottom"/>
          </w:tcPr>
          <w:p w14:paraId="50EA5AF5">
            <w:pPr>
              <w:rPr>
                <w:rFonts w:ascii="Arial" w:hAnsi="Arial" w:cs="Arial"/>
                <w:color w:val="000000"/>
                <w:sz w:val="20"/>
                <w:szCs w:val="20"/>
              </w:rPr>
            </w:pPr>
          </w:p>
        </w:tc>
        <w:tc>
          <w:tcPr>
            <w:tcW w:w="878" w:type="dxa"/>
            <w:tcBorders>
              <w:top w:val="nil"/>
              <w:left w:val="nil"/>
              <w:bottom w:val="nil"/>
              <w:right w:val="nil"/>
            </w:tcBorders>
            <w:shd w:val="clear" w:color="auto" w:fill="auto"/>
            <w:tcMar>
              <w:top w:w="15" w:type="dxa"/>
              <w:left w:w="15" w:type="dxa"/>
              <w:right w:w="15" w:type="dxa"/>
            </w:tcMar>
            <w:vAlign w:val="bottom"/>
          </w:tcPr>
          <w:p w14:paraId="33C59111">
            <w:pPr>
              <w:rPr>
                <w:rFonts w:ascii="Arial" w:hAnsi="Arial" w:cs="Arial"/>
                <w:color w:val="000000"/>
                <w:sz w:val="20"/>
                <w:szCs w:val="20"/>
              </w:rPr>
            </w:pPr>
          </w:p>
        </w:tc>
        <w:tc>
          <w:tcPr>
            <w:tcW w:w="1016" w:type="dxa"/>
            <w:tcBorders>
              <w:top w:val="nil"/>
              <w:left w:val="nil"/>
              <w:bottom w:val="nil"/>
              <w:right w:val="nil"/>
            </w:tcBorders>
            <w:shd w:val="clear" w:color="auto" w:fill="auto"/>
            <w:tcMar>
              <w:top w:w="15" w:type="dxa"/>
              <w:left w:w="15" w:type="dxa"/>
              <w:right w:w="15" w:type="dxa"/>
            </w:tcMar>
            <w:vAlign w:val="bottom"/>
          </w:tcPr>
          <w:p w14:paraId="6F4B66C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23676F7C">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14:paraId="4E63172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2CF5D350">
        <w:tblPrEx>
          <w:tblCellMar>
            <w:top w:w="0" w:type="dxa"/>
            <w:left w:w="0" w:type="dxa"/>
            <w:bottom w:w="0" w:type="dxa"/>
            <w:right w:w="0" w:type="dxa"/>
          </w:tblCellMar>
        </w:tblPrEx>
        <w:trPr>
          <w:trHeight w:val="323" w:hRule="atLeast"/>
          <w:jc w:val="center"/>
        </w:trPr>
        <w:tc>
          <w:tcPr>
            <w:tcW w:w="313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EEB0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024D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8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ECF0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1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AA92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DC5F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B163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D699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14:paraId="0C06EC00">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5ABE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0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0C54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33B1A0">
            <w:pPr>
              <w:jc w:val="center"/>
              <w:rPr>
                <w:rFonts w:ascii="宋体" w:hAnsi="宋体" w:eastAsia="宋体" w:cs="宋体"/>
                <w:color w:val="000000"/>
                <w:sz w:val="22"/>
              </w:rPr>
            </w:pPr>
          </w:p>
        </w:tc>
        <w:tc>
          <w:tcPr>
            <w:tcW w:w="8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1739E8">
            <w:pPr>
              <w:jc w:val="center"/>
              <w:rPr>
                <w:rFonts w:ascii="宋体" w:hAnsi="宋体" w:eastAsia="宋体" w:cs="宋体"/>
                <w:color w:val="000000"/>
                <w:sz w:val="22"/>
              </w:rPr>
            </w:pPr>
          </w:p>
        </w:tc>
        <w:tc>
          <w:tcPr>
            <w:tcW w:w="10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7BAB80">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3F2CC80">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B022C4">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5CBE0B">
            <w:pPr>
              <w:jc w:val="center"/>
              <w:rPr>
                <w:rFonts w:ascii="宋体" w:hAnsi="宋体" w:eastAsia="宋体" w:cs="宋体"/>
                <w:color w:val="000000"/>
                <w:sz w:val="22"/>
              </w:rPr>
            </w:pPr>
          </w:p>
        </w:tc>
      </w:tr>
      <w:tr w14:paraId="139DFB45">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DA3E01">
            <w:pPr>
              <w:jc w:val="center"/>
              <w:rPr>
                <w:rFonts w:ascii="宋体" w:hAnsi="宋体" w:eastAsia="宋体" w:cs="宋体"/>
                <w:color w:val="000000"/>
                <w:sz w:val="22"/>
              </w:rPr>
            </w:pPr>
          </w:p>
        </w:tc>
        <w:tc>
          <w:tcPr>
            <w:tcW w:w="20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A047C6">
            <w:pPr>
              <w:jc w:val="center"/>
              <w:rPr>
                <w:rFonts w:ascii="宋体" w:hAnsi="宋体" w:eastAsia="宋体" w:cs="宋体"/>
                <w:color w:val="000000"/>
                <w:sz w:val="22"/>
              </w:rPr>
            </w:pPr>
          </w:p>
        </w:tc>
        <w:tc>
          <w:tcPr>
            <w:tcW w:w="9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DCF2F1">
            <w:pPr>
              <w:jc w:val="center"/>
              <w:rPr>
                <w:rFonts w:ascii="宋体" w:hAnsi="宋体" w:eastAsia="宋体" w:cs="宋体"/>
                <w:color w:val="000000"/>
                <w:sz w:val="22"/>
              </w:rPr>
            </w:pPr>
          </w:p>
        </w:tc>
        <w:tc>
          <w:tcPr>
            <w:tcW w:w="8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644CEE">
            <w:pPr>
              <w:jc w:val="center"/>
              <w:rPr>
                <w:rFonts w:ascii="宋体" w:hAnsi="宋体" w:eastAsia="宋体" w:cs="宋体"/>
                <w:color w:val="000000"/>
                <w:sz w:val="22"/>
              </w:rPr>
            </w:pPr>
          </w:p>
        </w:tc>
        <w:tc>
          <w:tcPr>
            <w:tcW w:w="10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BE9AD4">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4334B3">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7F604C">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17A7F2">
            <w:pPr>
              <w:jc w:val="center"/>
              <w:rPr>
                <w:rFonts w:ascii="宋体" w:hAnsi="宋体" w:eastAsia="宋体" w:cs="宋体"/>
                <w:color w:val="000000"/>
                <w:sz w:val="22"/>
              </w:rPr>
            </w:pPr>
          </w:p>
        </w:tc>
      </w:tr>
      <w:tr w14:paraId="440381B3">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9630E">
            <w:pPr>
              <w:jc w:val="center"/>
              <w:rPr>
                <w:rFonts w:ascii="宋体" w:hAnsi="宋体" w:eastAsia="宋体" w:cs="宋体"/>
                <w:color w:val="000000"/>
                <w:sz w:val="22"/>
              </w:rPr>
            </w:pPr>
          </w:p>
        </w:tc>
        <w:tc>
          <w:tcPr>
            <w:tcW w:w="20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65657">
            <w:pPr>
              <w:jc w:val="center"/>
              <w:rPr>
                <w:rFonts w:ascii="宋体" w:hAnsi="宋体" w:eastAsia="宋体" w:cs="宋体"/>
                <w:color w:val="000000"/>
                <w:sz w:val="22"/>
              </w:rPr>
            </w:pPr>
          </w:p>
        </w:tc>
        <w:tc>
          <w:tcPr>
            <w:tcW w:w="9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A405D2">
            <w:pPr>
              <w:jc w:val="center"/>
              <w:rPr>
                <w:rFonts w:ascii="宋体" w:hAnsi="宋体" w:eastAsia="宋体" w:cs="宋体"/>
                <w:color w:val="000000"/>
                <w:sz w:val="22"/>
              </w:rPr>
            </w:pPr>
          </w:p>
        </w:tc>
        <w:tc>
          <w:tcPr>
            <w:tcW w:w="8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5DA69F">
            <w:pPr>
              <w:jc w:val="center"/>
              <w:rPr>
                <w:rFonts w:ascii="宋体" w:hAnsi="宋体" w:eastAsia="宋体" w:cs="宋体"/>
                <w:color w:val="000000"/>
                <w:sz w:val="22"/>
              </w:rPr>
            </w:pPr>
          </w:p>
        </w:tc>
        <w:tc>
          <w:tcPr>
            <w:tcW w:w="10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3252AE9">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686D5B">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845DE6">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9A2FD0">
            <w:pPr>
              <w:jc w:val="center"/>
              <w:rPr>
                <w:rFonts w:ascii="宋体" w:hAnsi="宋体" w:eastAsia="宋体" w:cs="宋体"/>
                <w:color w:val="000000"/>
                <w:sz w:val="22"/>
              </w:rPr>
            </w:pPr>
          </w:p>
        </w:tc>
      </w:tr>
      <w:tr w14:paraId="5BEFFF87">
        <w:tblPrEx>
          <w:tblCellMar>
            <w:top w:w="0" w:type="dxa"/>
            <w:left w:w="0" w:type="dxa"/>
            <w:bottom w:w="0" w:type="dxa"/>
            <w:right w:w="0" w:type="dxa"/>
          </w:tblCellMar>
        </w:tblPrEx>
        <w:trPr>
          <w:trHeight w:val="323" w:hRule="atLeast"/>
          <w:jc w:val="center"/>
        </w:trPr>
        <w:tc>
          <w:tcPr>
            <w:tcW w:w="3131"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EBDC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39614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0BD8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ECDD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68CB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26BB7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71FA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5A601544">
        <w:tblPrEx>
          <w:tblCellMar>
            <w:top w:w="0" w:type="dxa"/>
            <w:left w:w="0" w:type="dxa"/>
            <w:bottom w:w="0" w:type="dxa"/>
            <w:right w:w="0" w:type="dxa"/>
          </w:tblCellMar>
        </w:tblPrEx>
        <w:trPr>
          <w:trHeight w:val="323" w:hRule="atLeast"/>
          <w:jc w:val="center"/>
        </w:trPr>
        <w:tc>
          <w:tcPr>
            <w:tcW w:w="3131"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3F4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B456FF">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1588.47</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294FC6">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1426.01</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8D59BA">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162.46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F46287">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1BD34">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1F968">
            <w:pPr>
              <w:jc w:val="right"/>
              <w:rPr>
                <w:rFonts w:ascii="宋体" w:hAnsi="宋体" w:eastAsia="宋体" w:cs="宋体"/>
                <w:b/>
                <w:color w:val="000000"/>
                <w:sz w:val="22"/>
              </w:rPr>
            </w:pPr>
          </w:p>
        </w:tc>
      </w:tr>
      <w:tr w14:paraId="42EDCFC0">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3CFE98">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D8FF8">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一般公共服务支出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41AC2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89A45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1207.95</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B6DC4A">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141.46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9D1858">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F8B76">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ABC66">
            <w:pPr>
              <w:jc w:val="right"/>
              <w:rPr>
                <w:rFonts w:ascii="宋体" w:hAnsi="宋体" w:eastAsia="宋体" w:cs="宋体"/>
                <w:color w:val="000000"/>
                <w:sz w:val="22"/>
              </w:rPr>
            </w:pPr>
          </w:p>
        </w:tc>
      </w:tr>
      <w:tr w14:paraId="75AA7B4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5BA828">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BE427C">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市场监督管理事务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6F4C4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A1C319">
            <w:pPr>
              <w:jc w:val="right"/>
              <w:rPr>
                <w:rFonts w:ascii="宋体" w:hAnsi="宋体" w:eastAsia="宋体" w:cs="宋体"/>
                <w:color w:val="000000"/>
                <w:sz w:val="22"/>
              </w:rPr>
            </w:pPr>
            <w:r>
              <w:rPr>
                <w:rFonts w:hint="eastAsia" w:ascii="宋体" w:hAnsi="宋体" w:cs="宋体"/>
                <w:color w:val="000000"/>
                <w:sz w:val="22"/>
                <w:lang w:val="en-US" w:eastAsia="zh-CN"/>
              </w:rPr>
              <w:t>1207.95</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3BAB7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141.46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06D854">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C3785">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DAE5F">
            <w:pPr>
              <w:jc w:val="right"/>
              <w:rPr>
                <w:rFonts w:ascii="宋体" w:hAnsi="宋体" w:eastAsia="宋体" w:cs="宋体"/>
                <w:color w:val="000000"/>
                <w:sz w:val="22"/>
              </w:rPr>
            </w:pPr>
          </w:p>
        </w:tc>
      </w:tr>
      <w:tr w14:paraId="64F96F3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28266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E18DA">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行政运行</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4F24A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1207.95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873090">
            <w:pPr>
              <w:jc w:val="right"/>
              <w:rPr>
                <w:rFonts w:ascii="宋体" w:hAnsi="宋体" w:eastAsia="宋体" w:cs="宋体"/>
                <w:color w:val="000000"/>
                <w:sz w:val="22"/>
              </w:rPr>
            </w:pPr>
            <w:r>
              <w:rPr>
                <w:rFonts w:hint="eastAsia" w:ascii="宋体" w:hAnsi="宋体" w:cs="宋体"/>
                <w:color w:val="000000"/>
                <w:sz w:val="22"/>
                <w:lang w:val="en-US" w:eastAsia="zh-CN"/>
              </w:rPr>
              <w:t>1207.95</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1FD23C">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94F668">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078E6">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8C7DC">
            <w:pPr>
              <w:jc w:val="right"/>
              <w:rPr>
                <w:rFonts w:ascii="宋体" w:hAnsi="宋体" w:eastAsia="宋体" w:cs="宋体"/>
                <w:color w:val="000000"/>
                <w:sz w:val="22"/>
              </w:rPr>
            </w:pPr>
          </w:p>
        </w:tc>
      </w:tr>
      <w:tr w14:paraId="28CDF09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107E2">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2013804</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E8B87A">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市场主体管理</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E6B28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35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07437">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9200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35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50323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6B1C86">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76A0B0">
            <w:pPr>
              <w:jc w:val="right"/>
              <w:rPr>
                <w:rFonts w:ascii="宋体" w:hAnsi="宋体" w:eastAsia="宋体" w:cs="宋体"/>
                <w:color w:val="000000"/>
                <w:sz w:val="22"/>
              </w:rPr>
            </w:pPr>
          </w:p>
        </w:tc>
      </w:tr>
      <w:tr w14:paraId="53EAD90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9B1BB">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2013805</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787BD6">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市场秩序执法</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1567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14.19</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3C442">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CA55A">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5F38C">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628762">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7BC70">
            <w:pPr>
              <w:jc w:val="right"/>
              <w:rPr>
                <w:rFonts w:ascii="宋体" w:hAnsi="宋体" w:eastAsia="宋体" w:cs="宋体"/>
                <w:color w:val="000000"/>
                <w:sz w:val="22"/>
              </w:rPr>
            </w:pPr>
          </w:p>
        </w:tc>
      </w:tr>
      <w:tr w14:paraId="49F465C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95BA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2013808</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D86EE0">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信息化建设</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2B269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10</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7EDEF">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136BC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D5EB8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F4CAA7">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0FA782">
            <w:pPr>
              <w:jc w:val="right"/>
              <w:rPr>
                <w:rFonts w:ascii="宋体" w:hAnsi="宋体" w:eastAsia="宋体" w:cs="宋体"/>
                <w:color w:val="000000"/>
                <w:sz w:val="22"/>
              </w:rPr>
            </w:pPr>
          </w:p>
        </w:tc>
      </w:tr>
      <w:tr w14:paraId="0A31B58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398B1">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2013812</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9C4E7">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药品事务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8E45A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AD298A">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1033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F0FF2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79D80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9D2756">
            <w:pPr>
              <w:jc w:val="right"/>
              <w:rPr>
                <w:rFonts w:ascii="宋体" w:hAnsi="宋体" w:eastAsia="宋体" w:cs="宋体"/>
                <w:color w:val="000000"/>
                <w:sz w:val="22"/>
              </w:rPr>
            </w:pPr>
          </w:p>
        </w:tc>
      </w:tr>
      <w:tr w14:paraId="71AE186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10597D">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2013814</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D0212">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化妆品事务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8D58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B5D17B">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EE771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DDCC45">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8D9145">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8282C7">
            <w:pPr>
              <w:jc w:val="right"/>
              <w:rPr>
                <w:rFonts w:ascii="宋体" w:hAnsi="宋体" w:eastAsia="宋体" w:cs="宋体"/>
                <w:color w:val="000000"/>
                <w:sz w:val="22"/>
              </w:rPr>
            </w:pPr>
          </w:p>
        </w:tc>
      </w:tr>
      <w:tr w14:paraId="091D47C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937C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2013815</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D9370B">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质量安全监管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7C04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5.69</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F7671">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258E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5.69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72F67">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3B81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85DF04">
            <w:pPr>
              <w:jc w:val="right"/>
              <w:rPr>
                <w:rFonts w:ascii="宋体" w:hAnsi="宋体" w:eastAsia="宋体" w:cs="宋体"/>
                <w:color w:val="000000"/>
                <w:sz w:val="22"/>
              </w:rPr>
            </w:pPr>
          </w:p>
        </w:tc>
      </w:tr>
      <w:tr w14:paraId="749CD4E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1726E4">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2013816</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100CD6">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食品安全监管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9516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74.58</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132BB6">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158AE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74.58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428EB">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864E07">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30CAB7">
            <w:pPr>
              <w:jc w:val="right"/>
              <w:rPr>
                <w:rFonts w:ascii="宋体" w:hAnsi="宋体" w:eastAsia="宋体" w:cs="宋体"/>
                <w:color w:val="000000"/>
                <w:sz w:val="22"/>
              </w:rPr>
            </w:pPr>
          </w:p>
        </w:tc>
      </w:tr>
      <w:tr w14:paraId="65CE843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FEF58">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7E0087">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科学技术支出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D88A6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D3AC8C">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7845B5">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1E9B5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19549F">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68B143">
            <w:pPr>
              <w:jc w:val="right"/>
              <w:rPr>
                <w:rFonts w:ascii="宋体" w:hAnsi="宋体" w:eastAsia="宋体" w:cs="宋体"/>
                <w:color w:val="000000"/>
                <w:sz w:val="22"/>
              </w:rPr>
            </w:pPr>
          </w:p>
        </w:tc>
      </w:tr>
      <w:tr w14:paraId="564CC92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6879A3">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20602</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E7163">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基础研究</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2FE63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B4B44A">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90E0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88C536">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8EB3A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16F16B">
            <w:pPr>
              <w:jc w:val="right"/>
              <w:rPr>
                <w:rFonts w:ascii="宋体" w:hAnsi="宋体" w:eastAsia="宋体" w:cs="宋体"/>
                <w:color w:val="000000"/>
                <w:sz w:val="22"/>
              </w:rPr>
            </w:pPr>
          </w:p>
        </w:tc>
      </w:tr>
      <w:tr w14:paraId="75BD2FA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B360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2060299</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01395">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其他基础研究支出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8EAD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B15F5">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CB2B3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1A6EA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304FEA">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EBC169">
            <w:pPr>
              <w:jc w:val="right"/>
              <w:rPr>
                <w:rFonts w:ascii="宋体" w:hAnsi="宋体" w:eastAsia="宋体" w:cs="宋体"/>
                <w:color w:val="000000"/>
                <w:sz w:val="22"/>
              </w:rPr>
            </w:pPr>
          </w:p>
        </w:tc>
      </w:tr>
      <w:tr w14:paraId="6D5D281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6BBD5">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08FC2">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社会保障和就业支出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34E4A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CC9DC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212D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A94A5C">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83AFD5">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2FFCB1">
            <w:pPr>
              <w:jc w:val="right"/>
              <w:rPr>
                <w:rFonts w:ascii="宋体" w:hAnsi="宋体" w:eastAsia="宋体" w:cs="宋体"/>
                <w:color w:val="000000"/>
                <w:sz w:val="22"/>
              </w:rPr>
            </w:pPr>
          </w:p>
        </w:tc>
      </w:tr>
      <w:tr w14:paraId="6B36B17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C2042">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20805</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3925A5">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行政事业单位养老支出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B77D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0ABAB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FC703C">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A266B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EB9C2">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5C867D">
            <w:pPr>
              <w:jc w:val="right"/>
              <w:rPr>
                <w:rFonts w:ascii="宋体" w:hAnsi="宋体" w:eastAsia="宋体" w:cs="宋体"/>
                <w:color w:val="000000"/>
                <w:sz w:val="22"/>
              </w:rPr>
            </w:pPr>
          </w:p>
        </w:tc>
      </w:tr>
      <w:tr w14:paraId="07823EE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EBEA0">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2080505</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38FC5">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机关事业单位基本养老保险缴费支出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0E22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83B2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F04D47">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C0FC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ABA48C">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D533A">
            <w:pPr>
              <w:jc w:val="right"/>
              <w:rPr>
                <w:rFonts w:ascii="宋体" w:hAnsi="宋体" w:eastAsia="宋体" w:cs="宋体"/>
                <w:color w:val="000000"/>
                <w:sz w:val="22"/>
              </w:rPr>
            </w:pPr>
          </w:p>
        </w:tc>
      </w:tr>
      <w:tr w14:paraId="73B24F7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966FEB">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76390">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卫生健康支出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16DBA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8FAA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F68D91">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D196C">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97BADF">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73BC5">
            <w:pPr>
              <w:jc w:val="right"/>
              <w:rPr>
                <w:rFonts w:ascii="宋体" w:hAnsi="宋体" w:eastAsia="宋体" w:cs="宋体"/>
                <w:color w:val="000000"/>
                <w:sz w:val="22"/>
              </w:rPr>
            </w:pPr>
          </w:p>
        </w:tc>
      </w:tr>
      <w:tr w14:paraId="4794BD1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239E9">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21011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67200C">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行政事业单位医疗</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63C6D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6CBD6D">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EE003">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AB17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FAB10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F4383">
            <w:pPr>
              <w:jc w:val="right"/>
              <w:rPr>
                <w:rFonts w:ascii="宋体" w:hAnsi="宋体" w:eastAsia="宋体" w:cs="宋体"/>
                <w:color w:val="000000"/>
                <w:sz w:val="22"/>
              </w:rPr>
            </w:pPr>
          </w:p>
        </w:tc>
      </w:tr>
      <w:tr w14:paraId="5B474B5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6BB25">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2101101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A3F2F">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 xml:space="preserve"> 行政单位医疗</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8E3F8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CB16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0FAA4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820C67">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523056">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1F9D1F">
            <w:pPr>
              <w:jc w:val="right"/>
              <w:rPr>
                <w:rFonts w:ascii="宋体" w:hAnsi="宋体" w:eastAsia="宋体" w:cs="宋体"/>
                <w:color w:val="000000"/>
                <w:sz w:val="22"/>
              </w:rPr>
            </w:pPr>
          </w:p>
        </w:tc>
      </w:tr>
      <w:tr w14:paraId="264513F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F7D039">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24AC1D">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商业服务业等支出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7CCB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165ECC">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F59F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E11F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8C5181">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9DEC02">
            <w:pPr>
              <w:jc w:val="right"/>
              <w:rPr>
                <w:rFonts w:ascii="宋体" w:hAnsi="宋体" w:eastAsia="宋体" w:cs="宋体"/>
                <w:color w:val="000000"/>
                <w:sz w:val="22"/>
              </w:rPr>
            </w:pPr>
          </w:p>
        </w:tc>
      </w:tr>
      <w:tr w14:paraId="6D9A4AF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91F44">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21602</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381E6">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商业流通事务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F1AF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DEFBB2">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50BE6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54F13E">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8C3B8">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1E8C3">
            <w:pPr>
              <w:jc w:val="right"/>
              <w:rPr>
                <w:rFonts w:ascii="宋体" w:hAnsi="宋体" w:eastAsia="宋体" w:cs="宋体"/>
                <w:color w:val="000000"/>
                <w:sz w:val="22"/>
              </w:rPr>
            </w:pPr>
          </w:p>
        </w:tc>
      </w:tr>
      <w:tr w14:paraId="5FB392C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10B85">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2160299</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F9185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 xml:space="preserve"> 其他商业流通事务支出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4E44C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B0ABDC">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53FF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EEC5C">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EFE8F">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12775B">
            <w:pPr>
              <w:jc w:val="right"/>
              <w:rPr>
                <w:rFonts w:ascii="宋体" w:hAnsi="宋体" w:eastAsia="宋体" w:cs="宋体"/>
                <w:color w:val="000000"/>
                <w:sz w:val="22"/>
              </w:rPr>
            </w:pPr>
          </w:p>
        </w:tc>
      </w:tr>
      <w:tr w14:paraId="7F66D22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57AEB">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163C88">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住房保障支出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067D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B6FB3C">
            <w:pPr>
              <w:jc w:val="right"/>
              <w:rPr>
                <w:rFonts w:ascii="宋体" w:hAnsi="宋体" w:eastAsia="宋体" w:cs="宋体"/>
                <w:color w:val="000000"/>
                <w:sz w:val="22"/>
              </w:rPr>
            </w:pPr>
            <w:r>
              <w:rPr>
                <w:rFonts w:hint="eastAsia" w:ascii="宋体" w:hAnsi="宋体" w:cs="宋体"/>
                <w:color w:val="000000"/>
                <w:sz w:val="22"/>
                <w:lang w:val="en-US" w:eastAsia="zh-CN"/>
              </w:rPr>
              <w:t>72.28</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8C49C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59416D">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D7DDB">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F8A91">
            <w:pPr>
              <w:jc w:val="right"/>
              <w:rPr>
                <w:rFonts w:ascii="宋体" w:hAnsi="宋体" w:eastAsia="宋体" w:cs="宋体"/>
                <w:color w:val="000000"/>
                <w:sz w:val="22"/>
              </w:rPr>
            </w:pPr>
          </w:p>
        </w:tc>
      </w:tr>
      <w:tr w14:paraId="7ECDD35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9F649">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22102</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01A81">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住房改革支出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90AC3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B4628B">
            <w:pPr>
              <w:jc w:val="right"/>
              <w:rPr>
                <w:rFonts w:ascii="宋体" w:hAnsi="宋体" w:eastAsia="宋体" w:cs="宋体"/>
                <w:color w:val="000000"/>
                <w:sz w:val="22"/>
              </w:rPr>
            </w:pPr>
            <w:r>
              <w:rPr>
                <w:rFonts w:hint="eastAsia" w:ascii="宋体" w:hAnsi="宋体" w:cs="宋体"/>
                <w:color w:val="000000"/>
                <w:sz w:val="22"/>
                <w:lang w:val="en-US" w:eastAsia="zh-CN"/>
              </w:rPr>
              <w:t>72.28</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6A501D">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E05B35">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25C24">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7231F1">
            <w:pPr>
              <w:jc w:val="right"/>
              <w:rPr>
                <w:rFonts w:ascii="宋体" w:hAnsi="宋体" w:eastAsia="宋体" w:cs="宋体"/>
                <w:color w:val="000000"/>
                <w:sz w:val="22"/>
              </w:rPr>
            </w:pPr>
          </w:p>
        </w:tc>
      </w:tr>
      <w:tr w14:paraId="457BC1E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31CF4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2210201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86247">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住房公积金</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A36B35">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82CE1">
            <w:pPr>
              <w:jc w:val="right"/>
              <w:rPr>
                <w:rFonts w:ascii="宋体" w:hAnsi="宋体" w:eastAsia="宋体" w:cs="宋体"/>
                <w:color w:val="000000"/>
                <w:sz w:val="22"/>
              </w:rPr>
            </w:pPr>
            <w:r>
              <w:rPr>
                <w:rFonts w:hint="eastAsia" w:ascii="宋体" w:hAnsi="宋体" w:cs="宋体"/>
                <w:color w:val="000000"/>
                <w:sz w:val="22"/>
                <w:lang w:val="en-US" w:eastAsia="zh-CN"/>
              </w:rPr>
              <w:t>72.28</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412853">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9CDA3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5E20E2">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87DE93">
            <w:pPr>
              <w:jc w:val="right"/>
              <w:rPr>
                <w:rFonts w:ascii="宋体" w:hAnsi="宋体" w:eastAsia="宋体" w:cs="宋体"/>
                <w:color w:val="000000"/>
                <w:sz w:val="22"/>
              </w:rPr>
            </w:pPr>
          </w:p>
        </w:tc>
      </w:tr>
      <w:tr w14:paraId="2F48C9D5">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2B8E57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注：本表反映部门（或单位）本年度各项支出情况。</w:t>
            </w:r>
          </w:p>
        </w:tc>
      </w:tr>
    </w:tbl>
    <w:p w14:paraId="68EAB961">
      <w:r>
        <w:br w:type="page"/>
      </w:r>
    </w:p>
    <w:tbl>
      <w:tblPr>
        <w:tblStyle w:val="5"/>
        <w:tblW w:w="11146" w:type="dxa"/>
        <w:jc w:val="center"/>
        <w:tblLayout w:type="fixed"/>
        <w:tblCellMar>
          <w:top w:w="0" w:type="dxa"/>
          <w:left w:w="0" w:type="dxa"/>
          <w:bottom w:w="0" w:type="dxa"/>
          <w:right w:w="0" w:type="dxa"/>
        </w:tblCellMar>
      </w:tblPr>
      <w:tblGrid>
        <w:gridCol w:w="3098"/>
        <w:gridCol w:w="413"/>
        <w:gridCol w:w="832"/>
        <w:gridCol w:w="3100"/>
        <w:gridCol w:w="428"/>
        <w:gridCol w:w="922"/>
        <w:gridCol w:w="846"/>
        <w:gridCol w:w="681"/>
        <w:gridCol w:w="826"/>
      </w:tblGrid>
      <w:tr w14:paraId="1026B133">
        <w:tblPrEx>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shd w:val="clear" w:color="auto" w:fill="auto"/>
            <w:tcMar>
              <w:top w:w="15" w:type="dxa"/>
              <w:left w:w="15" w:type="dxa"/>
              <w:right w:w="15" w:type="dxa"/>
            </w:tcMar>
            <w:vAlign w:val="bottom"/>
          </w:tcPr>
          <w:p w14:paraId="5B0D798F">
            <w:pPr>
              <w:snapToGrid w:val="0"/>
              <w:spacing w:line="200" w:lineRule="atLeast"/>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财政拨款收入支出决算总表</w:t>
            </w:r>
          </w:p>
        </w:tc>
      </w:tr>
      <w:tr w14:paraId="00E19684">
        <w:tblPrEx>
          <w:tblCellMar>
            <w:top w:w="0" w:type="dxa"/>
            <w:left w:w="0" w:type="dxa"/>
            <w:bottom w:w="0" w:type="dxa"/>
            <w:right w:w="0" w:type="dxa"/>
          </w:tblCellMar>
        </w:tblPrEx>
        <w:trPr>
          <w:trHeight w:val="162" w:hRule="atLeast"/>
          <w:jc w:val="center"/>
        </w:trPr>
        <w:tc>
          <w:tcPr>
            <w:tcW w:w="3098" w:type="dxa"/>
            <w:tcBorders>
              <w:top w:val="nil"/>
              <w:left w:val="nil"/>
              <w:bottom w:val="nil"/>
              <w:right w:val="nil"/>
            </w:tcBorders>
            <w:shd w:val="clear" w:color="auto" w:fill="auto"/>
            <w:tcMar>
              <w:top w:w="15" w:type="dxa"/>
              <w:left w:w="15" w:type="dxa"/>
              <w:right w:w="15" w:type="dxa"/>
            </w:tcMar>
            <w:vAlign w:val="bottom"/>
          </w:tcPr>
          <w:p w14:paraId="2D148477">
            <w:pPr>
              <w:rPr>
                <w:rFonts w:ascii="Arial" w:hAnsi="Arial" w:cs="Arial"/>
                <w:color w:val="000000"/>
                <w:sz w:val="20"/>
                <w:szCs w:val="20"/>
              </w:rPr>
            </w:pPr>
          </w:p>
        </w:tc>
        <w:tc>
          <w:tcPr>
            <w:tcW w:w="413" w:type="dxa"/>
            <w:tcBorders>
              <w:top w:val="nil"/>
              <w:left w:val="nil"/>
              <w:bottom w:val="nil"/>
              <w:right w:val="nil"/>
            </w:tcBorders>
            <w:shd w:val="clear" w:color="auto" w:fill="auto"/>
            <w:tcMar>
              <w:top w:w="15" w:type="dxa"/>
              <w:left w:w="15" w:type="dxa"/>
              <w:right w:w="15" w:type="dxa"/>
            </w:tcMar>
            <w:vAlign w:val="bottom"/>
          </w:tcPr>
          <w:p w14:paraId="27B9B1B3">
            <w:pPr>
              <w:rPr>
                <w:rFonts w:ascii="Arial" w:hAnsi="Arial" w:cs="Arial"/>
                <w:color w:val="000000"/>
                <w:sz w:val="20"/>
                <w:szCs w:val="20"/>
              </w:rPr>
            </w:pPr>
          </w:p>
        </w:tc>
        <w:tc>
          <w:tcPr>
            <w:tcW w:w="832" w:type="dxa"/>
            <w:tcBorders>
              <w:top w:val="nil"/>
              <w:left w:val="nil"/>
              <w:bottom w:val="nil"/>
              <w:right w:val="nil"/>
            </w:tcBorders>
            <w:shd w:val="clear" w:color="auto" w:fill="auto"/>
            <w:tcMar>
              <w:top w:w="15" w:type="dxa"/>
              <w:left w:w="15" w:type="dxa"/>
              <w:right w:w="15" w:type="dxa"/>
            </w:tcMar>
            <w:vAlign w:val="bottom"/>
          </w:tcPr>
          <w:p w14:paraId="058954BC">
            <w:pPr>
              <w:rPr>
                <w:rFonts w:ascii="Arial" w:hAnsi="Arial" w:cs="Arial"/>
                <w:color w:val="000000"/>
                <w:sz w:val="20"/>
                <w:szCs w:val="20"/>
              </w:rPr>
            </w:pPr>
          </w:p>
        </w:tc>
        <w:tc>
          <w:tcPr>
            <w:tcW w:w="3100" w:type="dxa"/>
            <w:tcBorders>
              <w:top w:val="nil"/>
              <w:left w:val="nil"/>
              <w:bottom w:val="nil"/>
              <w:right w:val="nil"/>
            </w:tcBorders>
            <w:shd w:val="clear" w:color="auto" w:fill="auto"/>
            <w:tcMar>
              <w:top w:w="15" w:type="dxa"/>
              <w:left w:w="15" w:type="dxa"/>
              <w:right w:w="15" w:type="dxa"/>
            </w:tcMar>
            <w:vAlign w:val="bottom"/>
          </w:tcPr>
          <w:p w14:paraId="5FE8AEE6">
            <w:pPr>
              <w:rPr>
                <w:rFonts w:ascii="Arial" w:hAnsi="Arial" w:cs="Arial"/>
                <w:color w:val="000000"/>
                <w:sz w:val="20"/>
                <w:szCs w:val="20"/>
              </w:rPr>
            </w:pPr>
          </w:p>
        </w:tc>
        <w:tc>
          <w:tcPr>
            <w:tcW w:w="428" w:type="dxa"/>
            <w:tcBorders>
              <w:top w:val="nil"/>
              <w:left w:val="nil"/>
              <w:bottom w:val="nil"/>
              <w:right w:val="nil"/>
            </w:tcBorders>
            <w:shd w:val="clear" w:color="auto" w:fill="auto"/>
            <w:tcMar>
              <w:top w:w="15" w:type="dxa"/>
              <w:left w:w="15" w:type="dxa"/>
              <w:right w:w="15" w:type="dxa"/>
            </w:tcMar>
            <w:vAlign w:val="bottom"/>
          </w:tcPr>
          <w:p w14:paraId="67072511">
            <w:pPr>
              <w:rPr>
                <w:rFonts w:ascii="Arial" w:hAnsi="Arial" w:cs="Arial"/>
                <w:color w:val="000000"/>
                <w:sz w:val="20"/>
                <w:szCs w:val="20"/>
              </w:rPr>
            </w:pPr>
          </w:p>
        </w:tc>
        <w:tc>
          <w:tcPr>
            <w:tcW w:w="3275" w:type="dxa"/>
            <w:gridSpan w:val="4"/>
            <w:tcBorders>
              <w:top w:val="nil"/>
              <w:left w:val="nil"/>
              <w:bottom w:val="nil"/>
              <w:right w:val="nil"/>
            </w:tcBorders>
            <w:shd w:val="clear" w:color="auto" w:fill="auto"/>
            <w:tcMar>
              <w:top w:w="15" w:type="dxa"/>
              <w:left w:w="15" w:type="dxa"/>
              <w:right w:w="15" w:type="dxa"/>
            </w:tcMar>
            <w:vAlign w:val="bottom"/>
          </w:tcPr>
          <w:p w14:paraId="629E594F">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公开04表</w:t>
            </w:r>
          </w:p>
        </w:tc>
      </w:tr>
      <w:tr w14:paraId="63978BC2">
        <w:tblPrEx>
          <w:tblCellMar>
            <w:top w:w="0" w:type="dxa"/>
            <w:left w:w="0" w:type="dxa"/>
            <w:bottom w:w="0" w:type="dxa"/>
            <w:right w:w="0" w:type="dxa"/>
          </w:tblCellMar>
        </w:tblPrEx>
        <w:trPr>
          <w:trHeight w:val="210" w:hRule="atLeast"/>
          <w:jc w:val="center"/>
        </w:trPr>
        <w:tc>
          <w:tcPr>
            <w:tcW w:w="3098" w:type="dxa"/>
            <w:tcBorders>
              <w:top w:val="nil"/>
              <w:left w:val="nil"/>
              <w:bottom w:val="nil"/>
              <w:right w:val="nil"/>
            </w:tcBorders>
            <w:shd w:val="clear" w:color="auto" w:fill="auto"/>
            <w:tcMar>
              <w:top w:w="15" w:type="dxa"/>
              <w:left w:w="15" w:type="dxa"/>
              <w:right w:w="15" w:type="dxa"/>
            </w:tcMar>
            <w:vAlign w:val="bottom"/>
          </w:tcPr>
          <w:p w14:paraId="1334ECBB">
            <w:pPr>
              <w:widowControl/>
              <w:jc w:val="left"/>
              <w:textAlignment w:val="bottom"/>
              <w:rPr>
                <w:rFonts w:hint="eastAsia" w:ascii="宋体" w:hAnsi="宋体" w:eastAsia="宋体" w:cs="宋体"/>
                <w:color w:val="000000"/>
                <w:sz w:val="20"/>
                <w:szCs w:val="20"/>
                <w:lang w:eastAsia="zh-CN"/>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20"/>
                <w:szCs w:val="20"/>
              </w:rPr>
              <w:t>：</w:t>
            </w:r>
            <w:r>
              <w:rPr>
                <w:rFonts w:hint="eastAsia" w:ascii="宋体" w:hAnsi="宋体" w:cs="宋体"/>
                <w:color w:val="000000"/>
                <w:kern w:val="0"/>
                <w:sz w:val="20"/>
                <w:szCs w:val="20"/>
                <w:lang w:eastAsia="zh-CN"/>
              </w:rPr>
              <w:t>深泽县市场监督管理局</w:t>
            </w:r>
            <w:r>
              <w:rPr>
                <w:rFonts w:hint="eastAsia" w:ascii="宋体" w:hAnsi="宋体" w:cs="宋体"/>
                <w:color w:val="000000"/>
                <w:kern w:val="0"/>
                <w:sz w:val="18"/>
                <w:szCs w:val="18"/>
                <w:lang w:eastAsia="zh-CN"/>
              </w:rPr>
              <w:t>本级</w:t>
            </w:r>
          </w:p>
        </w:tc>
        <w:tc>
          <w:tcPr>
            <w:tcW w:w="413" w:type="dxa"/>
            <w:tcBorders>
              <w:top w:val="nil"/>
              <w:left w:val="nil"/>
              <w:bottom w:val="nil"/>
              <w:right w:val="nil"/>
            </w:tcBorders>
            <w:shd w:val="clear" w:color="auto" w:fill="auto"/>
            <w:tcMar>
              <w:top w:w="15" w:type="dxa"/>
              <w:left w:w="15" w:type="dxa"/>
              <w:right w:w="15" w:type="dxa"/>
            </w:tcMar>
            <w:vAlign w:val="bottom"/>
          </w:tcPr>
          <w:p w14:paraId="09066192">
            <w:pPr>
              <w:rPr>
                <w:rFonts w:ascii="Arial" w:hAnsi="Arial" w:cs="Arial"/>
                <w:color w:val="000000"/>
                <w:sz w:val="20"/>
                <w:szCs w:val="20"/>
              </w:rPr>
            </w:pPr>
          </w:p>
        </w:tc>
        <w:tc>
          <w:tcPr>
            <w:tcW w:w="832" w:type="dxa"/>
            <w:tcBorders>
              <w:top w:val="nil"/>
              <w:left w:val="nil"/>
              <w:bottom w:val="nil"/>
              <w:right w:val="nil"/>
            </w:tcBorders>
            <w:shd w:val="clear" w:color="auto" w:fill="auto"/>
            <w:tcMar>
              <w:top w:w="15" w:type="dxa"/>
              <w:left w:w="15" w:type="dxa"/>
              <w:right w:w="15" w:type="dxa"/>
            </w:tcMar>
            <w:vAlign w:val="bottom"/>
          </w:tcPr>
          <w:p w14:paraId="27F7AA3A">
            <w:pPr>
              <w:rPr>
                <w:rFonts w:ascii="Arial" w:hAnsi="Arial" w:cs="Arial"/>
                <w:color w:val="000000"/>
                <w:sz w:val="20"/>
                <w:szCs w:val="20"/>
              </w:rPr>
            </w:pPr>
          </w:p>
        </w:tc>
        <w:tc>
          <w:tcPr>
            <w:tcW w:w="3100" w:type="dxa"/>
            <w:tcBorders>
              <w:top w:val="nil"/>
              <w:left w:val="nil"/>
              <w:bottom w:val="nil"/>
              <w:right w:val="nil"/>
            </w:tcBorders>
            <w:shd w:val="clear" w:color="auto" w:fill="auto"/>
            <w:tcMar>
              <w:top w:w="15" w:type="dxa"/>
              <w:left w:w="15" w:type="dxa"/>
              <w:right w:w="15" w:type="dxa"/>
            </w:tcMar>
            <w:vAlign w:val="bottom"/>
          </w:tcPr>
          <w:p w14:paraId="7932D803">
            <w:pPr>
              <w:rPr>
                <w:rFonts w:ascii="Arial" w:hAnsi="Arial" w:cs="Arial"/>
                <w:color w:val="000000"/>
                <w:sz w:val="20"/>
                <w:szCs w:val="20"/>
              </w:rPr>
            </w:pPr>
          </w:p>
        </w:tc>
        <w:tc>
          <w:tcPr>
            <w:tcW w:w="428" w:type="dxa"/>
            <w:tcBorders>
              <w:top w:val="nil"/>
              <w:left w:val="nil"/>
              <w:bottom w:val="nil"/>
              <w:right w:val="nil"/>
            </w:tcBorders>
            <w:shd w:val="clear" w:color="auto" w:fill="auto"/>
            <w:tcMar>
              <w:top w:w="15" w:type="dxa"/>
              <w:left w:w="15" w:type="dxa"/>
              <w:right w:w="15" w:type="dxa"/>
            </w:tcMar>
            <w:vAlign w:val="bottom"/>
          </w:tcPr>
          <w:p w14:paraId="6978F3ED">
            <w:pPr>
              <w:rPr>
                <w:rFonts w:ascii="Arial" w:hAnsi="Arial" w:cs="Arial"/>
                <w:color w:val="000000"/>
                <w:sz w:val="20"/>
                <w:szCs w:val="20"/>
              </w:rPr>
            </w:pPr>
          </w:p>
        </w:tc>
        <w:tc>
          <w:tcPr>
            <w:tcW w:w="3275" w:type="dxa"/>
            <w:gridSpan w:val="4"/>
            <w:tcBorders>
              <w:top w:val="nil"/>
              <w:left w:val="nil"/>
              <w:bottom w:val="nil"/>
              <w:right w:val="nil"/>
            </w:tcBorders>
            <w:shd w:val="clear" w:color="auto" w:fill="auto"/>
            <w:tcMar>
              <w:top w:w="15" w:type="dxa"/>
              <w:left w:w="15" w:type="dxa"/>
              <w:right w:w="15" w:type="dxa"/>
            </w:tcMar>
            <w:vAlign w:val="bottom"/>
          </w:tcPr>
          <w:p w14:paraId="32A5FAC1">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金额单位：万元</w:t>
            </w:r>
          </w:p>
        </w:tc>
      </w:tr>
      <w:tr w14:paraId="5EF75D08">
        <w:tblPrEx>
          <w:tblCellMar>
            <w:top w:w="0" w:type="dxa"/>
            <w:left w:w="0" w:type="dxa"/>
            <w:bottom w:w="0" w:type="dxa"/>
            <w:right w:w="0" w:type="dxa"/>
          </w:tblCellMar>
        </w:tblPrEx>
        <w:trPr>
          <w:trHeight w:val="217" w:hRule="atLeast"/>
          <w:jc w:val="center"/>
        </w:trPr>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DCAFF">
            <w:pPr>
              <w:widowControl/>
              <w:jc w:val="center"/>
              <w:textAlignment w:val="center"/>
              <w:rPr>
                <w:rFonts w:ascii="宋体" w:hAnsi="宋体" w:eastAsia="宋体" w:cs="宋体"/>
                <w:color w:val="000000"/>
                <w:sz w:val="22"/>
              </w:rPr>
            </w:pPr>
            <w:r>
              <w:rPr>
                <w:rFonts w:hint="eastAsia"/>
              </w:rPr>
              <w:t>收     入</w:t>
            </w:r>
          </w:p>
        </w:tc>
        <w:tc>
          <w:tcPr>
            <w:tcW w:w="6803"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19ED53">
            <w:pPr>
              <w:widowControl/>
              <w:jc w:val="center"/>
              <w:textAlignment w:val="center"/>
              <w:rPr>
                <w:rFonts w:ascii="宋体" w:hAnsi="宋体" w:eastAsia="宋体" w:cs="宋体"/>
                <w:color w:val="000000"/>
                <w:sz w:val="22"/>
              </w:rPr>
            </w:pPr>
            <w:r>
              <w:rPr>
                <w:rFonts w:hint="eastAsia" w:ascii="宋体" w:hAnsi="宋体" w:eastAsia="宋体" w:cs="宋体"/>
                <w:color w:val="000000"/>
                <w:sz w:val="22"/>
              </w:rPr>
              <w:t>支     出</w:t>
            </w:r>
          </w:p>
        </w:tc>
      </w:tr>
      <w:tr w14:paraId="5D379BA4">
        <w:tblPrEx>
          <w:tblCellMar>
            <w:top w:w="0" w:type="dxa"/>
            <w:left w:w="0" w:type="dxa"/>
            <w:bottom w:w="0" w:type="dxa"/>
            <w:right w:w="0" w:type="dxa"/>
          </w:tblCellMar>
        </w:tblPrEx>
        <w:trPr>
          <w:trHeight w:val="1085"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200FA8">
            <w:pPr>
              <w:widowControl/>
              <w:jc w:val="center"/>
              <w:textAlignment w:val="center"/>
            </w:pPr>
            <w:r>
              <w:rPr>
                <w:rFonts w:hint="eastAsia"/>
              </w:rPr>
              <w:t>项目</w:t>
            </w:r>
          </w:p>
          <w:p w14:paraId="67702F8C">
            <w:pPr>
              <w:widowControl/>
              <w:jc w:val="center"/>
              <w:textAlignment w:val="cente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3D6647">
            <w:pPr>
              <w:widowControl/>
              <w:jc w:val="center"/>
              <w:textAlignment w:val="center"/>
            </w:pPr>
            <w:r>
              <w:rPr>
                <w:rFonts w:hint="eastAsia"/>
              </w:rPr>
              <w:t>行次</w:t>
            </w:r>
          </w:p>
          <w:p w14:paraId="51651219">
            <w:pPr>
              <w:widowControl/>
              <w:jc w:val="center"/>
              <w:textAlignment w:val="center"/>
            </w:pP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9016B9">
            <w:pPr>
              <w:widowControl/>
              <w:jc w:val="center"/>
              <w:textAlignment w:val="center"/>
            </w:pPr>
            <w:r>
              <w:rPr>
                <w:rFonts w:hint="eastAsia"/>
              </w:rPr>
              <w:t>金额</w:t>
            </w:r>
          </w:p>
          <w:p w14:paraId="035E1677">
            <w:pPr>
              <w:widowControl/>
              <w:jc w:val="center"/>
              <w:textAlignment w:val="cente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985F7">
            <w:pPr>
              <w:widowControl/>
              <w:jc w:val="center"/>
              <w:textAlignment w:val="center"/>
            </w:pPr>
            <w:r>
              <w:rPr>
                <w:rFonts w:hint="eastAsia"/>
              </w:rPr>
              <w:t>项目</w:t>
            </w:r>
          </w:p>
          <w:p w14:paraId="0CAE43AD">
            <w:pPr>
              <w:widowControl/>
              <w:jc w:val="center"/>
              <w:textAlignment w:val="center"/>
            </w:pP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FED126">
            <w:pPr>
              <w:widowControl/>
              <w:jc w:val="center"/>
              <w:textAlignment w:val="center"/>
            </w:pPr>
            <w:r>
              <w:rPr>
                <w:rFonts w:hint="eastAsia"/>
              </w:rPr>
              <w:t>行次</w:t>
            </w:r>
          </w:p>
          <w:p w14:paraId="3FFC97FB">
            <w:pPr>
              <w:widowControl/>
              <w:jc w:val="center"/>
              <w:textAlignment w:val="center"/>
            </w:pP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CD304">
            <w:pPr>
              <w:widowControl/>
              <w:jc w:val="center"/>
              <w:textAlignment w:val="center"/>
            </w:pPr>
            <w:r>
              <w:rPr>
                <w:rFonts w:hint="eastAsia"/>
              </w:rPr>
              <w:t>合计</w:t>
            </w:r>
          </w:p>
          <w:p w14:paraId="48D527B7">
            <w:pPr>
              <w:widowControl/>
              <w:jc w:val="center"/>
              <w:textAlignment w:val="cente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F7ACB1">
            <w:pPr>
              <w:widowControl/>
              <w:jc w:val="center"/>
              <w:textAlignment w:val="center"/>
            </w:pPr>
            <w:r>
              <w:rPr>
                <w:rFonts w:hint="eastAsia"/>
              </w:rPr>
              <w:t>一般公共预算财政拨款</w:t>
            </w:r>
          </w:p>
          <w:p w14:paraId="3B6B0CA7">
            <w:pPr>
              <w:widowControl/>
              <w:jc w:val="center"/>
              <w:textAlignment w:val="cente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49C6A">
            <w:pPr>
              <w:widowControl/>
              <w:jc w:val="center"/>
              <w:textAlignment w:val="center"/>
            </w:pPr>
            <w:r>
              <w:rPr>
                <w:rFonts w:hint="eastAsia"/>
              </w:rPr>
              <w:t>政府性基金预算财政拨款</w:t>
            </w:r>
          </w:p>
          <w:p w14:paraId="652A6CC9">
            <w:pPr>
              <w:widowControl/>
              <w:jc w:val="center"/>
              <w:textAlignment w:val="cente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54287F">
            <w:pPr>
              <w:widowControl/>
              <w:jc w:val="center"/>
              <w:textAlignment w:val="center"/>
            </w:pPr>
            <w:r>
              <w:rPr>
                <w:rFonts w:hint="eastAsia"/>
              </w:rPr>
              <w:t>国有资本经营预算财政拨款</w:t>
            </w:r>
          </w:p>
          <w:p w14:paraId="054CF11D">
            <w:pPr>
              <w:widowControl/>
              <w:jc w:val="center"/>
              <w:textAlignment w:val="center"/>
            </w:pPr>
          </w:p>
        </w:tc>
      </w:tr>
      <w:tr w14:paraId="04D9FC7C">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1381E">
            <w:pPr>
              <w:widowControl/>
              <w:jc w:val="center"/>
              <w:textAlignment w:val="center"/>
              <w:rPr>
                <w:rFonts w:ascii="宋体" w:hAnsi="宋体" w:eastAsia="宋体" w:cs="宋体"/>
                <w:color w:val="000000"/>
                <w:sz w:val="22"/>
              </w:rPr>
            </w:pPr>
            <w:r>
              <w:rPr>
                <w:rFonts w:hint="eastAsia"/>
              </w:rPr>
              <w:t>栏次</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59C94F">
            <w:pPr>
              <w:jc w:val="center"/>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55C0D">
            <w:pPr>
              <w:widowControl/>
              <w:jc w:val="center"/>
              <w:textAlignment w:val="center"/>
              <w:rPr>
                <w:rFonts w:ascii="宋体" w:hAnsi="宋体" w:eastAsia="宋体" w:cs="宋体"/>
                <w:color w:val="000000"/>
                <w:sz w:val="22"/>
              </w:rPr>
            </w:pPr>
            <w:r>
              <w:rPr>
                <w:rFonts w:hint="eastAsia"/>
              </w:rPr>
              <w:t>1</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CB1D03">
            <w:pPr>
              <w:widowControl/>
              <w:jc w:val="center"/>
              <w:textAlignment w:val="center"/>
              <w:rPr>
                <w:rFonts w:ascii="宋体" w:hAnsi="宋体" w:eastAsia="宋体" w:cs="宋体"/>
                <w:color w:val="000000"/>
                <w:szCs w:val="21"/>
              </w:rPr>
            </w:pPr>
            <w:r>
              <w:rPr>
                <w:rFonts w:hint="eastAsia"/>
              </w:rPr>
              <w:t>栏次</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A6862">
            <w:pPr>
              <w:jc w:val="center"/>
              <w:rPr>
                <w:rFonts w:ascii="宋体" w:hAnsi="宋体" w:eastAsia="宋体" w:cs="宋体"/>
                <w:color w:val="000000"/>
                <w:sz w:val="22"/>
              </w:rPr>
            </w:pP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244455">
            <w:pPr>
              <w:widowControl/>
              <w:jc w:val="center"/>
              <w:textAlignment w:val="center"/>
              <w:rPr>
                <w:rFonts w:ascii="宋体" w:hAnsi="宋体" w:eastAsia="宋体" w:cs="宋体"/>
                <w:color w:val="000000"/>
                <w:sz w:val="22"/>
              </w:rPr>
            </w:pPr>
            <w:r>
              <w:rPr>
                <w:rFonts w:hint="eastAsia"/>
              </w:rPr>
              <w:t>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7212C">
            <w:pPr>
              <w:widowControl/>
              <w:jc w:val="center"/>
              <w:textAlignment w:val="center"/>
              <w:rPr>
                <w:rFonts w:ascii="宋体" w:hAnsi="宋体" w:eastAsia="宋体" w:cs="宋体"/>
                <w:color w:val="000000"/>
                <w:sz w:val="22"/>
              </w:rPr>
            </w:pPr>
            <w:r>
              <w:rPr>
                <w:rFonts w:hint="eastAsia"/>
              </w:rPr>
              <w:t>3</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969BFA">
            <w:pPr>
              <w:widowControl/>
              <w:jc w:val="center"/>
              <w:textAlignment w:val="center"/>
              <w:rPr>
                <w:rFonts w:ascii="宋体" w:hAnsi="宋体" w:eastAsia="宋体" w:cs="宋体"/>
                <w:color w:val="000000"/>
                <w:sz w:val="22"/>
              </w:rPr>
            </w:pPr>
            <w:r>
              <w:rPr>
                <w:rFonts w:hint="eastAsia"/>
              </w:rPr>
              <w:t>4</w:t>
            </w: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FCC3FC">
            <w:pPr>
              <w:widowControl/>
              <w:jc w:val="center"/>
              <w:textAlignment w:val="center"/>
            </w:pPr>
            <w:r>
              <w:rPr>
                <w:rFonts w:hint="eastAsia"/>
              </w:rPr>
              <w:t>5</w:t>
            </w:r>
          </w:p>
        </w:tc>
      </w:tr>
      <w:tr w14:paraId="2EFF9120">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ED764">
            <w:pPr>
              <w:widowControl/>
              <w:jc w:val="left"/>
              <w:textAlignment w:val="center"/>
              <w:rPr>
                <w:rFonts w:ascii="宋体" w:hAnsi="宋体" w:eastAsia="宋体" w:cs="宋体"/>
                <w:color w:val="000000"/>
                <w:sz w:val="22"/>
              </w:rPr>
            </w:pPr>
            <w:r>
              <w:rPr>
                <w:rFonts w:hint="eastAsia"/>
              </w:rPr>
              <w:t>一、一般公共预算财政拨款</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1A2C7">
            <w:pPr>
              <w:widowControl/>
              <w:jc w:val="center"/>
              <w:textAlignment w:val="center"/>
              <w:rPr>
                <w:rFonts w:ascii="宋体" w:hAnsi="宋体" w:eastAsia="宋体" w:cs="宋体"/>
                <w:color w:val="000000"/>
                <w:sz w:val="22"/>
              </w:rPr>
            </w:pPr>
            <w:r>
              <w:rPr>
                <w:rFonts w:hint="eastAsia"/>
              </w:rPr>
              <w:t>1</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025D7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1582.47</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7478B4">
            <w:pPr>
              <w:widowControl/>
              <w:jc w:val="left"/>
              <w:textAlignment w:val="center"/>
              <w:rPr>
                <w:rFonts w:ascii="宋体" w:hAnsi="宋体" w:eastAsia="宋体" w:cs="宋体"/>
                <w:color w:val="000000"/>
                <w:sz w:val="22"/>
              </w:rPr>
            </w:pPr>
            <w:r>
              <w:rPr>
                <w:rFonts w:hint="eastAsia"/>
              </w:rPr>
              <w:t>一、一般公共服务支出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87301C">
            <w:pPr>
              <w:widowControl/>
              <w:jc w:val="center"/>
              <w:textAlignment w:val="center"/>
              <w:rPr>
                <w:rFonts w:ascii="宋体" w:hAnsi="宋体" w:eastAsia="宋体" w:cs="宋体"/>
                <w:color w:val="000000"/>
                <w:sz w:val="22"/>
              </w:rPr>
            </w:pPr>
            <w:r>
              <w:rPr>
                <w:rFonts w:hint="eastAsia"/>
              </w:rPr>
              <w:t>33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55817A">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DAF4D">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F8ECE5">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F3A8D">
            <w:pPr>
              <w:jc w:val="right"/>
              <w:rPr>
                <w:rFonts w:ascii="宋体" w:hAnsi="宋体" w:eastAsia="宋体" w:cs="宋体"/>
                <w:color w:val="000000"/>
                <w:sz w:val="22"/>
              </w:rPr>
            </w:pPr>
          </w:p>
        </w:tc>
      </w:tr>
      <w:tr w14:paraId="1FFEEF37">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4BB7B1">
            <w:pPr>
              <w:widowControl/>
              <w:jc w:val="left"/>
              <w:textAlignment w:val="center"/>
              <w:rPr>
                <w:rFonts w:ascii="宋体" w:hAnsi="宋体" w:eastAsia="宋体" w:cs="宋体"/>
                <w:color w:val="000000"/>
                <w:sz w:val="22"/>
              </w:rPr>
            </w:pPr>
            <w:r>
              <w:rPr>
                <w:rFonts w:hint="eastAsia"/>
              </w:rPr>
              <w:t>二、政府性基金预算财政拨款</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5A8562">
            <w:pPr>
              <w:widowControl/>
              <w:jc w:val="center"/>
              <w:textAlignment w:val="center"/>
              <w:rPr>
                <w:rFonts w:ascii="宋体" w:hAnsi="宋体" w:eastAsia="宋体" w:cs="宋体"/>
                <w:color w:val="000000"/>
                <w:sz w:val="22"/>
              </w:rPr>
            </w:pPr>
            <w:r>
              <w:rPr>
                <w:rFonts w:hint="eastAsia"/>
              </w:rPr>
              <w:t>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6DEDD">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0A6C5">
            <w:pPr>
              <w:widowControl/>
              <w:jc w:val="left"/>
              <w:textAlignment w:val="center"/>
              <w:rPr>
                <w:rFonts w:ascii="宋体" w:hAnsi="宋体" w:eastAsia="宋体" w:cs="宋体"/>
                <w:color w:val="000000"/>
                <w:sz w:val="22"/>
              </w:rPr>
            </w:pPr>
            <w:r>
              <w:rPr>
                <w:rFonts w:hint="eastAsia"/>
              </w:rPr>
              <w:t>二、外交支出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3E4E6">
            <w:pPr>
              <w:widowControl/>
              <w:jc w:val="center"/>
              <w:textAlignment w:val="center"/>
              <w:rPr>
                <w:rFonts w:ascii="宋体" w:hAnsi="宋体" w:eastAsia="宋体" w:cs="宋体"/>
                <w:color w:val="000000"/>
                <w:sz w:val="22"/>
              </w:rPr>
            </w:pPr>
            <w:r>
              <w:rPr>
                <w:rFonts w:hint="eastAsia"/>
              </w:rPr>
              <w:t>34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D806F">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AEB970">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498762">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77A3A5">
            <w:pPr>
              <w:jc w:val="right"/>
              <w:rPr>
                <w:rFonts w:ascii="宋体" w:hAnsi="宋体" w:eastAsia="宋体" w:cs="宋体"/>
                <w:color w:val="000000"/>
                <w:sz w:val="22"/>
              </w:rPr>
            </w:pPr>
          </w:p>
        </w:tc>
      </w:tr>
      <w:tr w14:paraId="6252A32C">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7F0F8">
            <w:pPr>
              <w:jc w:val="left"/>
              <w:rPr>
                <w:rFonts w:ascii="宋体" w:hAnsi="宋体" w:eastAsia="宋体" w:cs="宋体"/>
                <w:color w:val="000000"/>
                <w:sz w:val="22"/>
              </w:rPr>
            </w:pPr>
            <w:r>
              <w:rPr>
                <w:rFonts w:hint="eastAsia"/>
              </w:rPr>
              <w:t>三、国有资本经营财政拨款</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0D815F">
            <w:pPr>
              <w:widowControl/>
              <w:jc w:val="center"/>
              <w:textAlignment w:val="center"/>
              <w:rPr>
                <w:rFonts w:ascii="宋体" w:hAnsi="宋体" w:eastAsia="宋体" w:cs="宋体"/>
                <w:color w:val="000000"/>
                <w:sz w:val="22"/>
              </w:rPr>
            </w:pPr>
            <w:r>
              <w:rPr>
                <w:rFonts w:hint="eastAsia"/>
              </w:rPr>
              <w:t>3</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504B16">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9AB103">
            <w:pPr>
              <w:widowControl/>
              <w:jc w:val="left"/>
              <w:textAlignment w:val="center"/>
              <w:rPr>
                <w:rFonts w:ascii="宋体" w:hAnsi="宋体" w:eastAsia="宋体" w:cs="宋体"/>
                <w:color w:val="000000"/>
                <w:sz w:val="22"/>
              </w:rPr>
            </w:pPr>
            <w:r>
              <w:rPr>
                <w:rFonts w:hint="eastAsia"/>
              </w:rPr>
              <w:t>三、国防支出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C1DBD">
            <w:pPr>
              <w:widowControl/>
              <w:jc w:val="center"/>
              <w:textAlignment w:val="center"/>
              <w:rPr>
                <w:rFonts w:ascii="宋体" w:hAnsi="宋体" w:eastAsia="宋体" w:cs="宋体"/>
                <w:color w:val="000000"/>
                <w:sz w:val="22"/>
              </w:rPr>
            </w:pPr>
            <w:r>
              <w:rPr>
                <w:rFonts w:hint="eastAsia"/>
              </w:rPr>
              <w:t>35</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050CF">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7D53FF">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4AB204">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A7F940">
            <w:pPr>
              <w:jc w:val="right"/>
              <w:rPr>
                <w:rFonts w:ascii="宋体" w:hAnsi="宋体" w:eastAsia="宋体" w:cs="宋体"/>
                <w:color w:val="000000"/>
                <w:sz w:val="22"/>
              </w:rPr>
            </w:pPr>
          </w:p>
        </w:tc>
      </w:tr>
      <w:tr w14:paraId="30E574D0">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DC680">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465512">
            <w:pPr>
              <w:widowControl/>
              <w:jc w:val="center"/>
              <w:textAlignment w:val="center"/>
              <w:rPr>
                <w:rFonts w:ascii="宋体" w:hAnsi="宋体" w:eastAsia="宋体" w:cs="宋体"/>
                <w:color w:val="000000"/>
                <w:sz w:val="22"/>
              </w:rPr>
            </w:pPr>
            <w:r>
              <w:rPr>
                <w:rFonts w:hint="eastAsia"/>
              </w:rPr>
              <w:t>4</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8A2827">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D297D5">
            <w:pPr>
              <w:widowControl/>
              <w:jc w:val="left"/>
              <w:textAlignment w:val="center"/>
              <w:rPr>
                <w:rFonts w:ascii="宋体" w:hAnsi="宋体" w:eastAsia="宋体" w:cs="宋体"/>
                <w:color w:val="000000"/>
                <w:sz w:val="22"/>
              </w:rPr>
            </w:pPr>
            <w:r>
              <w:rPr>
                <w:rFonts w:hint="eastAsia"/>
              </w:rPr>
              <w:t>四、公共安全支出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B5FF38">
            <w:pPr>
              <w:widowControl/>
              <w:jc w:val="center"/>
              <w:textAlignment w:val="center"/>
              <w:rPr>
                <w:rFonts w:ascii="宋体" w:hAnsi="宋体" w:eastAsia="宋体" w:cs="宋体"/>
                <w:color w:val="000000"/>
                <w:sz w:val="22"/>
              </w:rPr>
            </w:pPr>
            <w:r>
              <w:rPr>
                <w:rFonts w:hint="eastAsia"/>
              </w:rPr>
              <w:t>36</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85CC2D">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004ED">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2BA4FD">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48EDB">
            <w:pPr>
              <w:jc w:val="right"/>
              <w:rPr>
                <w:rFonts w:ascii="宋体" w:hAnsi="宋体" w:eastAsia="宋体" w:cs="宋体"/>
                <w:color w:val="000000"/>
                <w:sz w:val="22"/>
              </w:rPr>
            </w:pPr>
          </w:p>
        </w:tc>
      </w:tr>
      <w:tr w14:paraId="517FDE03">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23E3C">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9378C">
            <w:pPr>
              <w:widowControl/>
              <w:jc w:val="center"/>
              <w:textAlignment w:val="center"/>
              <w:rPr>
                <w:rFonts w:ascii="宋体" w:hAnsi="宋体" w:eastAsia="宋体" w:cs="宋体"/>
                <w:color w:val="000000"/>
                <w:sz w:val="22"/>
              </w:rPr>
            </w:pPr>
            <w:r>
              <w:rPr>
                <w:rFonts w:hint="eastAsia"/>
              </w:rPr>
              <w:t>5</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FF6937">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25752">
            <w:pPr>
              <w:widowControl/>
              <w:jc w:val="left"/>
              <w:textAlignment w:val="center"/>
              <w:rPr>
                <w:rFonts w:ascii="宋体" w:hAnsi="宋体" w:eastAsia="宋体" w:cs="宋体"/>
                <w:color w:val="000000"/>
                <w:sz w:val="22"/>
              </w:rPr>
            </w:pPr>
            <w:r>
              <w:rPr>
                <w:rFonts w:hint="eastAsia"/>
              </w:rPr>
              <w:t>五、教育支出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C10501">
            <w:pPr>
              <w:widowControl/>
              <w:jc w:val="center"/>
              <w:textAlignment w:val="center"/>
              <w:rPr>
                <w:rFonts w:ascii="宋体" w:hAnsi="宋体" w:eastAsia="宋体" w:cs="宋体"/>
                <w:color w:val="000000"/>
                <w:sz w:val="22"/>
              </w:rPr>
            </w:pPr>
            <w:r>
              <w:rPr>
                <w:rFonts w:hint="eastAsia"/>
              </w:rPr>
              <w:t>37</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734129">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7CFD1">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EFC9B1">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84160">
            <w:pPr>
              <w:jc w:val="right"/>
              <w:rPr>
                <w:rFonts w:ascii="宋体" w:hAnsi="宋体" w:eastAsia="宋体" w:cs="宋体"/>
                <w:color w:val="000000"/>
                <w:sz w:val="22"/>
              </w:rPr>
            </w:pPr>
          </w:p>
        </w:tc>
      </w:tr>
      <w:tr w14:paraId="0BB091A3">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A8A74E">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49D2D">
            <w:pPr>
              <w:widowControl/>
              <w:jc w:val="center"/>
              <w:textAlignment w:val="center"/>
              <w:rPr>
                <w:rFonts w:ascii="宋体" w:hAnsi="宋体" w:eastAsia="宋体" w:cs="宋体"/>
                <w:color w:val="000000"/>
                <w:sz w:val="22"/>
              </w:rPr>
            </w:pPr>
            <w:r>
              <w:rPr>
                <w:rFonts w:hint="eastAsia"/>
              </w:rPr>
              <w:t>6</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DB6589">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62E02">
            <w:pPr>
              <w:widowControl/>
              <w:jc w:val="left"/>
              <w:textAlignment w:val="center"/>
              <w:rPr>
                <w:rFonts w:ascii="宋体" w:hAnsi="宋体" w:eastAsia="宋体" w:cs="宋体"/>
                <w:color w:val="000000"/>
                <w:sz w:val="22"/>
              </w:rPr>
            </w:pPr>
            <w:r>
              <w:rPr>
                <w:rFonts w:hint="eastAsia"/>
              </w:rPr>
              <w:t>六、科学技术支出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D12CC">
            <w:pPr>
              <w:widowControl/>
              <w:jc w:val="center"/>
              <w:textAlignment w:val="center"/>
              <w:rPr>
                <w:rFonts w:ascii="宋体" w:hAnsi="宋体" w:eastAsia="宋体" w:cs="宋体"/>
                <w:color w:val="000000"/>
                <w:sz w:val="22"/>
              </w:rPr>
            </w:pPr>
            <w:r>
              <w:rPr>
                <w:rFonts w:hint="eastAsia"/>
              </w:rPr>
              <w:t>38</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FE161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2493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31EF48">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23EC7">
            <w:pPr>
              <w:jc w:val="right"/>
              <w:rPr>
                <w:rFonts w:ascii="宋体" w:hAnsi="宋体" w:eastAsia="宋体" w:cs="宋体"/>
                <w:color w:val="000000"/>
                <w:sz w:val="22"/>
              </w:rPr>
            </w:pPr>
          </w:p>
        </w:tc>
      </w:tr>
      <w:tr w14:paraId="7FECB5B0">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19C56">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C79445">
            <w:pPr>
              <w:widowControl/>
              <w:jc w:val="center"/>
              <w:textAlignment w:val="center"/>
              <w:rPr>
                <w:rFonts w:ascii="宋体" w:hAnsi="宋体" w:eastAsia="宋体" w:cs="宋体"/>
                <w:color w:val="000000"/>
                <w:sz w:val="22"/>
              </w:rPr>
            </w:pPr>
            <w:r>
              <w:rPr>
                <w:rFonts w:hint="eastAsia"/>
              </w:rPr>
              <w:t>7</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A3C52E">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67EB37">
            <w:pPr>
              <w:widowControl/>
              <w:jc w:val="left"/>
              <w:textAlignment w:val="center"/>
              <w:rPr>
                <w:rFonts w:ascii="宋体" w:hAnsi="宋体" w:eastAsia="宋体" w:cs="宋体"/>
                <w:color w:val="000000"/>
                <w:sz w:val="22"/>
              </w:rPr>
            </w:pPr>
            <w:r>
              <w:rPr>
                <w:rFonts w:hint="eastAsia"/>
              </w:rPr>
              <w:t>七、文化旅游体育与传媒支出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E88F24">
            <w:pPr>
              <w:widowControl/>
              <w:jc w:val="center"/>
              <w:textAlignment w:val="center"/>
              <w:rPr>
                <w:rFonts w:ascii="宋体" w:hAnsi="宋体" w:eastAsia="宋体" w:cs="宋体"/>
                <w:color w:val="000000"/>
                <w:sz w:val="22"/>
              </w:rPr>
            </w:pPr>
            <w:r>
              <w:rPr>
                <w:rFonts w:hint="eastAsia"/>
              </w:rPr>
              <w:t>39</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49ED4E">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A696AA">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1AC059">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DBA8B9">
            <w:pPr>
              <w:jc w:val="right"/>
              <w:rPr>
                <w:rFonts w:ascii="宋体" w:hAnsi="宋体" w:eastAsia="宋体" w:cs="宋体"/>
                <w:color w:val="000000"/>
                <w:sz w:val="22"/>
              </w:rPr>
            </w:pPr>
          </w:p>
        </w:tc>
      </w:tr>
      <w:tr w14:paraId="60FA24D0">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3D5E5F">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E4B04">
            <w:pPr>
              <w:widowControl/>
              <w:jc w:val="center"/>
              <w:textAlignment w:val="center"/>
              <w:rPr>
                <w:rFonts w:ascii="宋体" w:hAnsi="宋体" w:eastAsia="宋体" w:cs="宋体"/>
                <w:color w:val="000000"/>
                <w:sz w:val="22"/>
              </w:rPr>
            </w:pPr>
            <w:r>
              <w:rPr>
                <w:rFonts w:hint="eastAsia"/>
              </w:rPr>
              <w:t>8</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DE5FD">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92AAB7">
            <w:pPr>
              <w:widowControl/>
              <w:jc w:val="left"/>
              <w:textAlignment w:val="center"/>
              <w:rPr>
                <w:rFonts w:ascii="宋体" w:hAnsi="宋体" w:eastAsia="宋体" w:cs="宋体"/>
                <w:color w:val="000000"/>
                <w:sz w:val="22"/>
              </w:rPr>
            </w:pPr>
            <w:r>
              <w:rPr>
                <w:rFonts w:hint="eastAsia"/>
              </w:rPr>
              <w:t>八、社会保障和就业支出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53A290">
            <w:pPr>
              <w:widowControl/>
              <w:jc w:val="center"/>
              <w:textAlignment w:val="center"/>
              <w:rPr>
                <w:rFonts w:ascii="宋体" w:hAnsi="宋体" w:eastAsia="宋体" w:cs="宋体"/>
                <w:color w:val="000000"/>
                <w:sz w:val="22"/>
              </w:rPr>
            </w:pPr>
            <w:r>
              <w:rPr>
                <w:rFonts w:hint="eastAsia"/>
              </w:rPr>
              <w:t>40</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3E9A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2D4E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ABDE61">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EF6C8">
            <w:pPr>
              <w:jc w:val="right"/>
              <w:rPr>
                <w:rFonts w:ascii="宋体" w:hAnsi="宋体" w:eastAsia="宋体" w:cs="宋体"/>
                <w:color w:val="000000"/>
                <w:sz w:val="22"/>
              </w:rPr>
            </w:pPr>
          </w:p>
        </w:tc>
      </w:tr>
      <w:tr w14:paraId="295954F4">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72084D">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99775">
            <w:pPr>
              <w:widowControl/>
              <w:jc w:val="center"/>
              <w:textAlignment w:val="center"/>
              <w:rPr>
                <w:rFonts w:ascii="宋体" w:hAnsi="宋体" w:eastAsia="宋体" w:cs="宋体"/>
                <w:color w:val="000000"/>
                <w:sz w:val="22"/>
              </w:rPr>
            </w:pPr>
            <w:r>
              <w:rPr>
                <w:rFonts w:hint="eastAsia"/>
              </w:rPr>
              <w:t>9</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34BADA">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2F7F7">
            <w:pPr>
              <w:widowControl/>
              <w:jc w:val="left"/>
              <w:textAlignment w:val="center"/>
              <w:rPr>
                <w:rFonts w:ascii="宋体" w:hAnsi="宋体" w:eastAsia="宋体" w:cs="宋体"/>
                <w:color w:val="000000"/>
                <w:sz w:val="22"/>
              </w:rPr>
            </w:pPr>
            <w:r>
              <w:rPr>
                <w:rFonts w:hint="eastAsia"/>
              </w:rPr>
              <w:t>九、卫生健康支出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F3CDB">
            <w:pPr>
              <w:widowControl/>
              <w:jc w:val="center"/>
              <w:textAlignment w:val="center"/>
              <w:rPr>
                <w:rFonts w:ascii="宋体" w:hAnsi="宋体" w:eastAsia="宋体" w:cs="宋体"/>
                <w:color w:val="000000"/>
                <w:sz w:val="22"/>
              </w:rPr>
            </w:pPr>
            <w:r>
              <w:rPr>
                <w:rFonts w:hint="eastAsia"/>
              </w:rPr>
              <w:t>41</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502A3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6FAAA">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1C0622">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6749E9">
            <w:pPr>
              <w:jc w:val="right"/>
              <w:rPr>
                <w:rFonts w:ascii="宋体" w:hAnsi="宋体" w:eastAsia="宋体" w:cs="宋体"/>
                <w:color w:val="000000"/>
                <w:sz w:val="22"/>
              </w:rPr>
            </w:pPr>
          </w:p>
        </w:tc>
      </w:tr>
      <w:tr w14:paraId="1C70220E">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EFE5EE">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39439">
            <w:pPr>
              <w:widowControl/>
              <w:jc w:val="center"/>
              <w:textAlignment w:val="center"/>
              <w:rPr>
                <w:rFonts w:ascii="宋体" w:hAnsi="宋体" w:eastAsia="宋体" w:cs="宋体"/>
                <w:color w:val="000000"/>
                <w:sz w:val="22"/>
              </w:rPr>
            </w:pPr>
            <w:r>
              <w:rPr>
                <w:rFonts w:hint="eastAsia"/>
              </w:rPr>
              <w:t>10</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B84447">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1890C4">
            <w:pPr>
              <w:widowControl/>
              <w:jc w:val="left"/>
              <w:textAlignment w:val="center"/>
              <w:rPr>
                <w:rFonts w:ascii="宋体" w:hAnsi="宋体" w:eastAsia="宋体" w:cs="宋体"/>
                <w:color w:val="000000"/>
                <w:sz w:val="22"/>
              </w:rPr>
            </w:pPr>
            <w:r>
              <w:rPr>
                <w:rFonts w:hint="eastAsia"/>
              </w:rPr>
              <w:t>十、节能环保支出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ACA9E">
            <w:pPr>
              <w:widowControl/>
              <w:jc w:val="center"/>
              <w:textAlignment w:val="center"/>
              <w:rPr>
                <w:rFonts w:ascii="宋体" w:hAnsi="宋体" w:eastAsia="宋体" w:cs="宋体"/>
                <w:color w:val="000000"/>
                <w:sz w:val="22"/>
              </w:rPr>
            </w:pPr>
            <w:r>
              <w:rPr>
                <w:rFonts w:hint="eastAsia"/>
              </w:rPr>
              <w:t>42</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E5059">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1B527">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251D47">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DD1361">
            <w:pPr>
              <w:jc w:val="right"/>
              <w:rPr>
                <w:rFonts w:ascii="宋体" w:hAnsi="宋体" w:eastAsia="宋体" w:cs="宋体"/>
                <w:color w:val="000000"/>
                <w:sz w:val="22"/>
              </w:rPr>
            </w:pPr>
          </w:p>
        </w:tc>
      </w:tr>
      <w:tr w14:paraId="7B36D78D">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482D69">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F9E9A">
            <w:pPr>
              <w:widowControl/>
              <w:jc w:val="center"/>
              <w:textAlignment w:val="center"/>
              <w:rPr>
                <w:rFonts w:ascii="宋体" w:hAnsi="宋体" w:eastAsia="宋体" w:cs="宋体"/>
                <w:color w:val="000000"/>
                <w:sz w:val="22"/>
              </w:rPr>
            </w:pPr>
            <w:r>
              <w:rPr>
                <w:rFonts w:hint="eastAsia"/>
              </w:rPr>
              <w:t>11</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A71368">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D864B">
            <w:pPr>
              <w:widowControl/>
              <w:jc w:val="left"/>
              <w:textAlignment w:val="center"/>
              <w:rPr>
                <w:rFonts w:ascii="宋体" w:hAnsi="宋体" w:eastAsia="宋体" w:cs="宋体"/>
                <w:color w:val="000000"/>
                <w:sz w:val="22"/>
              </w:rPr>
            </w:pPr>
            <w:r>
              <w:rPr>
                <w:rFonts w:hint="eastAsia"/>
              </w:rPr>
              <w:t>十一、城乡社区支出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0D001C">
            <w:pPr>
              <w:widowControl/>
              <w:jc w:val="center"/>
              <w:textAlignment w:val="center"/>
              <w:rPr>
                <w:rFonts w:ascii="宋体" w:hAnsi="宋体" w:eastAsia="宋体" w:cs="宋体"/>
                <w:color w:val="000000"/>
                <w:sz w:val="22"/>
              </w:rPr>
            </w:pPr>
            <w:r>
              <w:rPr>
                <w:rFonts w:hint="eastAsia"/>
              </w:rPr>
              <w:t>43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286638">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74691">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61253">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1B9DF">
            <w:pPr>
              <w:jc w:val="right"/>
              <w:rPr>
                <w:rFonts w:ascii="宋体" w:hAnsi="宋体" w:eastAsia="宋体" w:cs="宋体"/>
                <w:color w:val="000000"/>
                <w:sz w:val="22"/>
              </w:rPr>
            </w:pPr>
          </w:p>
        </w:tc>
      </w:tr>
      <w:tr w14:paraId="3DDA7192">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571586">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85FFBE">
            <w:pPr>
              <w:widowControl/>
              <w:jc w:val="center"/>
              <w:textAlignment w:val="center"/>
              <w:rPr>
                <w:rFonts w:ascii="宋体" w:hAnsi="宋体" w:eastAsia="宋体" w:cs="宋体"/>
                <w:color w:val="000000"/>
                <w:sz w:val="22"/>
              </w:rPr>
            </w:pPr>
            <w:r>
              <w:rPr>
                <w:rFonts w:hint="eastAsia"/>
              </w:rPr>
              <w:t>12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67959B">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D1EA7">
            <w:pPr>
              <w:widowControl/>
              <w:jc w:val="left"/>
              <w:textAlignment w:val="center"/>
              <w:rPr>
                <w:rFonts w:ascii="宋体" w:hAnsi="宋体" w:eastAsia="宋体" w:cs="宋体"/>
                <w:color w:val="000000"/>
                <w:sz w:val="22"/>
              </w:rPr>
            </w:pPr>
            <w:r>
              <w:rPr>
                <w:rFonts w:hint="eastAsia"/>
              </w:rPr>
              <w:t>十二、农林水支出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F46E69">
            <w:pPr>
              <w:widowControl/>
              <w:jc w:val="center"/>
              <w:textAlignment w:val="center"/>
              <w:rPr>
                <w:rFonts w:ascii="宋体" w:hAnsi="宋体" w:eastAsia="宋体" w:cs="宋体"/>
                <w:color w:val="000000"/>
                <w:sz w:val="22"/>
              </w:rPr>
            </w:pPr>
            <w:r>
              <w:rPr>
                <w:rFonts w:hint="eastAsia"/>
              </w:rPr>
              <w:t>44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0F807A">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76805">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D0C17C">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9746AC">
            <w:pPr>
              <w:jc w:val="right"/>
              <w:rPr>
                <w:rFonts w:ascii="宋体" w:hAnsi="宋体" w:eastAsia="宋体" w:cs="宋体"/>
                <w:color w:val="000000"/>
                <w:sz w:val="22"/>
              </w:rPr>
            </w:pPr>
          </w:p>
        </w:tc>
      </w:tr>
      <w:tr w14:paraId="7F4542B0">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BC7C12">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F28B1D">
            <w:pPr>
              <w:widowControl/>
              <w:jc w:val="center"/>
              <w:textAlignment w:val="center"/>
              <w:rPr>
                <w:rFonts w:ascii="宋体" w:hAnsi="宋体" w:eastAsia="宋体" w:cs="宋体"/>
                <w:color w:val="000000"/>
                <w:sz w:val="22"/>
              </w:rPr>
            </w:pPr>
            <w:r>
              <w:rPr>
                <w:rFonts w:hint="eastAsia"/>
              </w:rPr>
              <w:t>13</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74B00D">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81E602">
            <w:pPr>
              <w:widowControl/>
              <w:jc w:val="left"/>
              <w:textAlignment w:val="center"/>
              <w:rPr>
                <w:rFonts w:ascii="宋体" w:hAnsi="宋体" w:eastAsia="宋体" w:cs="宋体"/>
                <w:color w:val="000000"/>
                <w:sz w:val="22"/>
              </w:rPr>
            </w:pPr>
            <w:r>
              <w:rPr>
                <w:rFonts w:hint="eastAsia"/>
              </w:rPr>
              <w:t>十三、交通运输支出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4AE8A0">
            <w:pPr>
              <w:widowControl/>
              <w:jc w:val="center"/>
              <w:textAlignment w:val="center"/>
              <w:rPr>
                <w:rFonts w:ascii="宋体" w:hAnsi="宋体" w:eastAsia="宋体" w:cs="宋体"/>
                <w:color w:val="000000"/>
                <w:sz w:val="22"/>
              </w:rPr>
            </w:pPr>
            <w:r>
              <w:rPr>
                <w:rFonts w:hint="eastAsia"/>
              </w:rPr>
              <w:t>45</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F2347">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F122FD">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929B8A">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6E54B9">
            <w:pPr>
              <w:jc w:val="right"/>
              <w:rPr>
                <w:rFonts w:ascii="宋体" w:hAnsi="宋体" w:eastAsia="宋体" w:cs="宋体"/>
                <w:color w:val="000000"/>
                <w:sz w:val="22"/>
              </w:rPr>
            </w:pPr>
          </w:p>
        </w:tc>
      </w:tr>
      <w:tr w14:paraId="6FDFBBFF">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7C82BC">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FD9450">
            <w:pPr>
              <w:widowControl/>
              <w:jc w:val="center"/>
              <w:textAlignment w:val="center"/>
              <w:rPr>
                <w:rFonts w:ascii="宋体" w:hAnsi="宋体" w:eastAsia="宋体" w:cs="宋体"/>
                <w:color w:val="000000"/>
                <w:sz w:val="22"/>
              </w:rPr>
            </w:pPr>
            <w:r>
              <w:rPr>
                <w:rFonts w:hint="eastAsia"/>
              </w:rPr>
              <w:t>14</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02D587">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B6DA57">
            <w:pPr>
              <w:widowControl/>
              <w:jc w:val="left"/>
              <w:textAlignment w:val="center"/>
              <w:rPr>
                <w:rFonts w:ascii="宋体" w:hAnsi="宋体" w:eastAsia="宋体" w:cs="宋体"/>
                <w:color w:val="000000"/>
                <w:sz w:val="22"/>
              </w:rPr>
            </w:pPr>
            <w:r>
              <w:rPr>
                <w:rFonts w:hint="eastAsia"/>
              </w:rPr>
              <w:t>十四、资源勘探工业信息等支出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CBC6E">
            <w:pPr>
              <w:widowControl/>
              <w:jc w:val="center"/>
              <w:textAlignment w:val="center"/>
              <w:rPr>
                <w:rFonts w:ascii="宋体" w:hAnsi="宋体" w:eastAsia="宋体" w:cs="宋体"/>
                <w:color w:val="000000"/>
                <w:sz w:val="22"/>
              </w:rPr>
            </w:pPr>
            <w:r>
              <w:rPr>
                <w:rFonts w:hint="eastAsia"/>
              </w:rPr>
              <w:t>46</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C6220">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1D3417">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EC7A38">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8C08DE">
            <w:pPr>
              <w:jc w:val="right"/>
              <w:rPr>
                <w:rFonts w:ascii="宋体" w:hAnsi="宋体" w:eastAsia="宋体" w:cs="宋体"/>
                <w:color w:val="000000"/>
                <w:sz w:val="22"/>
              </w:rPr>
            </w:pPr>
          </w:p>
        </w:tc>
      </w:tr>
      <w:tr w14:paraId="51617425">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B0C26">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099EDC">
            <w:pPr>
              <w:widowControl/>
              <w:jc w:val="center"/>
              <w:textAlignment w:val="center"/>
              <w:rPr>
                <w:rFonts w:ascii="宋体" w:hAnsi="宋体" w:eastAsia="宋体" w:cs="宋体"/>
                <w:color w:val="000000"/>
                <w:sz w:val="22"/>
              </w:rPr>
            </w:pPr>
            <w:r>
              <w:rPr>
                <w:rFonts w:hint="eastAsia"/>
              </w:rPr>
              <w:t>15</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FB499">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28A51A">
            <w:pPr>
              <w:widowControl/>
              <w:jc w:val="left"/>
              <w:textAlignment w:val="center"/>
              <w:rPr>
                <w:rFonts w:ascii="宋体" w:hAnsi="宋体" w:eastAsia="宋体" w:cs="宋体"/>
                <w:color w:val="000000"/>
                <w:sz w:val="22"/>
              </w:rPr>
            </w:pPr>
            <w:r>
              <w:rPr>
                <w:rFonts w:hint="eastAsia"/>
              </w:rPr>
              <w:t>十五、商业服务业等支出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BC2BEA">
            <w:pPr>
              <w:widowControl/>
              <w:jc w:val="center"/>
              <w:textAlignment w:val="center"/>
              <w:rPr>
                <w:rFonts w:ascii="宋体" w:hAnsi="宋体" w:eastAsia="宋体" w:cs="宋体"/>
                <w:color w:val="000000"/>
                <w:sz w:val="22"/>
              </w:rPr>
            </w:pPr>
            <w:r>
              <w:rPr>
                <w:rFonts w:hint="eastAsia"/>
              </w:rPr>
              <w:t>47</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20957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6D86A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878CB6">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EAA7AC">
            <w:pPr>
              <w:jc w:val="right"/>
              <w:rPr>
                <w:rFonts w:ascii="宋体" w:hAnsi="宋体" w:eastAsia="宋体" w:cs="宋体"/>
                <w:color w:val="000000"/>
                <w:sz w:val="22"/>
              </w:rPr>
            </w:pPr>
          </w:p>
        </w:tc>
      </w:tr>
      <w:tr w14:paraId="52E5E6C4">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65E15C">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1E3CC">
            <w:pPr>
              <w:widowControl/>
              <w:jc w:val="center"/>
              <w:textAlignment w:val="center"/>
              <w:rPr>
                <w:rFonts w:ascii="宋体" w:hAnsi="宋体" w:eastAsia="宋体" w:cs="宋体"/>
                <w:color w:val="000000"/>
                <w:sz w:val="22"/>
              </w:rPr>
            </w:pPr>
            <w:r>
              <w:rPr>
                <w:rFonts w:hint="eastAsia"/>
              </w:rPr>
              <w:t>16</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48D0F">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F78B5">
            <w:pPr>
              <w:widowControl/>
              <w:jc w:val="left"/>
              <w:textAlignment w:val="center"/>
              <w:rPr>
                <w:rFonts w:ascii="宋体" w:hAnsi="宋体" w:eastAsia="宋体" w:cs="宋体"/>
                <w:color w:val="000000"/>
                <w:sz w:val="22"/>
              </w:rPr>
            </w:pPr>
            <w:r>
              <w:rPr>
                <w:rFonts w:hint="eastAsia"/>
              </w:rPr>
              <w:t>十六、金融支出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575AFD">
            <w:pPr>
              <w:widowControl/>
              <w:jc w:val="center"/>
              <w:textAlignment w:val="center"/>
              <w:rPr>
                <w:rFonts w:ascii="宋体" w:hAnsi="宋体" w:eastAsia="宋体" w:cs="宋体"/>
                <w:color w:val="000000"/>
                <w:sz w:val="22"/>
              </w:rPr>
            </w:pPr>
            <w:r>
              <w:rPr>
                <w:rFonts w:hint="eastAsia"/>
              </w:rPr>
              <w:t>48</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0F324">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D7D1E2">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3F6EEC">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A46BC9">
            <w:pPr>
              <w:jc w:val="right"/>
              <w:rPr>
                <w:rFonts w:ascii="宋体" w:hAnsi="宋体" w:eastAsia="宋体" w:cs="宋体"/>
                <w:color w:val="000000"/>
                <w:sz w:val="22"/>
              </w:rPr>
            </w:pPr>
          </w:p>
        </w:tc>
      </w:tr>
      <w:tr w14:paraId="6CA1D493">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9AFE55">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0B9F5">
            <w:pPr>
              <w:widowControl/>
              <w:jc w:val="center"/>
              <w:textAlignment w:val="center"/>
              <w:rPr>
                <w:rFonts w:ascii="宋体" w:hAnsi="宋体" w:eastAsia="宋体" w:cs="宋体"/>
                <w:color w:val="000000"/>
                <w:sz w:val="22"/>
              </w:rPr>
            </w:pPr>
            <w:r>
              <w:rPr>
                <w:rFonts w:hint="eastAsia"/>
              </w:rPr>
              <w:t>17</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7E289C">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DCC882">
            <w:pPr>
              <w:widowControl/>
              <w:jc w:val="left"/>
              <w:textAlignment w:val="center"/>
              <w:rPr>
                <w:rFonts w:ascii="宋体" w:hAnsi="宋体" w:eastAsia="宋体" w:cs="宋体"/>
                <w:color w:val="000000"/>
                <w:sz w:val="22"/>
              </w:rPr>
            </w:pPr>
            <w:r>
              <w:rPr>
                <w:rFonts w:hint="eastAsia"/>
              </w:rPr>
              <w:t>十七、援助其他地区支出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EDA5F7">
            <w:pPr>
              <w:widowControl/>
              <w:jc w:val="center"/>
              <w:textAlignment w:val="center"/>
              <w:rPr>
                <w:rFonts w:ascii="宋体" w:hAnsi="宋体" w:eastAsia="宋体" w:cs="宋体"/>
                <w:color w:val="000000"/>
                <w:sz w:val="22"/>
              </w:rPr>
            </w:pPr>
            <w:r>
              <w:rPr>
                <w:rFonts w:hint="eastAsia"/>
              </w:rPr>
              <w:t>49</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08A279">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8A6021">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B18D99">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84EF33">
            <w:pPr>
              <w:jc w:val="right"/>
              <w:rPr>
                <w:rFonts w:ascii="宋体" w:hAnsi="宋体" w:eastAsia="宋体" w:cs="宋体"/>
                <w:color w:val="000000"/>
                <w:sz w:val="22"/>
              </w:rPr>
            </w:pPr>
          </w:p>
        </w:tc>
      </w:tr>
      <w:tr w14:paraId="67EB52A6">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0227B3">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14E202">
            <w:pPr>
              <w:widowControl/>
              <w:jc w:val="center"/>
              <w:textAlignment w:val="center"/>
              <w:rPr>
                <w:rFonts w:ascii="宋体" w:hAnsi="宋体" w:eastAsia="宋体" w:cs="宋体"/>
                <w:color w:val="000000"/>
                <w:sz w:val="22"/>
              </w:rPr>
            </w:pPr>
            <w:r>
              <w:rPr>
                <w:rFonts w:hint="eastAsia"/>
              </w:rPr>
              <w:t>18</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D83837">
            <w:pPr>
              <w:jc w:val="right"/>
              <w:rPr>
                <w:rFonts w:ascii="宋体" w:hAnsi="宋体" w:eastAsia="宋体" w:cs="宋体"/>
                <w:color w:val="000000"/>
                <w:szCs w:val="21"/>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9F786">
            <w:pPr>
              <w:widowControl/>
              <w:jc w:val="left"/>
              <w:textAlignment w:val="center"/>
              <w:rPr>
                <w:rFonts w:ascii="宋体" w:hAnsi="宋体" w:eastAsia="宋体" w:cs="宋体"/>
                <w:color w:val="000000"/>
                <w:szCs w:val="21"/>
              </w:rPr>
            </w:pPr>
            <w:r>
              <w:rPr>
                <w:rFonts w:hint="eastAsia"/>
              </w:rPr>
              <w:t>十八、自然资源海洋气象等支出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79D9E">
            <w:pPr>
              <w:widowControl/>
              <w:jc w:val="center"/>
              <w:textAlignment w:val="center"/>
              <w:rPr>
                <w:rFonts w:ascii="宋体" w:hAnsi="宋体" w:eastAsia="宋体" w:cs="宋体"/>
                <w:color w:val="000000"/>
                <w:sz w:val="22"/>
              </w:rPr>
            </w:pPr>
            <w:r>
              <w:rPr>
                <w:rFonts w:hint="eastAsia"/>
              </w:rPr>
              <w:t>50</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29B7E0">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F0CE4D">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3C1A2">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E30D3">
            <w:pPr>
              <w:jc w:val="right"/>
              <w:rPr>
                <w:rFonts w:ascii="宋体" w:hAnsi="宋体" w:eastAsia="宋体" w:cs="宋体"/>
                <w:color w:val="000000"/>
                <w:sz w:val="22"/>
              </w:rPr>
            </w:pPr>
          </w:p>
        </w:tc>
      </w:tr>
      <w:tr w14:paraId="153EE679">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82CBAD">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94745">
            <w:pPr>
              <w:widowControl/>
              <w:jc w:val="center"/>
              <w:textAlignment w:val="center"/>
              <w:rPr>
                <w:rFonts w:ascii="宋体" w:hAnsi="宋体" w:eastAsia="宋体" w:cs="宋体"/>
                <w:color w:val="000000"/>
                <w:sz w:val="22"/>
              </w:rPr>
            </w:pPr>
            <w:r>
              <w:rPr>
                <w:rFonts w:hint="eastAsia"/>
              </w:rPr>
              <w:t>19</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978CF7">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005A44">
            <w:pPr>
              <w:widowControl/>
              <w:jc w:val="left"/>
              <w:textAlignment w:val="center"/>
              <w:rPr>
                <w:rFonts w:ascii="宋体" w:hAnsi="宋体" w:eastAsia="宋体" w:cs="宋体"/>
                <w:color w:val="000000"/>
                <w:sz w:val="22"/>
              </w:rPr>
            </w:pPr>
            <w:r>
              <w:rPr>
                <w:rFonts w:hint="eastAsia"/>
              </w:rPr>
              <w:t>十九、住房保障支出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544D5">
            <w:pPr>
              <w:widowControl/>
              <w:jc w:val="center"/>
              <w:textAlignment w:val="center"/>
              <w:rPr>
                <w:rFonts w:ascii="宋体" w:hAnsi="宋体" w:eastAsia="宋体" w:cs="宋体"/>
                <w:color w:val="000000"/>
                <w:sz w:val="22"/>
              </w:rPr>
            </w:pPr>
            <w:r>
              <w:rPr>
                <w:rFonts w:hint="eastAsia"/>
              </w:rPr>
              <w:t>51</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79C23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D6CCF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C57534">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8B504E">
            <w:pPr>
              <w:jc w:val="right"/>
              <w:rPr>
                <w:rFonts w:ascii="宋体" w:hAnsi="宋体" w:eastAsia="宋体" w:cs="宋体"/>
                <w:color w:val="000000"/>
                <w:sz w:val="22"/>
              </w:rPr>
            </w:pPr>
          </w:p>
        </w:tc>
      </w:tr>
      <w:tr w14:paraId="36B04C8C">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F16FB4">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67BC5C">
            <w:pPr>
              <w:widowControl/>
              <w:jc w:val="center"/>
              <w:textAlignment w:val="center"/>
              <w:rPr>
                <w:rFonts w:ascii="宋体" w:hAnsi="宋体" w:eastAsia="宋体" w:cs="宋体"/>
                <w:color w:val="000000"/>
                <w:sz w:val="22"/>
              </w:rPr>
            </w:pPr>
            <w:r>
              <w:rPr>
                <w:rFonts w:hint="eastAsia"/>
              </w:rPr>
              <w:t>20</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941391">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B39985">
            <w:pPr>
              <w:widowControl/>
              <w:jc w:val="left"/>
              <w:textAlignment w:val="center"/>
              <w:rPr>
                <w:rFonts w:ascii="宋体" w:hAnsi="宋体" w:eastAsia="宋体" w:cs="宋体"/>
                <w:color w:val="000000"/>
                <w:sz w:val="22"/>
              </w:rPr>
            </w:pPr>
            <w:r>
              <w:rPr>
                <w:rFonts w:hint="eastAsia"/>
              </w:rPr>
              <w:t>二十、粮油物资储备支出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884EA2">
            <w:pPr>
              <w:widowControl/>
              <w:jc w:val="center"/>
              <w:textAlignment w:val="center"/>
              <w:rPr>
                <w:rFonts w:ascii="宋体" w:hAnsi="宋体" w:eastAsia="宋体" w:cs="宋体"/>
                <w:color w:val="000000"/>
                <w:sz w:val="22"/>
              </w:rPr>
            </w:pPr>
            <w:r>
              <w:rPr>
                <w:rFonts w:hint="eastAsia"/>
              </w:rPr>
              <w:t>52</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32C35">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C25F1C">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307F23">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596F99">
            <w:pPr>
              <w:jc w:val="right"/>
              <w:rPr>
                <w:rFonts w:ascii="宋体" w:hAnsi="宋体" w:eastAsia="宋体" w:cs="宋体"/>
                <w:color w:val="000000"/>
                <w:sz w:val="22"/>
              </w:rPr>
            </w:pPr>
          </w:p>
        </w:tc>
      </w:tr>
      <w:tr w14:paraId="2745D917">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02DEF">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2B09B3">
            <w:pPr>
              <w:widowControl/>
              <w:jc w:val="center"/>
              <w:textAlignment w:val="center"/>
              <w:rPr>
                <w:rFonts w:ascii="宋体" w:hAnsi="宋体" w:eastAsia="宋体" w:cs="宋体"/>
                <w:color w:val="000000"/>
                <w:sz w:val="22"/>
              </w:rPr>
            </w:pPr>
            <w:r>
              <w:rPr>
                <w:rFonts w:hint="eastAsia"/>
              </w:rPr>
              <w:t>21</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47BFF">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11533F">
            <w:pPr>
              <w:widowControl/>
              <w:jc w:val="left"/>
              <w:textAlignment w:val="center"/>
              <w:rPr>
                <w:rFonts w:ascii="宋体" w:hAnsi="宋体" w:eastAsia="宋体" w:cs="宋体"/>
                <w:color w:val="000000"/>
                <w:kern w:val="0"/>
                <w:sz w:val="20"/>
                <w:szCs w:val="20"/>
              </w:rPr>
            </w:pPr>
            <w:r>
              <w:rPr>
                <w:rFonts w:hint="eastAsia"/>
              </w:rPr>
              <w:t>二十一、国有资本经营预算支出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45CF41">
            <w:pPr>
              <w:widowControl/>
              <w:jc w:val="center"/>
              <w:textAlignment w:val="center"/>
              <w:rPr>
                <w:rFonts w:ascii="宋体" w:hAnsi="宋体" w:eastAsia="宋体" w:cs="宋体"/>
                <w:color w:val="000000"/>
                <w:sz w:val="22"/>
              </w:rPr>
            </w:pPr>
            <w:r>
              <w:rPr>
                <w:rFonts w:hint="eastAsia"/>
              </w:rPr>
              <w:t>53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46AB3">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BC0A54">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6F217">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4ACB8">
            <w:pPr>
              <w:jc w:val="right"/>
              <w:rPr>
                <w:rFonts w:ascii="宋体" w:hAnsi="宋体" w:eastAsia="宋体" w:cs="宋体"/>
                <w:color w:val="000000"/>
                <w:sz w:val="22"/>
              </w:rPr>
            </w:pPr>
          </w:p>
        </w:tc>
      </w:tr>
      <w:tr w14:paraId="2EE1E950">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168D0E">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66B5F4">
            <w:pPr>
              <w:widowControl/>
              <w:jc w:val="center"/>
              <w:textAlignment w:val="center"/>
              <w:rPr>
                <w:rFonts w:ascii="宋体" w:hAnsi="宋体" w:eastAsia="宋体" w:cs="宋体"/>
                <w:color w:val="000000"/>
                <w:sz w:val="22"/>
              </w:rPr>
            </w:pPr>
            <w:r>
              <w:rPr>
                <w:rFonts w:hint="eastAsia"/>
              </w:rPr>
              <w:t>22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533321">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B24C43">
            <w:pPr>
              <w:widowControl/>
              <w:jc w:val="left"/>
              <w:textAlignment w:val="center"/>
              <w:rPr>
                <w:rFonts w:ascii="宋体" w:hAnsi="宋体" w:eastAsia="宋体" w:cs="宋体"/>
                <w:color w:val="000000"/>
                <w:szCs w:val="21"/>
              </w:rPr>
            </w:pPr>
            <w:r>
              <w:rPr>
                <w:rFonts w:hint="eastAsia"/>
              </w:rPr>
              <w:t>二十二、灾害防治及应急管理支出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3967A">
            <w:pPr>
              <w:widowControl/>
              <w:jc w:val="center"/>
              <w:textAlignment w:val="center"/>
              <w:rPr>
                <w:rFonts w:ascii="宋体" w:hAnsi="宋体" w:eastAsia="宋体" w:cs="宋体"/>
                <w:color w:val="000000"/>
                <w:sz w:val="22"/>
              </w:rPr>
            </w:pPr>
            <w:r>
              <w:rPr>
                <w:rFonts w:hint="eastAsia"/>
              </w:rPr>
              <w:t>54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58224">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638F3">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C9AC21">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1CC72F">
            <w:pPr>
              <w:jc w:val="right"/>
              <w:rPr>
                <w:rFonts w:ascii="宋体" w:hAnsi="宋体" w:eastAsia="宋体" w:cs="宋体"/>
                <w:color w:val="000000"/>
                <w:sz w:val="22"/>
              </w:rPr>
            </w:pPr>
          </w:p>
        </w:tc>
      </w:tr>
      <w:tr w14:paraId="3915B57B">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AB6F3">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736F3">
            <w:pPr>
              <w:widowControl/>
              <w:jc w:val="center"/>
              <w:textAlignment w:val="center"/>
              <w:rPr>
                <w:rFonts w:ascii="宋体" w:hAnsi="宋体" w:eastAsia="宋体" w:cs="宋体"/>
                <w:color w:val="000000"/>
                <w:sz w:val="22"/>
              </w:rPr>
            </w:pPr>
            <w:r>
              <w:rPr>
                <w:rFonts w:hint="eastAsia"/>
              </w:rPr>
              <w:t>23</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65BA4">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8CCD7">
            <w:pPr>
              <w:widowControl/>
              <w:jc w:val="left"/>
              <w:textAlignment w:val="center"/>
              <w:rPr>
                <w:rFonts w:ascii="宋体" w:hAnsi="宋体" w:eastAsia="宋体" w:cs="宋体"/>
                <w:color w:val="000000"/>
                <w:sz w:val="22"/>
              </w:rPr>
            </w:pPr>
            <w:r>
              <w:rPr>
                <w:rFonts w:hint="eastAsia"/>
              </w:rPr>
              <w:t>二十三、其他支出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A3F82D">
            <w:pPr>
              <w:widowControl/>
              <w:jc w:val="center"/>
              <w:textAlignment w:val="center"/>
              <w:rPr>
                <w:rFonts w:ascii="宋体" w:hAnsi="宋体" w:eastAsia="宋体" w:cs="宋体"/>
                <w:color w:val="000000"/>
                <w:sz w:val="22"/>
              </w:rPr>
            </w:pPr>
            <w:r>
              <w:rPr>
                <w:rFonts w:hint="eastAsia"/>
              </w:rPr>
              <w:t>55</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859BD">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C0A8EA">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4C3FB6">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A237C0">
            <w:pPr>
              <w:jc w:val="right"/>
              <w:rPr>
                <w:rFonts w:ascii="宋体" w:hAnsi="宋体" w:eastAsia="宋体" w:cs="宋体"/>
                <w:color w:val="000000"/>
                <w:sz w:val="22"/>
              </w:rPr>
            </w:pPr>
          </w:p>
        </w:tc>
      </w:tr>
      <w:tr w14:paraId="697080BC">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621B1">
            <w:pPr>
              <w:jc w:val="left"/>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8EBE10">
            <w:pPr>
              <w:widowControl/>
              <w:jc w:val="center"/>
              <w:textAlignment w:val="center"/>
              <w:rPr>
                <w:rFonts w:ascii="宋体" w:hAnsi="宋体" w:eastAsia="宋体" w:cs="宋体"/>
                <w:color w:val="000000"/>
                <w:sz w:val="22"/>
              </w:rPr>
            </w:pPr>
            <w:r>
              <w:rPr>
                <w:rFonts w:hint="eastAsia"/>
              </w:rPr>
              <w:t>24</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FA42F">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7B2FDA">
            <w:pPr>
              <w:widowControl/>
              <w:jc w:val="left"/>
              <w:textAlignment w:val="center"/>
              <w:rPr>
                <w:rFonts w:ascii="宋体" w:hAnsi="宋体" w:eastAsia="宋体" w:cs="宋体"/>
                <w:color w:val="000000"/>
                <w:sz w:val="22"/>
              </w:rPr>
            </w:pPr>
            <w:r>
              <w:rPr>
                <w:rFonts w:hint="eastAsia"/>
              </w:rPr>
              <w:t>二十四、债务还本支出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6C894F">
            <w:pPr>
              <w:widowControl/>
              <w:jc w:val="center"/>
              <w:textAlignment w:val="center"/>
              <w:rPr>
                <w:rFonts w:ascii="宋体" w:hAnsi="宋体" w:eastAsia="宋体" w:cs="宋体"/>
                <w:color w:val="000000"/>
                <w:sz w:val="22"/>
              </w:rPr>
            </w:pPr>
            <w:r>
              <w:rPr>
                <w:rFonts w:hint="eastAsia"/>
              </w:rPr>
              <w:t>56</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89527">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9D3D3">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41574">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351EB3">
            <w:pPr>
              <w:jc w:val="right"/>
              <w:rPr>
                <w:rFonts w:ascii="宋体" w:hAnsi="宋体" w:eastAsia="宋体" w:cs="宋体"/>
                <w:color w:val="000000"/>
                <w:sz w:val="22"/>
              </w:rPr>
            </w:pPr>
          </w:p>
        </w:tc>
      </w:tr>
      <w:tr w14:paraId="03D38A7F">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5556EF">
            <w:pPr>
              <w:widowControl/>
              <w:jc w:val="center"/>
              <w:textAlignment w:val="center"/>
              <w:rPr>
                <w:rFonts w:ascii="宋体" w:hAnsi="宋体" w:eastAsia="宋体" w:cs="宋体"/>
                <w:b/>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0073C">
            <w:pPr>
              <w:widowControl/>
              <w:jc w:val="center"/>
              <w:textAlignment w:val="center"/>
              <w:rPr>
                <w:rFonts w:ascii="宋体" w:hAnsi="宋体" w:eastAsia="宋体" w:cs="宋体"/>
                <w:color w:val="000000"/>
                <w:sz w:val="22"/>
              </w:rPr>
            </w:pPr>
            <w:r>
              <w:rPr>
                <w:rFonts w:hint="eastAsia"/>
              </w:rPr>
              <w:t>25</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4857FA">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7E4381">
            <w:pPr>
              <w:widowControl/>
              <w:textAlignment w:val="center"/>
              <w:rPr>
                <w:rFonts w:ascii="宋体" w:hAnsi="宋体" w:eastAsia="宋体" w:cs="宋体"/>
                <w:b/>
                <w:color w:val="000000"/>
                <w:sz w:val="22"/>
              </w:rPr>
            </w:pPr>
            <w:r>
              <w:rPr>
                <w:rFonts w:hint="eastAsia"/>
              </w:rPr>
              <w:t>二十五、债务付息支出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F5024E">
            <w:pPr>
              <w:widowControl/>
              <w:jc w:val="center"/>
              <w:textAlignment w:val="center"/>
              <w:rPr>
                <w:rFonts w:ascii="宋体" w:hAnsi="宋体" w:eastAsia="宋体" w:cs="宋体"/>
                <w:color w:val="000000"/>
                <w:sz w:val="22"/>
              </w:rPr>
            </w:pPr>
            <w:r>
              <w:rPr>
                <w:rFonts w:hint="eastAsia"/>
              </w:rPr>
              <w:t>57</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0A6D02">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E4D079">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DE336B">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67F80">
            <w:pPr>
              <w:jc w:val="right"/>
              <w:rPr>
                <w:rFonts w:ascii="宋体" w:hAnsi="宋体" w:eastAsia="宋体" w:cs="宋体"/>
                <w:color w:val="000000"/>
                <w:sz w:val="22"/>
              </w:rPr>
            </w:pPr>
          </w:p>
        </w:tc>
      </w:tr>
      <w:tr w14:paraId="215DF619">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544828">
            <w:pPr>
              <w:widowControl/>
              <w:jc w:val="left"/>
              <w:textAlignment w:val="center"/>
              <w:rPr>
                <w:rFonts w:ascii="宋体" w:hAnsi="宋体" w:eastAsia="宋体" w:cs="宋体"/>
                <w:color w:val="000000"/>
                <w:sz w:val="22"/>
              </w:rPr>
            </w:pP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253EC0">
            <w:pPr>
              <w:widowControl/>
              <w:jc w:val="center"/>
              <w:textAlignment w:val="center"/>
              <w:rPr>
                <w:rFonts w:ascii="宋体" w:hAnsi="宋体" w:eastAsia="宋体" w:cs="宋体"/>
                <w:color w:val="000000"/>
                <w:sz w:val="22"/>
              </w:rPr>
            </w:pPr>
            <w:r>
              <w:rPr>
                <w:rFonts w:hint="eastAsia"/>
              </w:rPr>
              <w:t>26</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EEC87C">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BDC18D">
            <w:pPr>
              <w:widowControl/>
              <w:jc w:val="left"/>
              <w:textAlignment w:val="center"/>
              <w:rPr>
                <w:rFonts w:ascii="宋体" w:hAnsi="宋体" w:eastAsia="宋体" w:cs="宋体"/>
                <w:color w:val="000000"/>
                <w:sz w:val="22"/>
              </w:rPr>
            </w:pPr>
            <w:r>
              <w:rPr>
                <w:rFonts w:hint="eastAsia"/>
              </w:rPr>
              <w:t>二十六、抗疫特别国债安排的支出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7F03E3">
            <w:pPr>
              <w:widowControl/>
              <w:jc w:val="center"/>
              <w:textAlignment w:val="center"/>
              <w:rPr>
                <w:rFonts w:ascii="宋体" w:hAnsi="宋体" w:eastAsia="宋体" w:cs="宋体"/>
                <w:color w:val="000000"/>
                <w:sz w:val="22"/>
              </w:rPr>
            </w:pPr>
            <w:r>
              <w:rPr>
                <w:rFonts w:hint="eastAsia"/>
              </w:rPr>
              <w:t>58</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F2F52">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647877">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35381D">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A79CA">
            <w:pPr>
              <w:jc w:val="right"/>
              <w:rPr>
                <w:rFonts w:ascii="宋体" w:hAnsi="宋体" w:eastAsia="宋体" w:cs="宋体"/>
                <w:color w:val="000000"/>
                <w:sz w:val="22"/>
              </w:rPr>
            </w:pPr>
          </w:p>
        </w:tc>
      </w:tr>
      <w:tr w14:paraId="70F0F94F">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EDDA1">
            <w:pPr>
              <w:widowControl/>
              <w:jc w:val="left"/>
              <w:textAlignment w:val="center"/>
              <w:rPr>
                <w:rFonts w:ascii="宋体" w:hAnsi="宋体" w:eastAsia="宋体" w:cs="宋体"/>
                <w:color w:val="000000"/>
                <w:sz w:val="22"/>
              </w:rPr>
            </w:pPr>
            <w:r>
              <w:rPr>
                <w:rFonts w:hint="eastAsia"/>
              </w:rPr>
              <w:t>本年收入合计</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7966B2">
            <w:pPr>
              <w:widowControl/>
              <w:jc w:val="center"/>
              <w:textAlignment w:val="center"/>
              <w:rPr>
                <w:rFonts w:ascii="宋体" w:hAnsi="宋体" w:eastAsia="宋体" w:cs="宋体"/>
                <w:color w:val="000000"/>
                <w:sz w:val="22"/>
              </w:rPr>
            </w:pPr>
            <w:r>
              <w:rPr>
                <w:rFonts w:hint="eastAsia"/>
              </w:rPr>
              <w:t>27</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53865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1582.47</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3C12F8">
            <w:pPr>
              <w:jc w:val="left"/>
              <w:rPr>
                <w:rFonts w:ascii="宋体" w:hAnsi="宋体" w:eastAsia="宋体" w:cs="宋体"/>
                <w:color w:val="000000"/>
                <w:sz w:val="22"/>
              </w:rPr>
            </w:pPr>
            <w:r>
              <w:rPr>
                <w:rFonts w:hint="eastAsia"/>
              </w:rPr>
              <w:t>本年支出合计</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9707CD">
            <w:pPr>
              <w:widowControl/>
              <w:jc w:val="center"/>
              <w:textAlignment w:val="center"/>
              <w:rPr>
                <w:rFonts w:ascii="宋体" w:hAnsi="宋体" w:eastAsia="宋体" w:cs="宋体"/>
                <w:color w:val="000000"/>
                <w:sz w:val="22"/>
              </w:rPr>
            </w:pPr>
            <w:r>
              <w:rPr>
                <w:rFonts w:hint="eastAsia"/>
              </w:rPr>
              <w:t>59</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59F52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6FB6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97A9D">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CACF5">
            <w:pPr>
              <w:jc w:val="right"/>
              <w:rPr>
                <w:rFonts w:ascii="宋体" w:hAnsi="宋体" w:eastAsia="宋体" w:cs="宋体"/>
                <w:color w:val="000000"/>
                <w:sz w:val="22"/>
              </w:rPr>
            </w:pPr>
          </w:p>
        </w:tc>
      </w:tr>
      <w:tr w14:paraId="6F8425FE">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C665E">
            <w:pPr>
              <w:widowControl/>
              <w:jc w:val="left"/>
              <w:textAlignment w:val="center"/>
              <w:rPr>
                <w:rFonts w:ascii="宋体" w:hAnsi="宋体" w:eastAsia="宋体" w:cs="宋体"/>
                <w:color w:val="000000"/>
                <w:sz w:val="22"/>
              </w:rPr>
            </w:pPr>
            <w:r>
              <w:rPr>
                <w:rFonts w:hint="eastAsia"/>
              </w:rPr>
              <w:t>年初财政拨款结转和结余</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76C55F">
            <w:pPr>
              <w:widowControl/>
              <w:jc w:val="center"/>
              <w:textAlignment w:val="center"/>
              <w:rPr>
                <w:rFonts w:ascii="宋体" w:hAnsi="宋体" w:eastAsia="宋体" w:cs="宋体"/>
                <w:color w:val="000000"/>
                <w:sz w:val="22"/>
              </w:rPr>
            </w:pPr>
            <w:r>
              <w:rPr>
                <w:rFonts w:hint="eastAsia"/>
              </w:rPr>
              <w:t>28</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AC1E5">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755DE4">
            <w:pPr>
              <w:jc w:val="left"/>
              <w:rPr>
                <w:rFonts w:ascii="宋体" w:hAnsi="宋体" w:eastAsia="宋体" w:cs="宋体"/>
                <w:color w:val="000000"/>
                <w:sz w:val="22"/>
              </w:rPr>
            </w:pPr>
            <w:r>
              <w:rPr>
                <w:rFonts w:hint="eastAsia"/>
              </w:rPr>
              <w:t>年末财政拨款结转和结余</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41EBD4">
            <w:pPr>
              <w:widowControl/>
              <w:jc w:val="center"/>
              <w:textAlignment w:val="center"/>
              <w:rPr>
                <w:rFonts w:ascii="宋体" w:hAnsi="宋体" w:eastAsia="宋体" w:cs="宋体"/>
                <w:color w:val="000000"/>
                <w:sz w:val="22"/>
              </w:rPr>
            </w:pPr>
            <w:r>
              <w:rPr>
                <w:rFonts w:hint="eastAsia"/>
              </w:rPr>
              <w:t>60</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F40B27">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4C667E">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E80EC9">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DF6E36">
            <w:pPr>
              <w:jc w:val="right"/>
              <w:rPr>
                <w:rFonts w:ascii="宋体" w:hAnsi="宋体" w:eastAsia="宋体" w:cs="宋体"/>
                <w:color w:val="000000"/>
                <w:sz w:val="22"/>
              </w:rPr>
            </w:pPr>
          </w:p>
        </w:tc>
      </w:tr>
      <w:tr w14:paraId="5699169C">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241518">
            <w:pPr>
              <w:jc w:val="left"/>
              <w:rPr>
                <w:rFonts w:ascii="宋体" w:hAnsi="宋体" w:eastAsia="宋体" w:cs="宋体"/>
                <w:color w:val="000000"/>
                <w:sz w:val="22"/>
              </w:rPr>
            </w:pPr>
            <w:r>
              <w:rPr>
                <w:rFonts w:hint="eastAsia"/>
              </w:rPr>
              <w:t xml:space="preserve">  一般公共预算财政拨款</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5D9050">
            <w:pPr>
              <w:widowControl/>
              <w:jc w:val="center"/>
              <w:textAlignment w:val="center"/>
              <w:rPr>
                <w:rFonts w:ascii="宋体" w:hAnsi="宋体" w:eastAsia="宋体" w:cs="宋体"/>
                <w:color w:val="000000"/>
                <w:sz w:val="22"/>
              </w:rPr>
            </w:pPr>
            <w:r>
              <w:rPr>
                <w:rFonts w:hint="eastAsia"/>
              </w:rPr>
              <w:t>29</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ACF8C5">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4973A">
            <w:pPr>
              <w:jc w:val="left"/>
              <w:rPr>
                <w:rFonts w:ascii="宋体" w:hAnsi="宋体" w:eastAsia="宋体" w:cs="宋体"/>
                <w:color w:val="000000"/>
                <w:sz w:val="22"/>
              </w:rPr>
            </w:pP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A54B3E">
            <w:pPr>
              <w:widowControl/>
              <w:jc w:val="center"/>
              <w:textAlignment w:val="center"/>
              <w:rPr>
                <w:rFonts w:ascii="宋体" w:hAnsi="宋体" w:eastAsia="宋体" w:cs="宋体"/>
                <w:color w:val="000000"/>
                <w:sz w:val="22"/>
              </w:rPr>
            </w:pPr>
            <w:r>
              <w:rPr>
                <w:rFonts w:hint="eastAsia"/>
              </w:rPr>
              <w:t>61</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7BF4C">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CF0D35">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881A04">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E7BB6">
            <w:pPr>
              <w:jc w:val="right"/>
              <w:rPr>
                <w:rFonts w:ascii="宋体" w:hAnsi="宋体" w:eastAsia="宋体" w:cs="宋体"/>
                <w:color w:val="000000"/>
                <w:sz w:val="22"/>
              </w:rPr>
            </w:pPr>
          </w:p>
        </w:tc>
      </w:tr>
      <w:tr w14:paraId="055AF430">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F4DF1">
            <w:pPr>
              <w:widowControl/>
              <w:ind w:firstLine="210" w:firstLineChars="100"/>
              <w:textAlignment w:val="center"/>
              <w:rPr>
                <w:rFonts w:ascii="宋体" w:hAnsi="宋体" w:eastAsia="宋体" w:cs="宋体"/>
                <w:b/>
                <w:color w:val="000000"/>
                <w:sz w:val="22"/>
              </w:rPr>
            </w:pPr>
            <w:r>
              <w:rPr>
                <w:rFonts w:hint="eastAsia"/>
              </w:rPr>
              <w:t>政府性基金预算财政拨款</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647EF3">
            <w:pPr>
              <w:widowControl/>
              <w:jc w:val="center"/>
              <w:textAlignment w:val="center"/>
              <w:rPr>
                <w:rFonts w:ascii="宋体" w:hAnsi="宋体" w:eastAsia="宋体" w:cs="宋体"/>
                <w:color w:val="000000"/>
                <w:sz w:val="22"/>
              </w:rPr>
            </w:pPr>
            <w:r>
              <w:rPr>
                <w:rFonts w:hint="eastAsia"/>
              </w:rPr>
              <w:t>30</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2F701C">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5F57F">
            <w:pPr>
              <w:widowControl/>
              <w:jc w:val="center"/>
              <w:textAlignment w:val="center"/>
              <w:rPr>
                <w:rFonts w:ascii="宋体" w:hAnsi="宋体" w:eastAsia="宋体" w:cs="宋体"/>
                <w:b/>
                <w:color w:val="000000"/>
                <w:sz w:val="22"/>
              </w:rPr>
            </w:pP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28FC1">
            <w:pPr>
              <w:widowControl/>
              <w:jc w:val="center"/>
              <w:textAlignment w:val="center"/>
              <w:rPr>
                <w:rFonts w:ascii="宋体" w:hAnsi="宋体" w:eastAsia="宋体" w:cs="宋体"/>
                <w:color w:val="000000"/>
                <w:sz w:val="22"/>
              </w:rPr>
            </w:pPr>
            <w:r>
              <w:rPr>
                <w:rFonts w:hint="eastAsia"/>
              </w:rPr>
              <w:t>62</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3B99F6">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4FC731">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37723B">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15957">
            <w:pPr>
              <w:jc w:val="right"/>
              <w:rPr>
                <w:rFonts w:ascii="宋体" w:hAnsi="宋体" w:eastAsia="宋体" w:cs="宋体"/>
                <w:color w:val="000000"/>
                <w:sz w:val="22"/>
              </w:rPr>
            </w:pPr>
          </w:p>
        </w:tc>
      </w:tr>
      <w:tr w14:paraId="23656106">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06497D">
            <w:pPr>
              <w:widowControl/>
              <w:ind w:firstLine="210" w:firstLineChars="100"/>
              <w:textAlignment w:val="center"/>
              <w:rPr>
                <w:rFonts w:ascii="宋体" w:hAnsi="宋体" w:eastAsia="宋体" w:cs="宋体"/>
                <w:b/>
                <w:color w:val="000000"/>
                <w:kern w:val="0"/>
                <w:sz w:val="22"/>
              </w:rPr>
            </w:pPr>
            <w:r>
              <w:rPr>
                <w:rFonts w:hint="eastAsia"/>
              </w:rPr>
              <w:t>国有资本经营预算财政拨款</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B4D954">
            <w:pPr>
              <w:widowControl/>
              <w:jc w:val="center"/>
              <w:textAlignment w:val="center"/>
              <w:rPr>
                <w:rFonts w:ascii="宋体" w:hAnsi="宋体" w:eastAsia="宋体" w:cs="宋体"/>
                <w:color w:val="000000"/>
                <w:kern w:val="0"/>
                <w:sz w:val="22"/>
              </w:rPr>
            </w:pPr>
            <w:r>
              <w:rPr>
                <w:rFonts w:hint="eastAsia"/>
              </w:rPr>
              <w:t>31</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A6D2FE">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2FA52">
            <w:pPr>
              <w:widowControl/>
              <w:jc w:val="center"/>
              <w:textAlignment w:val="center"/>
              <w:rPr>
                <w:rFonts w:ascii="宋体" w:hAnsi="宋体" w:eastAsia="宋体" w:cs="宋体"/>
                <w:b/>
                <w:color w:val="000000"/>
                <w:kern w:val="0"/>
                <w:sz w:val="22"/>
              </w:rPr>
            </w:pP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0298D">
            <w:pPr>
              <w:widowControl/>
              <w:jc w:val="center"/>
              <w:textAlignment w:val="center"/>
              <w:rPr>
                <w:rFonts w:ascii="宋体" w:hAnsi="宋体" w:eastAsia="宋体" w:cs="宋体"/>
                <w:color w:val="000000"/>
                <w:kern w:val="0"/>
                <w:sz w:val="22"/>
              </w:rPr>
            </w:pPr>
            <w:r>
              <w:rPr>
                <w:rFonts w:hint="eastAsia"/>
              </w:rPr>
              <w:t>63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18355B">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2B576E">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0E0719">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E1622">
            <w:pPr>
              <w:jc w:val="right"/>
              <w:rPr>
                <w:rFonts w:ascii="宋体" w:hAnsi="宋体" w:eastAsia="宋体" w:cs="宋体"/>
                <w:color w:val="000000"/>
                <w:sz w:val="22"/>
              </w:rPr>
            </w:pPr>
          </w:p>
        </w:tc>
      </w:tr>
      <w:tr w14:paraId="5FF707F8">
        <w:tblPrEx>
          <w:tblCellMar>
            <w:top w:w="0" w:type="dxa"/>
            <w:left w:w="0" w:type="dxa"/>
            <w:bottom w:w="0" w:type="dxa"/>
            <w:right w:w="0" w:type="dxa"/>
          </w:tblCellMar>
        </w:tblPrEx>
        <w:trPr>
          <w:trHeight w:val="210" w:hRule="atLeast"/>
          <w:jc w:val="center"/>
        </w:trPr>
        <w:tc>
          <w:tcPr>
            <w:tcW w:w="30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487307">
            <w:pPr>
              <w:widowControl/>
              <w:jc w:val="center"/>
              <w:textAlignment w:val="center"/>
              <w:rPr>
                <w:rFonts w:ascii="宋体" w:hAnsi="宋体" w:eastAsia="宋体" w:cs="宋体"/>
                <w:b/>
                <w:color w:val="000000"/>
                <w:kern w:val="0"/>
                <w:sz w:val="22"/>
              </w:rPr>
            </w:pPr>
            <w:r>
              <w:rPr>
                <w:rFonts w:hint="eastAsia"/>
              </w:rPr>
              <w:t>总计</w:t>
            </w:r>
          </w:p>
        </w:tc>
        <w:tc>
          <w:tcPr>
            <w:tcW w:w="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B69AAD">
            <w:pPr>
              <w:widowControl/>
              <w:jc w:val="center"/>
              <w:textAlignment w:val="center"/>
              <w:rPr>
                <w:rFonts w:ascii="宋体" w:hAnsi="宋体" w:eastAsia="宋体" w:cs="宋体"/>
                <w:color w:val="000000"/>
                <w:kern w:val="0"/>
                <w:sz w:val="22"/>
              </w:rPr>
            </w:pPr>
            <w:r>
              <w:rPr>
                <w:rFonts w:hint="eastAsia"/>
              </w:rPr>
              <w:t>32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6182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9B23C">
            <w:pPr>
              <w:widowControl/>
              <w:jc w:val="center"/>
              <w:textAlignment w:val="center"/>
              <w:rPr>
                <w:rFonts w:ascii="宋体" w:hAnsi="宋体" w:eastAsia="宋体" w:cs="宋体"/>
                <w:b/>
                <w:color w:val="000000"/>
                <w:kern w:val="0"/>
                <w:sz w:val="22"/>
              </w:rPr>
            </w:pPr>
            <w:r>
              <w:rPr>
                <w:rFonts w:hint="eastAsia"/>
              </w:rPr>
              <w:t>总计</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F1B7E1">
            <w:pPr>
              <w:widowControl/>
              <w:jc w:val="center"/>
              <w:textAlignment w:val="center"/>
              <w:rPr>
                <w:rFonts w:ascii="宋体" w:hAnsi="宋体" w:eastAsia="宋体" w:cs="宋体"/>
                <w:color w:val="000000"/>
                <w:kern w:val="0"/>
                <w:sz w:val="22"/>
              </w:rPr>
            </w:pPr>
            <w:r>
              <w:rPr>
                <w:rFonts w:hint="eastAsia"/>
              </w:rPr>
              <w:t>64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66CF2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F193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8AF6D6">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10E2E9">
            <w:pPr>
              <w:jc w:val="right"/>
              <w:rPr>
                <w:rFonts w:ascii="宋体" w:hAnsi="宋体" w:eastAsia="宋体" w:cs="宋体"/>
                <w:color w:val="000000"/>
                <w:sz w:val="22"/>
              </w:rPr>
            </w:pPr>
          </w:p>
        </w:tc>
      </w:tr>
      <w:tr w14:paraId="2A73FD4D">
        <w:tblPrEx>
          <w:tblCellMar>
            <w:top w:w="0" w:type="dxa"/>
            <w:left w:w="0" w:type="dxa"/>
            <w:bottom w:w="0" w:type="dxa"/>
            <w:right w:w="0" w:type="dxa"/>
          </w:tblCellMar>
        </w:tblPrEx>
        <w:trPr>
          <w:trHeight w:val="210" w:hRule="atLeast"/>
          <w:jc w:val="center"/>
        </w:trPr>
        <w:tc>
          <w:tcPr>
            <w:tcW w:w="11146" w:type="dxa"/>
            <w:gridSpan w:val="9"/>
            <w:tcBorders>
              <w:top w:val="nil"/>
              <w:left w:val="nil"/>
              <w:bottom w:val="nil"/>
              <w:right w:val="nil"/>
            </w:tcBorders>
            <w:shd w:val="clear" w:color="auto" w:fill="auto"/>
            <w:tcMar>
              <w:top w:w="15" w:type="dxa"/>
              <w:left w:w="15" w:type="dxa"/>
              <w:right w:w="15" w:type="dxa"/>
            </w:tcMar>
            <w:vAlign w:val="center"/>
          </w:tcPr>
          <w:p w14:paraId="41E43957">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16"/>
                <w:szCs w:val="16"/>
              </w:rPr>
              <w:t>注：本表反映部门（或单位）本年度一般公共预算财政拨款、政府性基金预算财政拨款和国有资本经营预算财政拨款的总收支和年末结转结余情况。</w:t>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p>
        </w:tc>
      </w:tr>
    </w:tbl>
    <w:p w14:paraId="102DCCD1">
      <w:pPr>
        <w:widowControl/>
        <w:jc w:val="left"/>
        <w:textAlignment w:val="center"/>
        <w:rPr>
          <w:rFonts w:ascii="宋体" w:hAnsi="宋体" w:eastAsia="宋体" w:cs="宋体"/>
          <w:color w:val="000000"/>
          <w:kern w:val="0"/>
          <w:sz w:val="20"/>
          <w:szCs w:val="20"/>
        </w:rPr>
      </w:pPr>
    </w:p>
    <w:tbl>
      <w:tblPr>
        <w:tblStyle w:val="5"/>
        <w:tblW w:w="9600" w:type="dxa"/>
        <w:jc w:val="center"/>
        <w:tblLayout w:type="fixed"/>
        <w:tblCellMar>
          <w:top w:w="0" w:type="dxa"/>
          <w:left w:w="0" w:type="dxa"/>
          <w:bottom w:w="0" w:type="dxa"/>
          <w:right w:w="0" w:type="dxa"/>
        </w:tblCellMar>
      </w:tblPr>
      <w:tblGrid>
        <w:gridCol w:w="1125"/>
        <w:gridCol w:w="90"/>
        <w:gridCol w:w="240"/>
        <w:gridCol w:w="2301"/>
        <w:gridCol w:w="1404"/>
        <w:gridCol w:w="2232"/>
        <w:gridCol w:w="1762"/>
        <w:gridCol w:w="446"/>
      </w:tblGrid>
      <w:tr w14:paraId="1F2E881D">
        <w:tblPrEx>
          <w:tblCellMar>
            <w:top w:w="0" w:type="dxa"/>
            <w:left w:w="0" w:type="dxa"/>
            <w:bottom w:w="0" w:type="dxa"/>
            <w:right w:w="0" w:type="dxa"/>
          </w:tblCellMar>
        </w:tblPrEx>
        <w:trPr>
          <w:gridAfter w:val="1"/>
          <w:wAfter w:w="446" w:type="dxa"/>
          <w:trHeight w:val="90" w:hRule="atLeast"/>
          <w:jc w:val="center"/>
        </w:trPr>
        <w:tc>
          <w:tcPr>
            <w:tcW w:w="9154" w:type="dxa"/>
            <w:gridSpan w:val="7"/>
            <w:tcBorders>
              <w:top w:val="nil"/>
              <w:left w:val="nil"/>
              <w:bottom w:val="nil"/>
              <w:right w:val="nil"/>
            </w:tcBorders>
            <w:shd w:val="clear" w:color="auto" w:fill="auto"/>
            <w:tcMar>
              <w:top w:w="15" w:type="dxa"/>
              <w:left w:w="15" w:type="dxa"/>
              <w:right w:w="15" w:type="dxa"/>
            </w:tcMar>
            <w:vAlign w:val="center"/>
          </w:tcPr>
          <w:p w14:paraId="35AC956B">
            <w:pPr>
              <w:widowControl/>
              <w:jc w:val="left"/>
              <w:textAlignment w:val="center"/>
              <w:rPr>
                <w:rFonts w:ascii="宋体" w:hAnsi="宋体" w:eastAsia="宋体" w:cs="宋体"/>
                <w:color w:val="000000"/>
                <w:kern w:val="0"/>
                <w:sz w:val="20"/>
                <w:szCs w:val="20"/>
              </w:rPr>
            </w:pPr>
          </w:p>
          <w:p w14:paraId="2D324F1D">
            <w:pPr>
              <w:widowControl/>
              <w:jc w:val="left"/>
              <w:textAlignment w:val="center"/>
              <w:rPr>
                <w:rFonts w:ascii="宋体" w:hAnsi="宋体" w:eastAsia="宋体" w:cs="宋体"/>
                <w:color w:val="000000"/>
                <w:kern w:val="0"/>
                <w:sz w:val="20"/>
                <w:szCs w:val="20"/>
              </w:rPr>
            </w:pPr>
          </w:p>
        </w:tc>
      </w:tr>
      <w:tr w14:paraId="4D6E4CB6">
        <w:tblPrEx>
          <w:tblCellMar>
            <w:top w:w="0" w:type="dxa"/>
            <w:left w:w="0" w:type="dxa"/>
            <w:bottom w:w="0" w:type="dxa"/>
            <w:right w:w="0" w:type="dxa"/>
          </w:tblCellMar>
        </w:tblPrEx>
        <w:trPr>
          <w:trHeight w:val="600" w:hRule="atLeast"/>
          <w:jc w:val="center"/>
        </w:trPr>
        <w:tc>
          <w:tcPr>
            <w:tcW w:w="9600" w:type="dxa"/>
            <w:gridSpan w:val="8"/>
            <w:tcBorders>
              <w:top w:val="nil"/>
              <w:left w:val="nil"/>
              <w:bottom w:val="nil"/>
              <w:right w:val="nil"/>
            </w:tcBorders>
            <w:shd w:val="clear" w:color="auto" w:fill="auto"/>
            <w:tcMar>
              <w:top w:w="15" w:type="dxa"/>
              <w:left w:w="15" w:type="dxa"/>
              <w:right w:w="15" w:type="dxa"/>
            </w:tcMar>
            <w:vAlign w:val="center"/>
          </w:tcPr>
          <w:p w14:paraId="3DA7EC35">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14:paraId="535B06BD">
        <w:tblPrEx>
          <w:tblCellMar>
            <w:top w:w="0" w:type="dxa"/>
            <w:left w:w="0" w:type="dxa"/>
            <w:bottom w:w="0" w:type="dxa"/>
            <w:right w:w="0" w:type="dxa"/>
          </w:tblCellMar>
        </w:tblPrEx>
        <w:trPr>
          <w:trHeight w:val="255" w:hRule="atLeast"/>
          <w:jc w:val="center"/>
        </w:trPr>
        <w:tc>
          <w:tcPr>
            <w:tcW w:w="1125" w:type="dxa"/>
            <w:tcBorders>
              <w:top w:val="nil"/>
              <w:left w:val="nil"/>
              <w:bottom w:val="nil"/>
              <w:right w:val="nil"/>
            </w:tcBorders>
            <w:shd w:val="clear" w:color="auto" w:fill="auto"/>
            <w:tcMar>
              <w:top w:w="15" w:type="dxa"/>
              <w:left w:w="15" w:type="dxa"/>
              <w:right w:w="15" w:type="dxa"/>
            </w:tcMar>
            <w:vAlign w:val="bottom"/>
          </w:tcPr>
          <w:p w14:paraId="23DAAB50">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14:paraId="568269DB">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14:paraId="0B1C990B">
            <w:pPr>
              <w:rPr>
                <w:rFonts w:ascii="Arial" w:hAnsi="Arial" w:cs="Arial"/>
                <w:color w:val="000000"/>
                <w:sz w:val="20"/>
                <w:szCs w:val="20"/>
              </w:rPr>
            </w:pPr>
          </w:p>
        </w:tc>
        <w:tc>
          <w:tcPr>
            <w:tcW w:w="2301" w:type="dxa"/>
            <w:tcBorders>
              <w:top w:val="nil"/>
              <w:left w:val="nil"/>
              <w:bottom w:val="nil"/>
              <w:right w:val="nil"/>
            </w:tcBorders>
            <w:shd w:val="clear" w:color="auto" w:fill="auto"/>
            <w:tcMar>
              <w:top w:w="15" w:type="dxa"/>
              <w:left w:w="15" w:type="dxa"/>
              <w:right w:w="15" w:type="dxa"/>
            </w:tcMar>
            <w:vAlign w:val="bottom"/>
          </w:tcPr>
          <w:p w14:paraId="7E1A9656">
            <w:pPr>
              <w:rPr>
                <w:rFonts w:ascii="Arial" w:hAnsi="Arial" w:cs="Arial"/>
                <w:color w:val="000000"/>
                <w:sz w:val="20"/>
                <w:szCs w:val="20"/>
              </w:rPr>
            </w:pPr>
          </w:p>
        </w:tc>
        <w:tc>
          <w:tcPr>
            <w:tcW w:w="1404" w:type="dxa"/>
            <w:tcBorders>
              <w:top w:val="nil"/>
              <w:left w:val="nil"/>
              <w:bottom w:val="nil"/>
              <w:right w:val="nil"/>
            </w:tcBorders>
            <w:shd w:val="clear" w:color="auto" w:fill="auto"/>
            <w:tcMar>
              <w:top w:w="15" w:type="dxa"/>
              <w:left w:w="15" w:type="dxa"/>
              <w:right w:w="15" w:type="dxa"/>
            </w:tcMar>
            <w:vAlign w:val="bottom"/>
          </w:tcPr>
          <w:p w14:paraId="1650B63E">
            <w:pPr>
              <w:rPr>
                <w:rFonts w:ascii="Arial" w:hAnsi="Arial" w:cs="Arial"/>
                <w:color w:val="000000"/>
                <w:sz w:val="20"/>
                <w:szCs w:val="20"/>
              </w:rPr>
            </w:pPr>
          </w:p>
        </w:tc>
        <w:tc>
          <w:tcPr>
            <w:tcW w:w="4440" w:type="dxa"/>
            <w:gridSpan w:val="3"/>
            <w:tcBorders>
              <w:top w:val="nil"/>
              <w:left w:val="nil"/>
              <w:bottom w:val="nil"/>
              <w:right w:val="nil"/>
            </w:tcBorders>
            <w:shd w:val="clear" w:color="auto" w:fill="auto"/>
            <w:tcMar>
              <w:top w:w="15" w:type="dxa"/>
              <w:left w:w="15" w:type="dxa"/>
              <w:right w:w="15" w:type="dxa"/>
            </w:tcMar>
            <w:vAlign w:val="bottom"/>
          </w:tcPr>
          <w:p w14:paraId="330E00B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14:paraId="144C65E0">
        <w:tblPrEx>
          <w:tblCellMar>
            <w:top w:w="0" w:type="dxa"/>
            <w:left w:w="0" w:type="dxa"/>
            <w:bottom w:w="0" w:type="dxa"/>
            <w:right w:w="0" w:type="dxa"/>
          </w:tblCellMar>
        </w:tblPrEx>
        <w:trPr>
          <w:trHeight w:val="255" w:hRule="atLeast"/>
          <w:jc w:val="center"/>
        </w:trPr>
        <w:tc>
          <w:tcPr>
            <w:tcW w:w="3756" w:type="dxa"/>
            <w:gridSpan w:val="4"/>
            <w:tcBorders>
              <w:top w:val="nil"/>
              <w:left w:val="nil"/>
              <w:bottom w:val="nil"/>
              <w:right w:val="nil"/>
            </w:tcBorders>
            <w:shd w:val="clear" w:color="auto" w:fill="auto"/>
            <w:tcMar>
              <w:top w:w="15" w:type="dxa"/>
              <w:left w:w="15" w:type="dxa"/>
              <w:right w:w="15" w:type="dxa"/>
            </w:tcMar>
            <w:vAlign w:val="bottom"/>
          </w:tcPr>
          <w:p w14:paraId="67A5BBB9">
            <w:pPr>
              <w:widowControl/>
              <w:jc w:val="left"/>
              <w:textAlignment w:val="bottom"/>
              <w:rPr>
                <w:rFonts w:hint="eastAsia" w:ascii="Arial" w:hAnsi="Arial" w:eastAsia="宋体" w:cs="Arial"/>
                <w:color w:val="000000"/>
                <w:sz w:val="20"/>
                <w:szCs w:val="20"/>
                <w:lang w:eastAsia="zh-CN"/>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20"/>
                <w:szCs w:val="20"/>
              </w:rPr>
              <w:t>：</w:t>
            </w:r>
            <w:r>
              <w:rPr>
                <w:rFonts w:hint="eastAsia" w:ascii="Arial" w:hAnsi="Arial" w:cs="Arial"/>
                <w:color w:val="000000"/>
                <w:sz w:val="20"/>
                <w:szCs w:val="20"/>
                <w:lang w:eastAsia="zh-CN"/>
              </w:rPr>
              <w:t>深泽县市场监督管理局</w:t>
            </w:r>
            <w:r>
              <w:rPr>
                <w:rFonts w:hint="eastAsia" w:ascii="宋体" w:hAnsi="宋体" w:cs="宋体"/>
                <w:color w:val="000000"/>
                <w:kern w:val="0"/>
                <w:sz w:val="18"/>
                <w:szCs w:val="18"/>
                <w:lang w:eastAsia="zh-CN"/>
              </w:rPr>
              <w:t>本级</w:t>
            </w:r>
          </w:p>
        </w:tc>
        <w:tc>
          <w:tcPr>
            <w:tcW w:w="1404" w:type="dxa"/>
            <w:tcBorders>
              <w:top w:val="nil"/>
              <w:left w:val="nil"/>
              <w:bottom w:val="nil"/>
              <w:right w:val="nil"/>
            </w:tcBorders>
            <w:shd w:val="clear" w:color="auto" w:fill="auto"/>
            <w:tcMar>
              <w:top w:w="15" w:type="dxa"/>
              <w:left w:w="15" w:type="dxa"/>
              <w:right w:w="15" w:type="dxa"/>
            </w:tcMar>
            <w:vAlign w:val="bottom"/>
          </w:tcPr>
          <w:p w14:paraId="3854C445">
            <w:pPr>
              <w:rPr>
                <w:rFonts w:ascii="Arial" w:hAnsi="Arial" w:cs="Arial"/>
                <w:color w:val="000000"/>
                <w:sz w:val="20"/>
                <w:szCs w:val="20"/>
              </w:rPr>
            </w:pPr>
          </w:p>
        </w:tc>
        <w:tc>
          <w:tcPr>
            <w:tcW w:w="4440" w:type="dxa"/>
            <w:gridSpan w:val="3"/>
            <w:tcBorders>
              <w:top w:val="nil"/>
              <w:left w:val="nil"/>
              <w:bottom w:val="nil"/>
              <w:right w:val="nil"/>
            </w:tcBorders>
            <w:shd w:val="clear" w:color="auto" w:fill="auto"/>
            <w:tcMar>
              <w:top w:w="15" w:type="dxa"/>
              <w:left w:w="15" w:type="dxa"/>
              <w:right w:w="15" w:type="dxa"/>
            </w:tcMar>
            <w:vAlign w:val="bottom"/>
          </w:tcPr>
          <w:p w14:paraId="6FE791A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558D1CE3">
        <w:tblPrEx>
          <w:tblCellMar>
            <w:top w:w="0" w:type="dxa"/>
            <w:left w:w="0" w:type="dxa"/>
            <w:bottom w:w="0" w:type="dxa"/>
            <w:right w:w="0" w:type="dxa"/>
          </w:tblCellMar>
        </w:tblPrEx>
        <w:trPr>
          <w:trHeight w:val="308" w:hRule="atLeast"/>
          <w:jc w:val="center"/>
        </w:trPr>
        <w:tc>
          <w:tcPr>
            <w:tcW w:w="375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1AC3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844"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A1500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1C42B1F4">
        <w:tblPrEx>
          <w:tblCellMar>
            <w:top w:w="0" w:type="dxa"/>
            <w:left w:w="0" w:type="dxa"/>
            <w:bottom w:w="0" w:type="dxa"/>
            <w:right w:w="0" w:type="dxa"/>
          </w:tblCellMar>
        </w:tblPrEx>
        <w:trPr>
          <w:trHeight w:val="312" w:hRule="atLeast"/>
          <w:jc w:val="center"/>
        </w:trPr>
        <w:tc>
          <w:tcPr>
            <w:tcW w:w="145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4F85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3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C4B8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40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B0E52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2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70B3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20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6960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7BB82BD2">
        <w:tblPrEx>
          <w:tblCellMar>
            <w:top w:w="0" w:type="dxa"/>
            <w:left w:w="0" w:type="dxa"/>
            <w:bottom w:w="0" w:type="dxa"/>
            <w:right w:w="0" w:type="dxa"/>
          </w:tblCellMar>
        </w:tblPrEx>
        <w:trPr>
          <w:trHeight w:val="312" w:hRule="atLeast"/>
          <w:jc w:val="center"/>
        </w:trPr>
        <w:tc>
          <w:tcPr>
            <w:tcW w:w="145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8A4970">
            <w:pPr>
              <w:jc w:val="center"/>
              <w:rPr>
                <w:rFonts w:ascii="宋体" w:hAnsi="宋体" w:eastAsia="宋体" w:cs="宋体"/>
                <w:color w:val="000000"/>
                <w:sz w:val="22"/>
              </w:rPr>
            </w:pPr>
          </w:p>
        </w:tc>
        <w:tc>
          <w:tcPr>
            <w:tcW w:w="23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98CF6F">
            <w:pPr>
              <w:jc w:val="center"/>
              <w:rPr>
                <w:rFonts w:ascii="宋体" w:hAnsi="宋体" w:eastAsia="宋体" w:cs="宋体"/>
                <w:color w:val="000000"/>
                <w:sz w:val="22"/>
              </w:rPr>
            </w:pPr>
          </w:p>
        </w:tc>
        <w:tc>
          <w:tcPr>
            <w:tcW w:w="140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76F51F">
            <w:pPr>
              <w:jc w:val="center"/>
              <w:rPr>
                <w:rFonts w:ascii="宋体" w:hAnsi="宋体" w:eastAsia="宋体" w:cs="宋体"/>
                <w:color w:val="000000"/>
                <w:sz w:val="22"/>
              </w:rPr>
            </w:pPr>
          </w:p>
        </w:tc>
        <w:tc>
          <w:tcPr>
            <w:tcW w:w="2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75ADFC">
            <w:pPr>
              <w:jc w:val="center"/>
              <w:rPr>
                <w:rFonts w:ascii="宋体" w:hAnsi="宋体" w:eastAsia="宋体" w:cs="宋体"/>
                <w:color w:val="000000"/>
                <w:sz w:val="22"/>
              </w:rPr>
            </w:pPr>
          </w:p>
        </w:tc>
        <w:tc>
          <w:tcPr>
            <w:tcW w:w="220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A91035">
            <w:pPr>
              <w:jc w:val="center"/>
              <w:rPr>
                <w:rFonts w:ascii="宋体" w:hAnsi="宋体" w:eastAsia="宋体" w:cs="宋体"/>
                <w:color w:val="000000"/>
                <w:sz w:val="22"/>
              </w:rPr>
            </w:pPr>
          </w:p>
        </w:tc>
      </w:tr>
      <w:tr w14:paraId="2CC6FC5E">
        <w:tblPrEx>
          <w:tblCellMar>
            <w:top w:w="0" w:type="dxa"/>
            <w:left w:w="0" w:type="dxa"/>
            <w:bottom w:w="0" w:type="dxa"/>
            <w:right w:w="0" w:type="dxa"/>
          </w:tblCellMar>
        </w:tblPrEx>
        <w:trPr>
          <w:trHeight w:val="312" w:hRule="atLeast"/>
          <w:jc w:val="center"/>
        </w:trPr>
        <w:tc>
          <w:tcPr>
            <w:tcW w:w="145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49F2A1">
            <w:pPr>
              <w:jc w:val="center"/>
              <w:rPr>
                <w:rFonts w:ascii="宋体" w:hAnsi="宋体" w:eastAsia="宋体" w:cs="宋体"/>
                <w:color w:val="000000"/>
                <w:sz w:val="22"/>
              </w:rPr>
            </w:pPr>
          </w:p>
        </w:tc>
        <w:tc>
          <w:tcPr>
            <w:tcW w:w="23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5EA4B2">
            <w:pPr>
              <w:jc w:val="center"/>
              <w:rPr>
                <w:rFonts w:ascii="宋体" w:hAnsi="宋体" w:eastAsia="宋体" w:cs="宋体"/>
                <w:color w:val="000000"/>
                <w:sz w:val="22"/>
              </w:rPr>
            </w:pPr>
          </w:p>
        </w:tc>
        <w:tc>
          <w:tcPr>
            <w:tcW w:w="140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6B1B7">
            <w:pPr>
              <w:jc w:val="center"/>
              <w:rPr>
                <w:rFonts w:ascii="宋体" w:hAnsi="宋体" w:eastAsia="宋体" w:cs="宋体"/>
                <w:color w:val="000000"/>
                <w:sz w:val="22"/>
              </w:rPr>
            </w:pPr>
          </w:p>
        </w:tc>
        <w:tc>
          <w:tcPr>
            <w:tcW w:w="2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0A7D3">
            <w:pPr>
              <w:jc w:val="center"/>
              <w:rPr>
                <w:rFonts w:ascii="宋体" w:hAnsi="宋体" w:eastAsia="宋体" w:cs="宋体"/>
                <w:color w:val="000000"/>
                <w:sz w:val="22"/>
              </w:rPr>
            </w:pPr>
          </w:p>
        </w:tc>
        <w:tc>
          <w:tcPr>
            <w:tcW w:w="220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EDA72">
            <w:pPr>
              <w:jc w:val="center"/>
              <w:rPr>
                <w:rFonts w:ascii="宋体" w:hAnsi="宋体" w:eastAsia="宋体" w:cs="宋体"/>
                <w:color w:val="000000"/>
                <w:sz w:val="22"/>
              </w:rPr>
            </w:pPr>
          </w:p>
        </w:tc>
      </w:tr>
      <w:tr w14:paraId="3173440E">
        <w:tblPrEx>
          <w:tblCellMar>
            <w:top w:w="0" w:type="dxa"/>
            <w:left w:w="0" w:type="dxa"/>
            <w:bottom w:w="0" w:type="dxa"/>
            <w:right w:w="0" w:type="dxa"/>
          </w:tblCellMar>
        </w:tblPrEx>
        <w:trPr>
          <w:trHeight w:val="308" w:hRule="atLeast"/>
          <w:jc w:val="center"/>
        </w:trPr>
        <w:tc>
          <w:tcPr>
            <w:tcW w:w="375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655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AAB2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0CAE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F97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4BCA5A8C">
        <w:tblPrEx>
          <w:tblCellMar>
            <w:top w:w="0" w:type="dxa"/>
            <w:left w:w="0" w:type="dxa"/>
            <w:bottom w:w="0" w:type="dxa"/>
            <w:right w:w="0" w:type="dxa"/>
          </w:tblCellMar>
        </w:tblPrEx>
        <w:trPr>
          <w:trHeight w:val="308" w:hRule="atLeast"/>
          <w:jc w:val="center"/>
        </w:trPr>
        <w:tc>
          <w:tcPr>
            <w:tcW w:w="375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DB9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F6083">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1588.47</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FDA39">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1426.01</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87029">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162.46</w:t>
            </w:r>
          </w:p>
        </w:tc>
      </w:tr>
      <w:tr w14:paraId="1823B567">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7639B">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CB9FC1">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一般公共服务支出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546C01">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1349.41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1AD268">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1207.95</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81047">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141.46</w:t>
            </w:r>
          </w:p>
        </w:tc>
      </w:tr>
      <w:tr w14:paraId="43A7D631">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3B102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B346F">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市场监督管理事务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26F36">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1349.41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32B026">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1207.95</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52929E">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141.46</w:t>
            </w:r>
          </w:p>
        </w:tc>
      </w:tr>
      <w:tr w14:paraId="66347D60">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B941B">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09F626">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行政运行</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C22908">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1207.95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3B956">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1207.95</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85380">
            <w:pPr>
              <w:jc w:val="right"/>
              <w:rPr>
                <w:rFonts w:ascii="宋体" w:hAnsi="宋体" w:eastAsia="宋体" w:cs="宋体"/>
                <w:color w:val="000000"/>
                <w:kern w:val="2"/>
                <w:sz w:val="22"/>
                <w:szCs w:val="22"/>
                <w:lang w:val="en-US" w:eastAsia="zh-CN" w:bidi="ar-SA"/>
              </w:rPr>
            </w:pPr>
          </w:p>
        </w:tc>
      </w:tr>
      <w:tr w14:paraId="09985797">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3E3CF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2013804</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1426CA">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市场主体管理</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BAE745">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35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5B84C0">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1A77FA">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35</w:t>
            </w:r>
          </w:p>
        </w:tc>
      </w:tr>
      <w:tr w14:paraId="0F8BA91F">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A15E89">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2013805</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DB599F">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市场秩序执法</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DC221">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14.19</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E44982">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C5DFB7">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14.19</w:t>
            </w:r>
          </w:p>
        </w:tc>
      </w:tr>
      <w:tr w14:paraId="549D6D9C">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464E0">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2013808</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208B51">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信息化建设</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470D7D">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10</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951016">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987FF">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10</w:t>
            </w:r>
          </w:p>
        </w:tc>
      </w:tr>
      <w:tr w14:paraId="58025D48">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6E4B4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2013812</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C658B">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药品事务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71ED33">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92D332">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FE139">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w:t>
            </w:r>
          </w:p>
        </w:tc>
      </w:tr>
      <w:tr w14:paraId="6B7F9AD2">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CF958">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2013814</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97668E">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化妆品事务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9998A">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CCEDC9">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A63490">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w:t>
            </w:r>
          </w:p>
        </w:tc>
      </w:tr>
      <w:tr w14:paraId="5DB8B15F">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10F55C">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2013815</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926D3">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质量安全监管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AEE12E">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5.69</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2E4B5A">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0F8FE5">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5.69</w:t>
            </w:r>
          </w:p>
        </w:tc>
      </w:tr>
      <w:tr w14:paraId="1847B5A1">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0A9E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2013816</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E06328">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食品安全监管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2F1A48">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74.58</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17FEAC">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04858">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74.58</w:t>
            </w:r>
          </w:p>
        </w:tc>
      </w:tr>
      <w:tr w14:paraId="6D446CD4">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52629C">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D1DC5D">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科学技术支出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44F81">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364543">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892F4">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r>
      <w:tr w14:paraId="65902AC3">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DC5CB2">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20602</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62E267">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基础研究</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5D4039">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9FEF0">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BCEDA9">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r>
      <w:tr w14:paraId="7EDC6398">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D47A9">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2060299</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D84BF5">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其他基础研究支出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254C35">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DB608">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3D8132">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r>
      <w:tr w14:paraId="2CA61FFC">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4046A">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A57D5A">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社会保障和就业支出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BCC190">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1D8DB">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91BC5">
            <w:pPr>
              <w:jc w:val="right"/>
              <w:rPr>
                <w:rFonts w:ascii="宋体" w:hAnsi="宋体" w:eastAsia="宋体" w:cs="宋体"/>
                <w:color w:val="000000"/>
                <w:kern w:val="2"/>
                <w:sz w:val="22"/>
                <w:szCs w:val="22"/>
                <w:lang w:val="en-US" w:eastAsia="zh-CN" w:bidi="ar-SA"/>
              </w:rPr>
            </w:pPr>
          </w:p>
        </w:tc>
      </w:tr>
      <w:tr w14:paraId="46C2BC8A">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CB641">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20805</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90054">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行政事业单位养老支出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2B4939">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F668F0">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F47282">
            <w:pPr>
              <w:jc w:val="right"/>
              <w:rPr>
                <w:rFonts w:ascii="宋体" w:hAnsi="宋体" w:eastAsia="宋体" w:cs="宋体"/>
                <w:color w:val="000000"/>
                <w:kern w:val="2"/>
                <w:sz w:val="22"/>
                <w:szCs w:val="22"/>
                <w:lang w:val="en-US" w:eastAsia="zh-CN" w:bidi="ar-SA"/>
              </w:rPr>
            </w:pPr>
          </w:p>
        </w:tc>
      </w:tr>
      <w:tr w14:paraId="08586557">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7599C">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2080505</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B27BA">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机关事业单位基本养老保险缴费支出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9EEA2A">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0951C">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2620D">
            <w:pPr>
              <w:jc w:val="right"/>
              <w:rPr>
                <w:rFonts w:ascii="宋体" w:hAnsi="宋体" w:eastAsia="宋体" w:cs="宋体"/>
                <w:color w:val="000000"/>
                <w:kern w:val="2"/>
                <w:sz w:val="22"/>
                <w:szCs w:val="22"/>
                <w:lang w:val="en-US" w:eastAsia="zh-CN" w:bidi="ar-SA"/>
              </w:rPr>
            </w:pPr>
          </w:p>
        </w:tc>
      </w:tr>
      <w:tr w14:paraId="493929D4">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618F0">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28035">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卫生健康支出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752ABF">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62E20E">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E646EE">
            <w:pPr>
              <w:jc w:val="right"/>
              <w:rPr>
                <w:rFonts w:ascii="宋体" w:hAnsi="宋体" w:eastAsia="宋体" w:cs="宋体"/>
                <w:color w:val="000000"/>
                <w:kern w:val="2"/>
                <w:sz w:val="22"/>
                <w:szCs w:val="22"/>
                <w:lang w:val="en-US" w:eastAsia="zh-CN" w:bidi="ar-SA"/>
              </w:rPr>
            </w:pPr>
          </w:p>
        </w:tc>
      </w:tr>
      <w:tr w14:paraId="4A0A40B8">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B0D76A">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21011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64DE22">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行政事业单位医疗</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0BB7BE">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F511C6">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03F5C5">
            <w:pPr>
              <w:jc w:val="right"/>
              <w:rPr>
                <w:rFonts w:ascii="宋体" w:hAnsi="宋体" w:eastAsia="宋体" w:cs="宋体"/>
                <w:color w:val="000000"/>
                <w:kern w:val="2"/>
                <w:sz w:val="22"/>
                <w:szCs w:val="22"/>
                <w:lang w:val="en-US" w:eastAsia="zh-CN" w:bidi="ar-SA"/>
              </w:rPr>
            </w:pPr>
          </w:p>
        </w:tc>
      </w:tr>
      <w:tr w14:paraId="01B1FC2A">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95CFD">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2101101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D7347A">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 xml:space="preserve"> 行政单位医疗</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666917">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0DD7C">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0FF85A">
            <w:pPr>
              <w:jc w:val="right"/>
              <w:rPr>
                <w:rFonts w:ascii="宋体" w:hAnsi="宋体" w:eastAsia="宋体" w:cs="宋体"/>
                <w:color w:val="000000"/>
                <w:kern w:val="2"/>
                <w:sz w:val="22"/>
                <w:szCs w:val="22"/>
                <w:lang w:val="en-US" w:eastAsia="zh-CN" w:bidi="ar-SA"/>
              </w:rPr>
            </w:pPr>
          </w:p>
        </w:tc>
      </w:tr>
      <w:tr w14:paraId="3977E084">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EC56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E2643">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商业服务业等支出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0B6600">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D9BD27">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4C362F">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r>
      <w:tr w14:paraId="575E9805">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4E3495">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21602</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8D07D">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商业流通事务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A4DDCB">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BDF229">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AB70FD">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r>
      <w:tr w14:paraId="4F3317C3">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BFF55C">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2160299</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66D79">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 xml:space="preserve"> 其他商业流通事务支出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3EBEC">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689A3">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6C978D">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r>
      <w:tr w14:paraId="30C215F8">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1230AF">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74C939">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住房保障支出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6224F">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943568">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96444B">
            <w:pPr>
              <w:jc w:val="right"/>
              <w:rPr>
                <w:rFonts w:ascii="宋体" w:hAnsi="宋体" w:eastAsia="宋体" w:cs="宋体"/>
                <w:color w:val="000000"/>
                <w:kern w:val="2"/>
                <w:sz w:val="22"/>
                <w:szCs w:val="22"/>
                <w:lang w:val="en-US" w:eastAsia="zh-CN" w:bidi="ar-SA"/>
              </w:rPr>
            </w:pPr>
          </w:p>
        </w:tc>
      </w:tr>
      <w:tr w14:paraId="4FEC225B">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BA312E">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22102</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CDE2C5">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住房改革支出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5A8A51">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23F2AC">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E8ABA">
            <w:pPr>
              <w:jc w:val="right"/>
              <w:rPr>
                <w:rFonts w:ascii="宋体" w:hAnsi="宋体" w:eastAsia="宋体" w:cs="宋体"/>
                <w:color w:val="000000"/>
                <w:kern w:val="2"/>
                <w:sz w:val="22"/>
                <w:szCs w:val="22"/>
                <w:lang w:val="en-US" w:eastAsia="zh-CN" w:bidi="ar-SA"/>
              </w:rPr>
            </w:pPr>
          </w:p>
        </w:tc>
      </w:tr>
      <w:tr w14:paraId="31382C7A">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8B5E9B">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2210201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64A192">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住房公积金</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8F893">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81E4A">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DBB098">
            <w:pPr>
              <w:jc w:val="right"/>
              <w:rPr>
                <w:rFonts w:ascii="宋体" w:hAnsi="宋体" w:eastAsia="宋体" w:cs="宋体"/>
                <w:color w:val="000000"/>
                <w:kern w:val="2"/>
                <w:sz w:val="22"/>
                <w:szCs w:val="22"/>
                <w:lang w:val="en-US" w:eastAsia="zh-CN" w:bidi="ar-SA"/>
              </w:rPr>
            </w:pPr>
          </w:p>
        </w:tc>
      </w:tr>
      <w:tr w14:paraId="1F46E77E">
        <w:tblPrEx>
          <w:tblCellMar>
            <w:top w:w="0" w:type="dxa"/>
            <w:left w:w="0" w:type="dxa"/>
            <w:bottom w:w="0" w:type="dxa"/>
            <w:right w:w="0" w:type="dxa"/>
          </w:tblCellMar>
        </w:tblPrEx>
        <w:trPr>
          <w:trHeight w:val="308" w:hRule="atLeast"/>
          <w:jc w:val="center"/>
        </w:trPr>
        <w:tc>
          <w:tcPr>
            <w:tcW w:w="9600" w:type="dxa"/>
            <w:gridSpan w:val="8"/>
            <w:tcBorders>
              <w:top w:val="single" w:color="auto" w:sz="4" w:space="0"/>
              <w:left w:val="nil"/>
              <w:bottom w:val="nil"/>
              <w:right w:val="nil"/>
            </w:tcBorders>
            <w:shd w:val="clear" w:color="auto" w:fill="auto"/>
            <w:tcMar>
              <w:top w:w="15" w:type="dxa"/>
              <w:left w:w="15" w:type="dxa"/>
              <w:right w:w="15" w:type="dxa"/>
            </w:tcMar>
            <w:vAlign w:val="center"/>
          </w:tcPr>
          <w:p w14:paraId="4CAACFF9">
            <w:pPr>
              <w:tabs>
                <w:tab w:val="left" w:pos="218"/>
              </w:tabs>
              <w:jc w:val="left"/>
              <w:rPr>
                <w:rFonts w:ascii="宋体" w:hAnsi="宋体" w:eastAsia="宋体" w:cs="宋体"/>
                <w:color w:val="000000"/>
                <w:sz w:val="22"/>
              </w:rPr>
            </w:pPr>
            <w:r>
              <w:rPr>
                <w:rFonts w:hint="eastAsia" w:ascii="宋体" w:hAnsi="宋体" w:eastAsia="宋体" w:cs="宋体"/>
                <w:color w:val="000000"/>
                <w:sz w:val="22"/>
              </w:rPr>
              <w:t>注：本表反映部门（或单位）本年度一般公共预算财政拨款支出情况。</w:t>
            </w:r>
          </w:p>
        </w:tc>
      </w:tr>
    </w:tbl>
    <w:p w14:paraId="7C46D4AA">
      <w:r>
        <w:br w:type="page"/>
      </w:r>
    </w:p>
    <w:tbl>
      <w:tblPr>
        <w:tblStyle w:val="5"/>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26F9C90B">
        <w:tblPrEx>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45374767">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一般公共预算财政拨款基本支出决算明细表</w:t>
            </w:r>
          </w:p>
        </w:tc>
      </w:tr>
      <w:tr w14:paraId="44E65E49">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14:paraId="325031A0">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14:paraId="234BA695">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14:paraId="52D589FA">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14:paraId="6FD82EC8">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579D47DF">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14:paraId="5F074150">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14:paraId="4C783FE7">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14:paraId="6A3261BF">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14:paraId="2AF75DCA">
        <w:tblPrEx>
          <w:tblCellMar>
            <w:top w:w="0" w:type="dxa"/>
            <w:left w:w="0" w:type="dxa"/>
            <w:bottom w:w="0" w:type="dxa"/>
            <w:right w:w="0" w:type="dxa"/>
          </w:tblCellMar>
        </w:tblPrEx>
        <w:trPr>
          <w:trHeight w:val="155"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14:paraId="7740A700">
            <w:pPr>
              <w:widowControl/>
              <w:jc w:val="left"/>
              <w:textAlignment w:val="bottom"/>
              <w:rPr>
                <w:rFonts w:ascii="宋体" w:hAnsi="宋体" w:eastAsia="宋体" w:cs="宋体"/>
                <w:color w:val="000000"/>
                <w:sz w:val="20"/>
                <w:szCs w:val="20"/>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20"/>
                <w:szCs w:val="20"/>
              </w:rPr>
              <w:t>：</w:t>
            </w:r>
          </w:p>
        </w:tc>
        <w:tc>
          <w:tcPr>
            <w:tcW w:w="1932" w:type="dxa"/>
            <w:tcBorders>
              <w:top w:val="nil"/>
              <w:left w:val="nil"/>
              <w:bottom w:val="nil"/>
              <w:right w:val="nil"/>
            </w:tcBorders>
            <w:shd w:val="clear" w:color="auto" w:fill="auto"/>
            <w:tcMar>
              <w:top w:w="15" w:type="dxa"/>
              <w:left w:w="15" w:type="dxa"/>
              <w:right w:w="15" w:type="dxa"/>
            </w:tcMar>
            <w:vAlign w:val="bottom"/>
          </w:tcPr>
          <w:p w14:paraId="0EF12C68">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r>
              <w:rPr>
                <w:rFonts w:hint="eastAsia" w:ascii="宋体" w:hAnsi="宋体" w:cs="宋体"/>
                <w:color w:val="000000"/>
                <w:kern w:val="0"/>
                <w:sz w:val="18"/>
                <w:szCs w:val="18"/>
                <w:lang w:eastAsia="zh-CN"/>
              </w:rPr>
              <w:t>本级</w:t>
            </w:r>
          </w:p>
        </w:tc>
        <w:tc>
          <w:tcPr>
            <w:tcW w:w="783" w:type="dxa"/>
            <w:tcBorders>
              <w:top w:val="nil"/>
              <w:left w:val="nil"/>
              <w:bottom w:val="nil"/>
              <w:right w:val="nil"/>
            </w:tcBorders>
            <w:shd w:val="clear" w:color="auto" w:fill="auto"/>
            <w:tcMar>
              <w:top w:w="15" w:type="dxa"/>
              <w:left w:w="15" w:type="dxa"/>
              <w:right w:w="15" w:type="dxa"/>
            </w:tcMar>
            <w:vAlign w:val="bottom"/>
          </w:tcPr>
          <w:p w14:paraId="25317381">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14:paraId="14C6C590">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40FF7D56">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14:paraId="13766F7C">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14:paraId="2B90E329">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14:paraId="30CD219D">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577496D4">
        <w:tblPrEx>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48C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41EB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14:paraId="0800119F">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1A839">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696E43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6600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5EF7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B91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C18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92B8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2E79BF">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10B712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74231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69EE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62E6F807">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DA5501">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4229E">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3F886">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7C4F6D">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0EBD2C">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EEE58">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43B709">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E274E">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704B6F">
            <w:pPr>
              <w:jc w:val="center"/>
              <w:rPr>
                <w:rFonts w:ascii="宋体" w:hAnsi="宋体" w:eastAsia="宋体" w:cs="宋体"/>
                <w:color w:val="000000"/>
                <w:sz w:val="22"/>
              </w:rPr>
            </w:pPr>
          </w:p>
        </w:tc>
      </w:tr>
      <w:tr w14:paraId="7F6445EF">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C544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88DE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9160C">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1072.71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3B9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D9D4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0D89B8">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278.19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56537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414E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B5224E">
            <w:pPr>
              <w:spacing w:line="180" w:lineRule="exact"/>
              <w:jc w:val="right"/>
              <w:rPr>
                <w:rFonts w:ascii="宋体" w:hAnsi="宋体" w:eastAsia="宋体" w:cs="宋体"/>
                <w:color w:val="000000"/>
                <w:sz w:val="20"/>
                <w:szCs w:val="20"/>
              </w:rPr>
            </w:pPr>
          </w:p>
        </w:tc>
      </w:tr>
      <w:tr w14:paraId="56B5C1AA">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C146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A93E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15A915">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469.28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FF8E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A451E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BEB9D">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94.14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5FD4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2870D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6F4550">
            <w:pPr>
              <w:spacing w:line="180" w:lineRule="exact"/>
              <w:jc w:val="right"/>
              <w:rPr>
                <w:rFonts w:ascii="宋体" w:hAnsi="宋体" w:eastAsia="宋体" w:cs="宋体"/>
                <w:color w:val="000000"/>
                <w:sz w:val="20"/>
                <w:szCs w:val="20"/>
              </w:rPr>
            </w:pPr>
          </w:p>
        </w:tc>
      </w:tr>
      <w:tr w14:paraId="7D2AEC6F">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90D7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12CAC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FDC817">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72.29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13E0C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AEA1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AFFBD9">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B01B4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D272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FEC41E">
            <w:pPr>
              <w:spacing w:line="180" w:lineRule="exact"/>
              <w:jc w:val="right"/>
              <w:rPr>
                <w:rFonts w:ascii="宋体" w:hAnsi="宋体" w:eastAsia="宋体" w:cs="宋体"/>
                <w:color w:val="000000"/>
                <w:sz w:val="20"/>
                <w:szCs w:val="20"/>
              </w:rPr>
            </w:pPr>
          </w:p>
        </w:tc>
      </w:tr>
      <w:tr w14:paraId="6F9E8174">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0DEBF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79B44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40497">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B26A5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2D49F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A5202">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D20A8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4B77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C56578">
            <w:pPr>
              <w:spacing w:line="180" w:lineRule="exact"/>
              <w:jc w:val="right"/>
              <w:rPr>
                <w:rFonts w:ascii="宋体" w:hAnsi="宋体" w:eastAsia="宋体" w:cs="宋体"/>
                <w:color w:val="000000"/>
                <w:sz w:val="20"/>
                <w:szCs w:val="20"/>
              </w:rPr>
            </w:pPr>
          </w:p>
        </w:tc>
      </w:tr>
      <w:tr w14:paraId="49F9051F">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30CFC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C58F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80FC3">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030F0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99B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01775B">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D372E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90A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B4C3BA">
            <w:pPr>
              <w:spacing w:line="180" w:lineRule="exact"/>
              <w:jc w:val="right"/>
              <w:rPr>
                <w:rFonts w:ascii="宋体" w:hAnsi="宋体" w:eastAsia="宋体" w:cs="宋体"/>
                <w:color w:val="000000"/>
                <w:sz w:val="20"/>
                <w:szCs w:val="20"/>
              </w:rPr>
            </w:pPr>
          </w:p>
        </w:tc>
      </w:tr>
      <w:tr w14:paraId="45A56C1F">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50703">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FB60E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2238FB">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79.08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DCD4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FE06C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3B755B">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6ADEC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771E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86354F">
            <w:pPr>
              <w:spacing w:line="180" w:lineRule="exact"/>
              <w:jc w:val="right"/>
              <w:rPr>
                <w:rFonts w:ascii="宋体" w:hAnsi="宋体" w:eastAsia="宋体" w:cs="宋体"/>
                <w:color w:val="000000"/>
                <w:sz w:val="20"/>
                <w:szCs w:val="20"/>
              </w:rPr>
            </w:pPr>
          </w:p>
        </w:tc>
      </w:tr>
      <w:tr w14:paraId="02DFFF88">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5C00B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BB66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AC027">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95.17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B6B71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A349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707AE">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723A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7B71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2D72F">
            <w:pPr>
              <w:spacing w:line="180" w:lineRule="exact"/>
              <w:jc w:val="right"/>
              <w:rPr>
                <w:rFonts w:ascii="宋体" w:hAnsi="宋体" w:eastAsia="宋体" w:cs="宋体"/>
                <w:color w:val="000000"/>
                <w:sz w:val="20"/>
                <w:szCs w:val="20"/>
              </w:rPr>
            </w:pPr>
          </w:p>
        </w:tc>
      </w:tr>
      <w:tr w14:paraId="2A4EFF19">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9C453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4C703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4FB12">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FC871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9710B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30B72">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E1EF1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5A4D5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BE10E">
            <w:pPr>
              <w:spacing w:line="180" w:lineRule="exact"/>
              <w:jc w:val="right"/>
              <w:rPr>
                <w:rFonts w:ascii="宋体" w:hAnsi="宋体" w:eastAsia="宋体" w:cs="宋体"/>
                <w:color w:val="000000"/>
                <w:sz w:val="20"/>
                <w:szCs w:val="20"/>
              </w:rPr>
            </w:pPr>
          </w:p>
        </w:tc>
      </w:tr>
      <w:tr w14:paraId="3EF35CF4">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C032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9348D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D4CC5">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50.62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F3885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6B50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5BF64">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80D8E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ABFE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F7B68">
            <w:pPr>
              <w:spacing w:line="180" w:lineRule="exact"/>
              <w:jc w:val="right"/>
              <w:rPr>
                <w:rFonts w:ascii="宋体" w:hAnsi="宋体" w:eastAsia="宋体" w:cs="宋体"/>
                <w:color w:val="000000"/>
                <w:sz w:val="20"/>
                <w:szCs w:val="20"/>
              </w:rPr>
            </w:pPr>
          </w:p>
        </w:tc>
      </w:tr>
      <w:tr w14:paraId="32A00D36">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902D33">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C7FDF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BE7D5">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840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7902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EA9CB8">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17.14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127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9855B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C9098">
            <w:pPr>
              <w:spacing w:line="180" w:lineRule="exact"/>
              <w:jc w:val="right"/>
              <w:rPr>
                <w:rFonts w:ascii="宋体" w:hAnsi="宋体" w:eastAsia="宋体" w:cs="宋体"/>
                <w:color w:val="000000"/>
                <w:sz w:val="20"/>
                <w:szCs w:val="20"/>
              </w:rPr>
            </w:pPr>
          </w:p>
        </w:tc>
      </w:tr>
      <w:tr w14:paraId="5497E6D6">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B0C7C">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56D37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DA79AA">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4.48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657A9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931C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32DF09">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DED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E5BF1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C5E9E7">
            <w:pPr>
              <w:spacing w:line="180" w:lineRule="exact"/>
              <w:jc w:val="right"/>
              <w:rPr>
                <w:rFonts w:ascii="宋体" w:hAnsi="宋体" w:eastAsia="宋体" w:cs="宋体"/>
                <w:color w:val="000000"/>
                <w:sz w:val="20"/>
                <w:szCs w:val="20"/>
              </w:rPr>
            </w:pPr>
          </w:p>
        </w:tc>
      </w:tr>
      <w:tr w14:paraId="7387C6B4">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6DE03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E424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8E570F">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72.38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F4251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E6EE4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F9F837">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B4060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1870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0C7B16">
            <w:pPr>
              <w:spacing w:line="180" w:lineRule="exact"/>
              <w:jc w:val="right"/>
              <w:rPr>
                <w:rFonts w:ascii="宋体" w:hAnsi="宋体" w:eastAsia="宋体" w:cs="宋体"/>
                <w:color w:val="000000"/>
                <w:sz w:val="20"/>
                <w:szCs w:val="20"/>
              </w:rPr>
            </w:pPr>
          </w:p>
        </w:tc>
      </w:tr>
      <w:tr w14:paraId="031399B4">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E999E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A46EF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1C1FF4">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96E9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F9755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11B1B0">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12.34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DE00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AAC8E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3325F4">
            <w:pPr>
              <w:spacing w:line="180" w:lineRule="exact"/>
              <w:jc w:val="right"/>
              <w:rPr>
                <w:rFonts w:ascii="宋体" w:hAnsi="宋体" w:eastAsia="宋体" w:cs="宋体"/>
                <w:color w:val="000000"/>
                <w:sz w:val="20"/>
                <w:szCs w:val="20"/>
              </w:rPr>
            </w:pPr>
          </w:p>
        </w:tc>
      </w:tr>
      <w:tr w14:paraId="68734E1C">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85CC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A62B4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4E66F">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229.51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D08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E8DB1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270D9">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A05C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F7DD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E10851">
            <w:pPr>
              <w:spacing w:line="180" w:lineRule="exact"/>
              <w:jc w:val="right"/>
              <w:rPr>
                <w:rFonts w:ascii="宋体" w:hAnsi="宋体" w:eastAsia="宋体" w:cs="宋体"/>
                <w:color w:val="000000"/>
                <w:sz w:val="20"/>
                <w:szCs w:val="20"/>
              </w:rPr>
            </w:pPr>
          </w:p>
        </w:tc>
      </w:tr>
      <w:tr w14:paraId="13A5A05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D3F6F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FD9B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40F220">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75.11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C159C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4490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BB4857">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5C6F2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8605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3F6C02">
            <w:pPr>
              <w:spacing w:line="180" w:lineRule="exact"/>
              <w:jc w:val="right"/>
              <w:rPr>
                <w:rFonts w:ascii="宋体" w:hAnsi="宋体" w:eastAsia="宋体" w:cs="宋体"/>
                <w:color w:val="000000"/>
                <w:sz w:val="20"/>
                <w:szCs w:val="20"/>
              </w:rPr>
            </w:pPr>
          </w:p>
        </w:tc>
      </w:tr>
      <w:tr w14:paraId="65A5C78A">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8B145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C7FFF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0DBC8">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452AA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90F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8805ED">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744ED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B69B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43120">
            <w:pPr>
              <w:spacing w:line="180" w:lineRule="exact"/>
              <w:jc w:val="right"/>
              <w:rPr>
                <w:rFonts w:ascii="宋体" w:hAnsi="宋体" w:eastAsia="宋体" w:cs="宋体"/>
                <w:color w:val="000000"/>
                <w:sz w:val="20"/>
                <w:szCs w:val="20"/>
              </w:rPr>
            </w:pPr>
          </w:p>
        </w:tc>
      </w:tr>
      <w:tr w14:paraId="2205C2B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08F093">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37E11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72DA07">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23.62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132724">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3D35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E1D0C2">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0A9E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A5F9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4725B8">
            <w:pPr>
              <w:spacing w:line="180" w:lineRule="exact"/>
              <w:jc w:val="right"/>
              <w:rPr>
                <w:rFonts w:ascii="宋体" w:hAnsi="宋体" w:eastAsia="宋体" w:cs="宋体"/>
                <w:color w:val="000000"/>
                <w:sz w:val="20"/>
                <w:szCs w:val="20"/>
              </w:rPr>
            </w:pPr>
          </w:p>
        </w:tc>
      </w:tr>
      <w:tr w14:paraId="1D4CC6D9">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C288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7245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EC26C0">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ABE15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9EA8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F44573">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22.89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0491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04A4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9BAFF9">
            <w:pPr>
              <w:spacing w:line="180" w:lineRule="exact"/>
              <w:jc w:val="right"/>
              <w:rPr>
                <w:rFonts w:ascii="宋体" w:hAnsi="宋体" w:eastAsia="宋体" w:cs="宋体"/>
                <w:color w:val="000000"/>
                <w:sz w:val="20"/>
                <w:szCs w:val="20"/>
              </w:rPr>
            </w:pPr>
          </w:p>
        </w:tc>
      </w:tr>
      <w:tr w14:paraId="237A7C7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62D5B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D6D0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F91B8F">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9C679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9F7E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B641C">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289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2689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6F051E">
            <w:pPr>
              <w:spacing w:line="180" w:lineRule="exact"/>
              <w:jc w:val="right"/>
              <w:rPr>
                <w:rFonts w:ascii="宋体" w:hAnsi="宋体" w:eastAsia="宋体" w:cs="宋体"/>
                <w:color w:val="000000"/>
                <w:sz w:val="20"/>
                <w:szCs w:val="20"/>
              </w:rPr>
            </w:pPr>
          </w:p>
        </w:tc>
      </w:tr>
      <w:tr w14:paraId="63A305B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44C98C">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CE18BC">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5A49F">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12.64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D59B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10D68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83D1E0">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0DC54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3F67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6B7653">
            <w:pPr>
              <w:spacing w:line="180" w:lineRule="exact"/>
              <w:jc w:val="right"/>
              <w:rPr>
                <w:rFonts w:ascii="宋体" w:hAnsi="宋体" w:eastAsia="宋体" w:cs="宋体"/>
                <w:color w:val="000000"/>
                <w:sz w:val="20"/>
                <w:szCs w:val="20"/>
              </w:rPr>
            </w:pPr>
          </w:p>
        </w:tc>
      </w:tr>
      <w:tr w14:paraId="3D0FDF94">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5849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F4C67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DAF747">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B2FF3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B1E2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02A381">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20.58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6D500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28B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77F618">
            <w:pPr>
              <w:spacing w:line="180" w:lineRule="exact"/>
              <w:jc w:val="right"/>
              <w:rPr>
                <w:rFonts w:ascii="宋体" w:hAnsi="宋体" w:eastAsia="宋体" w:cs="宋体"/>
                <w:color w:val="000000"/>
                <w:sz w:val="20"/>
                <w:szCs w:val="20"/>
              </w:rPr>
            </w:pPr>
          </w:p>
        </w:tc>
      </w:tr>
      <w:tr w14:paraId="50FFE3B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A45F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84C95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B1A44A">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945CD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2FD2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00EEE">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8.99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990B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C714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55A64">
            <w:pPr>
              <w:spacing w:line="180" w:lineRule="exact"/>
              <w:jc w:val="right"/>
              <w:rPr>
                <w:rFonts w:ascii="宋体" w:hAnsi="宋体" w:eastAsia="宋体" w:cs="宋体"/>
                <w:color w:val="000000"/>
                <w:sz w:val="20"/>
                <w:szCs w:val="20"/>
              </w:rPr>
            </w:pPr>
          </w:p>
        </w:tc>
      </w:tr>
      <w:tr w14:paraId="3B9B372A">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163D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B8C58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B2948E">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D81CC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272BA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78408C">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974F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2D43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581E2">
            <w:pPr>
              <w:spacing w:line="180" w:lineRule="exact"/>
              <w:jc w:val="right"/>
              <w:rPr>
                <w:rFonts w:ascii="宋体" w:hAnsi="宋体" w:eastAsia="宋体" w:cs="宋体"/>
                <w:color w:val="000000"/>
                <w:sz w:val="20"/>
                <w:szCs w:val="20"/>
              </w:rPr>
            </w:pPr>
          </w:p>
        </w:tc>
      </w:tr>
      <w:tr w14:paraId="0BDC8DE5">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29A7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8B389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DFF74">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3FC9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52B0B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C5B848">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D784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76EE6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F9EAA6">
            <w:pPr>
              <w:spacing w:line="180" w:lineRule="exact"/>
              <w:jc w:val="right"/>
              <w:rPr>
                <w:rFonts w:ascii="宋体" w:hAnsi="宋体" w:eastAsia="宋体" w:cs="宋体"/>
                <w:color w:val="000000"/>
                <w:sz w:val="20"/>
                <w:szCs w:val="20"/>
              </w:rPr>
            </w:pPr>
          </w:p>
        </w:tc>
      </w:tr>
      <w:tr w14:paraId="75B38E7F">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9C4B03">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FCE4D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34F5B">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BDE2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76A00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3AD910">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2CF3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4EC7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47B2FA">
            <w:pPr>
              <w:spacing w:line="180" w:lineRule="exact"/>
              <w:jc w:val="right"/>
              <w:rPr>
                <w:rFonts w:ascii="宋体" w:hAnsi="宋体" w:eastAsia="宋体" w:cs="宋体"/>
                <w:color w:val="000000"/>
                <w:sz w:val="20"/>
                <w:szCs w:val="20"/>
              </w:rPr>
            </w:pPr>
          </w:p>
        </w:tc>
      </w:tr>
      <w:tr w14:paraId="3CDFDA14">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62FFB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C1BE8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代缴社会保险费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263AFF">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C2C54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2A03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DFBC98">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46.97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E30F3">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753BB6">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144DC">
            <w:pPr>
              <w:spacing w:line="180" w:lineRule="exact"/>
              <w:jc w:val="right"/>
              <w:rPr>
                <w:rFonts w:ascii="宋体" w:hAnsi="宋体" w:eastAsia="宋体" w:cs="宋体"/>
                <w:color w:val="000000"/>
                <w:sz w:val="20"/>
                <w:szCs w:val="20"/>
              </w:rPr>
            </w:pPr>
          </w:p>
        </w:tc>
      </w:tr>
      <w:tr w14:paraId="0C02868F">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D1C9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68076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48042">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38.75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671AB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803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1E1A5C">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08304">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C50FC0">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0CF84">
            <w:pPr>
              <w:spacing w:line="180" w:lineRule="exact"/>
              <w:jc w:val="right"/>
              <w:rPr>
                <w:rFonts w:ascii="宋体" w:hAnsi="宋体" w:eastAsia="宋体" w:cs="宋体"/>
                <w:color w:val="000000"/>
                <w:sz w:val="20"/>
                <w:szCs w:val="20"/>
              </w:rPr>
            </w:pPr>
          </w:p>
        </w:tc>
      </w:tr>
      <w:tr w14:paraId="58384298">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22C066BB">
            <w:pPr>
              <w:spacing w:line="220" w:lineRule="exact"/>
              <w:jc w:val="left"/>
              <w:rPr>
                <w:rFonts w:ascii="宋体" w:hAnsi="宋体" w:eastAsia="宋体" w:cs="宋体"/>
                <w:color w:val="000000"/>
                <w:sz w:val="20"/>
                <w:szCs w:val="20"/>
              </w:rPr>
            </w:pPr>
          </w:p>
        </w:tc>
        <w:tc>
          <w:tcPr>
            <w:tcW w:w="19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D57CDA8">
            <w:pPr>
              <w:spacing w:line="220" w:lineRule="exact"/>
              <w:jc w:val="left"/>
              <w:rPr>
                <w:rFonts w:ascii="宋体" w:hAnsi="宋体" w:eastAsia="宋体" w:cs="宋体"/>
                <w:color w:val="000000"/>
                <w:sz w:val="20"/>
                <w:szCs w:val="20"/>
              </w:rPr>
            </w:pPr>
          </w:p>
        </w:tc>
        <w:tc>
          <w:tcPr>
            <w:tcW w:w="78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582F1B6">
            <w:pPr>
              <w:spacing w:line="220" w:lineRule="exact"/>
              <w:jc w:val="right"/>
              <w:rPr>
                <w:rFonts w:ascii="宋体" w:hAnsi="宋体" w:eastAsia="宋体" w:cs="宋体"/>
                <w:color w:val="000000"/>
                <w:sz w:val="20"/>
                <w:szCs w:val="20"/>
              </w:rPr>
            </w:pPr>
          </w:p>
        </w:tc>
        <w:tc>
          <w:tcPr>
            <w:tcW w:w="65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4B6493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5B4094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3D81111">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0.92</w:t>
            </w:r>
          </w:p>
        </w:tc>
        <w:tc>
          <w:tcPr>
            <w:tcW w:w="74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DC143BD">
            <w:pPr>
              <w:spacing w:line="220" w:lineRule="exact"/>
              <w:jc w:val="left"/>
              <w:rPr>
                <w:rFonts w:ascii="宋体" w:hAnsi="宋体" w:eastAsia="宋体" w:cs="宋体"/>
                <w:color w:val="000000"/>
                <w:sz w:val="20"/>
                <w:szCs w:val="20"/>
              </w:rPr>
            </w:pPr>
          </w:p>
        </w:tc>
        <w:tc>
          <w:tcPr>
            <w:tcW w:w="189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BB079B1">
            <w:pPr>
              <w:spacing w:line="220" w:lineRule="exact"/>
              <w:jc w:val="left"/>
              <w:rPr>
                <w:rFonts w:ascii="宋体" w:hAnsi="宋体" w:eastAsia="宋体" w:cs="宋体"/>
                <w:color w:val="000000"/>
                <w:sz w:val="20"/>
                <w:szCs w:val="20"/>
              </w:rPr>
            </w:pPr>
          </w:p>
        </w:tc>
        <w:tc>
          <w:tcPr>
            <w:tcW w:w="7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6C183AE1">
            <w:pPr>
              <w:spacing w:line="180" w:lineRule="exact"/>
              <w:jc w:val="right"/>
              <w:rPr>
                <w:rFonts w:ascii="宋体" w:hAnsi="宋体" w:eastAsia="宋体" w:cs="宋体"/>
                <w:color w:val="000000"/>
                <w:sz w:val="20"/>
                <w:szCs w:val="20"/>
              </w:rPr>
            </w:pPr>
          </w:p>
        </w:tc>
      </w:tr>
      <w:tr w14:paraId="27533D7D">
        <w:tblPrEx>
          <w:tblCellMar>
            <w:top w:w="0" w:type="dxa"/>
            <w:left w:w="0" w:type="dxa"/>
            <w:bottom w:w="0" w:type="dxa"/>
            <w:right w:w="0" w:type="dxa"/>
          </w:tblCellMar>
        </w:tblPrEx>
        <w:trPr>
          <w:trHeight w:val="127" w:hRule="atLeast"/>
          <w:jc w:val="center"/>
        </w:trPr>
        <w:tc>
          <w:tcPr>
            <w:tcW w:w="2828"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4B96844">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F54D342">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1147.82</w:t>
            </w:r>
          </w:p>
        </w:tc>
        <w:tc>
          <w:tcPr>
            <w:tcW w:w="5657" w:type="dxa"/>
            <w:gridSpan w:val="5"/>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C25AD02">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2141384">
            <w:pPr>
              <w:spacing w:line="18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278.19</w:t>
            </w:r>
          </w:p>
        </w:tc>
      </w:tr>
      <w:tr w14:paraId="59739A99">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shd w:val="clear" w:color="auto" w:fill="auto"/>
            <w:tcMar>
              <w:top w:w="15" w:type="dxa"/>
              <w:left w:w="15" w:type="dxa"/>
              <w:right w:w="15" w:type="dxa"/>
            </w:tcMar>
            <w:vAlign w:val="center"/>
          </w:tcPr>
          <w:p w14:paraId="11E9690B">
            <w:pPr>
              <w:widowControl/>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注：本表反映部门（或单位）本</w:t>
            </w:r>
            <w:r>
              <w:rPr>
                <w:rFonts w:hint="eastAsia" w:ascii="宋体" w:hAnsi="宋体" w:eastAsia="宋体" w:cs="宋体"/>
                <w:color w:val="000000"/>
                <w:kern w:val="0"/>
                <w:sz w:val="20"/>
                <w:szCs w:val="20"/>
              </w:rPr>
              <w:t>年度</w:t>
            </w:r>
            <w:r>
              <w:rPr>
                <w:rFonts w:hint="eastAsia" w:ascii="宋体" w:hAnsi="宋体" w:eastAsia="宋体" w:cs="宋体"/>
                <w:color w:val="000000"/>
                <w:sz w:val="20"/>
                <w:szCs w:val="20"/>
              </w:rPr>
              <w:t>一般公共预算财政拨款基本支出明细情况。</w:t>
            </w:r>
          </w:p>
        </w:tc>
      </w:tr>
    </w:tbl>
    <w:p w14:paraId="704A7309"/>
    <w:p w14:paraId="426C582F"/>
    <w:p w14:paraId="478F8340"/>
    <w:p w14:paraId="643F0AF3"/>
    <w:tbl>
      <w:tblPr>
        <w:tblStyle w:val="5"/>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0DDF8791">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14:paraId="7BDD14CC">
            <w:pPr>
              <w:widowControl/>
              <w:jc w:val="center"/>
              <w:textAlignment w:val="center"/>
            </w:pPr>
            <w:r>
              <w:br w:type="page"/>
            </w:r>
            <w:r>
              <w:rPr>
                <w:rFonts w:hint="eastAsia" w:ascii="黑体" w:hAnsi="宋体" w:eastAsia="黑体" w:cs="黑体"/>
                <w:color w:val="000000"/>
                <w:kern w:val="0"/>
                <w:sz w:val="32"/>
                <w:szCs w:val="32"/>
              </w:rPr>
              <w:t>一般公共预算财政拨款“三公”经费支出决算表</w:t>
            </w:r>
          </w:p>
        </w:tc>
      </w:tr>
      <w:tr w14:paraId="0F00F298">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14:paraId="4654C908">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14:paraId="334A353C">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27E64F6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05AEEA48">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0CBC366C">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14:paraId="1505DEA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14:paraId="6FE18D0B">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14:paraId="23657F16">
            <w:pPr>
              <w:widowControl/>
              <w:jc w:val="left"/>
              <w:textAlignment w:val="bottom"/>
              <w:rPr>
                <w:rFonts w:ascii="宋体" w:hAnsi="宋体" w:eastAsia="宋体" w:cs="宋体"/>
                <w:color w:val="000000"/>
                <w:sz w:val="20"/>
                <w:szCs w:val="20"/>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20"/>
                <w:szCs w:val="20"/>
              </w:rPr>
              <w:t>：</w:t>
            </w:r>
          </w:p>
        </w:tc>
        <w:tc>
          <w:tcPr>
            <w:tcW w:w="1686" w:type="dxa"/>
            <w:tcBorders>
              <w:top w:val="nil"/>
              <w:left w:val="nil"/>
              <w:bottom w:val="nil"/>
              <w:right w:val="nil"/>
            </w:tcBorders>
            <w:shd w:val="clear" w:color="auto" w:fill="auto"/>
            <w:tcMar>
              <w:top w:w="15" w:type="dxa"/>
              <w:left w:w="15" w:type="dxa"/>
              <w:right w:w="15" w:type="dxa"/>
            </w:tcMar>
            <w:vAlign w:val="bottom"/>
          </w:tcPr>
          <w:p w14:paraId="7180D58B">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r>
              <w:rPr>
                <w:rFonts w:hint="eastAsia" w:ascii="宋体" w:hAnsi="宋体" w:cs="宋体"/>
                <w:color w:val="000000"/>
                <w:kern w:val="0"/>
                <w:sz w:val="18"/>
                <w:szCs w:val="18"/>
                <w:lang w:eastAsia="zh-CN"/>
              </w:rPr>
              <w:t>本级</w:t>
            </w:r>
          </w:p>
        </w:tc>
        <w:tc>
          <w:tcPr>
            <w:tcW w:w="1565" w:type="dxa"/>
            <w:tcBorders>
              <w:top w:val="nil"/>
              <w:left w:val="nil"/>
              <w:bottom w:val="nil"/>
              <w:right w:val="nil"/>
            </w:tcBorders>
            <w:shd w:val="clear" w:color="auto" w:fill="auto"/>
            <w:tcMar>
              <w:top w:w="15" w:type="dxa"/>
              <w:left w:w="15" w:type="dxa"/>
              <w:right w:w="15" w:type="dxa"/>
            </w:tcMar>
            <w:vAlign w:val="bottom"/>
          </w:tcPr>
          <w:p w14:paraId="3F8B7244">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51EB90E5">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5E12EA0C">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14:paraId="3650E955">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230EEF24">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2A8F7FC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14:paraId="1C943814">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4490C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9FA10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56F13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2250E7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14E8F7AF">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03451E3">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DCD94">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37F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A4D8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A07A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767A9EBD">
            <w:pPr>
              <w:jc w:val="center"/>
              <w:rPr>
                <w:rFonts w:ascii="宋体" w:hAnsi="宋体" w:eastAsia="宋体" w:cs="宋体"/>
                <w:color w:val="000000"/>
                <w:sz w:val="22"/>
              </w:rPr>
            </w:pPr>
          </w:p>
        </w:tc>
      </w:tr>
      <w:tr w14:paraId="72D50836">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F43B2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9E89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5196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A9DB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77D8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81FE8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21D6C35C">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ED3C68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0A823">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CD4B1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C759C7">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7F2A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81678E3">
            <w:pPr>
              <w:jc w:val="right"/>
              <w:rPr>
                <w:rFonts w:ascii="宋体" w:hAnsi="宋体" w:eastAsia="宋体" w:cs="宋体"/>
                <w:color w:val="000000"/>
                <w:sz w:val="22"/>
              </w:rPr>
            </w:pPr>
          </w:p>
        </w:tc>
      </w:tr>
      <w:tr w14:paraId="503569F6">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118CF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3401DB08">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BAD83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4DCB0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74CB8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450A18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71F2E178">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B777AAA">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390731">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50D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BA6E3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FD5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7BC7176">
            <w:pPr>
              <w:jc w:val="center"/>
              <w:rPr>
                <w:rFonts w:ascii="宋体" w:hAnsi="宋体" w:eastAsia="宋体" w:cs="宋体"/>
                <w:color w:val="000000"/>
                <w:sz w:val="22"/>
              </w:rPr>
            </w:pPr>
          </w:p>
        </w:tc>
      </w:tr>
      <w:tr w14:paraId="617E3842">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FDD81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D741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2DDB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B2A2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488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18C65F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14:paraId="6887B90C">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157CBE6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A910A36">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586E31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E67C670">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84E58A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437896B2">
            <w:pPr>
              <w:jc w:val="right"/>
              <w:rPr>
                <w:rFonts w:ascii="宋体" w:hAnsi="宋体" w:eastAsia="宋体" w:cs="宋体"/>
                <w:color w:val="000000"/>
                <w:sz w:val="22"/>
              </w:rPr>
            </w:pPr>
          </w:p>
        </w:tc>
      </w:tr>
    </w:tbl>
    <w:p w14:paraId="753B83E1">
      <w:r>
        <w:rPr>
          <w:rFonts w:hint="eastAsia" w:ascii="宋体" w:hAnsi="宋体" w:eastAsia="宋体" w:cs="宋体"/>
        </w:rPr>
        <w:t>注：本表反映</w:t>
      </w:r>
      <w:r>
        <w:rPr>
          <w:rFonts w:hint="eastAsia" w:ascii="宋体" w:hAnsi="宋体" w:cs="宋体"/>
          <w:lang w:eastAsia="zh-CN"/>
        </w:rPr>
        <w:t>单位</w:t>
      </w:r>
      <w:r>
        <w:rPr>
          <w:rFonts w:hint="eastAsia" w:ascii="宋体" w:hAnsi="宋体" w:eastAsia="宋体" w:cs="宋体"/>
        </w:rPr>
        <w:t>本年度“三公”经费支出预决算情况。其中：预算数为“三公”经费</w:t>
      </w:r>
      <w:r>
        <w:rPr>
          <w:rFonts w:hint="eastAsia" w:ascii="宋体" w:hAnsi="宋体" w:eastAsia="宋体" w:cs="宋体"/>
          <w:highlight w:val="none"/>
        </w:rPr>
        <w:t>全年预算数</w:t>
      </w:r>
      <w:r>
        <w:rPr>
          <w:rFonts w:hint="eastAsia" w:ascii="宋体" w:hAnsi="宋体" w:eastAsia="宋体" w:cs="宋体"/>
        </w:rPr>
        <w:t>，反映</w:t>
      </w:r>
      <w:r>
        <w:rPr>
          <w:rFonts w:hint="eastAsia" w:ascii="宋体" w:hAnsi="宋体" w:eastAsia="宋体" w:cs="宋体"/>
          <w:highlight w:val="none"/>
        </w:rPr>
        <w:t>按规定程序调整后的预算数</w:t>
      </w:r>
      <w:r>
        <w:rPr>
          <w:rFonts w:hint="eastAsia" w:ascii="宋体" w:hAnsi="宋体" w:eastAsia="宋体" w:cs="宋体"/>
        </w:rPr>
        <w:t>；决算数是包括当年一般公共预算财政拨款和以前年度结转资金安排的实际支出。</w:t>
      </w:r>
      <w:r>
        <w:tab/>
      </w:r>
      <w:r>
        <w:tab/>
      </w:r>
      <w:r>
        <w:tab/>
      </w:r>
      <w:r>
        <w:tab/>
      </w:r>
      <w:r>
        <w:tab/>
      </w:r>
      <w:r>
        <w:tab/>
      </w:r>
      <w:r>
        <w:tab/>
      </w:r>
      <w:r>
        <w:tab/>
      </w:r>
      <w:r>
        <w:tab/>
      </w:r>
      <w:r>
        <w:tab/>
      </w:r>
      <w:r>
        <w:br w:type="page"/>
      </w:r>
    </w:p>
    <w:tbl>
      <w:tblPr>
        <w:tblStyle w:val="5"/>
        <w:tblW w:w="9514" w:type="dxa"/>
        <w:jc w:val="center"/>
        <w:tblLayout w:type="fixed"/>
        <w:tblCellMar>
          <w:top w:w="0" w:type="dxa"/>
          <w:left w:w="0" w:type="dxa"/>
          <w:bottom w:w="0" w:type="dxa"/>
          <w:right w:w="0" w:type="dxa"/>
        </w:tblCellMar>
      </w:tblPr>
      <w:tblGrid>
        <w:gridCol w:w="831"/>
        <w:gridCol w:w="30"/>
        <w:gridCol w:w="30"/>
        <w:gridCol w:w="1741"/>
        <w:gridCol w:w="1147"/>
        <w:gridCol w:w="1147"/>
        <w:gridCol w:w="1147"/>
        <w:gridCol w:w="1147"/>
        <w:gridCol w:w="1147"/>
        <w:gridCol w:w="1147"/>
      </w:tblGrid>
      <w:tr w14:paraId="47DEC089">
        <w:tblPrEx>
          <w:tblCellMar>
            <w:top w:w="0" w:type="dxa"/>
            <w:left w:w="0" w:type="dxa"/>
            <w:bottom w:w="0" w:type="dxa"/>
            <w:right w:w="0" w:type="dxa"/>
          </w:tblCellMar>
        </w:tblPrEx>
        <w:trPr>
          <w:trHeight w:val="780" w:hRule="atLeast"/>
          <w:jc w:val="center"/>
        </w:trPr>
        <w:tc>
          <w:tcPr>
            <w:tcW w:w="9514" w:type="dxa"/>
            <w:gridSpan w:val="10"/>
            <w:tcBorders>
              <w:top w:val="nil"/>
              <w:left w:val="nil"/>
              <w:bottom w:val="nil"/>
              <w:right w:val="nil"/>
            </w:tcBorders>
            <w:shd w:val="clear" w:color="auto" w:fill="auto"/>
            <w:tcMar>
              <w:top w:w="15" w:type="dxa"/>
              <w:left w:w="15" w:type="dxa"/>
              <w:right w:w="15" w:type="dxa"/>
            </w:tcMar>
            <w:vAlign w:val="center"/>
          </w:tcPr>
          <w:p w14:paraId="2748050B">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176A5CFC">
        <w:tblPrEx>
          <w:tblCellMar>
            <w:top w:w="0" w:type="dxa"/>
            <w:left w:w="0" w:type="dxa"/>
            <w:bottom w:w="0" w:type="dxa"/>
            <w:right w:w="0" w:type="dxa"/>
          </w:tblCellMar>
        </w:tblPrEx>
        <w:trPr>
          <w:trHeight w:val="255" w:hRule="atLeast"/>
          <w:jc w:val="center"/>
        </w:trPr>
        <w:tc>
          <w:tcPr>
            <w:tcW w:w="831" w:type="dxa"/>
            <w:tcBorders>
              <w:top w:val="nil"/>
              <w:left w:val="nil"/>
              <w:bottom w:val="nil"/>
              <w:right w:val="nil"/>
            </w:tcBorders>
            <w:shd w:val="clear" w:color="auto" w:fill="auto"/>
            <w:tcMar>
              <w:top w:w="15" w:type="dxa"/>
              <w:left w:w="15" w:type="dxa"/>
              <w:right w:w="15" w:type="dxa"/>
            </w:tcMar>
            <w:vAlign w:val="bottom"/>
          </w:tcPr>
          <w:p w14:paraId="1782DEF2">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398458FA">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45BDBFA4">
            <w:pPr>
              <w:rPr>
                <w:rFonts w:ascii="Arial" w:hAnsi="Arial" w:cs="Arial"/>
                <w:color w:val="000000"/>
                <w:sz w:val="20"/>
                <w:szCs w:val="20"/>
              </w:rPr>
            </w:pPr>
          </w:p>
        </w:tc>
        <w:tc>
          <w:tcPr>
            <w:tcW w:w="1741" w:type="dxa"/>
            <w:tcBorders>
              <w:top w:val="nil"/>
              <w:left w:val="nil"/>
              <w:bottom w:val="nil"/>
              <w:right w:val="nil"/>
            </w:tcBorders>
            <w:shd w:val="clear" w:color="auto" w:fill="auto"/>
            <w:tcMar>
              <w:top w:w="15" w:type="dxa"/>
              <w:left w:w="15" w:type="dxa"/>
              <w:right w:w="15" w:type="dxa"/>
            </w:tcMar>
            <w:vAlign w:val="bottom"/>
          </w:tcPr>
          <w:p w14:paraId="235C6891">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263A3D16">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1216884F">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2F2F8F27">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13169558">
            <w:pPr>
              <w:rPr>
                <w:rFonts w:ascii="Arial" w:hAnsi="Arial" w:cs="Arial"/>
                <w:color w:val="000000"/>
                <w:sz w:val="20"/>
                <w:szCs w:val="20"/>
              </w:rPr>
            </w:pPr>
          </w:p>
        </w:tc>
        <w:tc>
          <w:tcPr>
            <w:tcW w:w="2294" w:type="dxa"/>
            <w:gridSpan w:val="2"/>
            <w:tcBorders>
              <w:top w:val="nil"/>
              <w:left w:val="nil"/>
              <w:bottom w:val="nil"/>
              <w:right w:val="nil"/>
            </w:tcBorders>
            <w:shd w:val="clear" w:color="auto" w:fill="auto"/>
            <w:tcMar>
              <w:top w:w="15" w:type="dxa"/>
              <w:left w:w="15" w:type="dxa"/>
              <w:right w:w="15" w:type="dxa"/>
            </w:tcMar>
            <w:vAlign w:val="bottom"/>
          </w:tcPr>
          <w:p w14:paraId="5E03C2F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14:paraId="7D9ECFD5">
        <w:tblPrEx>
          <w:tblCellMar>
            <w:top w:w="0" w:type="dxa"/>
            <w:left w:w="0" w:type="dxa"/>
            <w:bottom w:w="0" w:type="dxa"/>
            <w:right w:w="0" w:type="dxa"/>
          </w:tblCellMar>
        </w:tblPrEx>
        <w:trPr>
          <w:trHeight w:val="255" w:hRule="atLeast"/>
          <w:jc w:val="center"/>
        </w:trPr>
        <w:tc>
          <w:tcPr>
            <w:tcW w:w="831" w:type="dxa"/>
            <w:tcBorders>
              <w:top w:val="nil"/>
              <w:left w:val="nil"/>
              <w:bottom w:val="nil"/>
              <w:right w:val="nil"/>
            </w:tcBorders>
            <w:shd w:val="clear" w:color="auto" w:fill="auto"/>
            <w:tcMar>
              <w:top w:w="15" w:type="dxa"/>
              <w:left w:w="15" w:type="dxa"/>
              <w:right w:w="15" w:type="dxa"/>
            </w:tcMar>
            <w:vAlign w:val="bottom"/>
          </w:tcPr>
          <w:p w14:paraId="79B20314">
            <w:pPr>
              <w:widowControl/>
              <w:jc w:val="left"/>
              <w:textAlignment w:val="bottom"/>
              <w:rPr>
                <w:rFonts w:ascii="宋体" w:hAnsi="宋体" w:eastAsia="宋体" w:cs="宋体"/>
                <w:color w:val="000000"/>
                <w:sz w:val="20"/>
                <w:szCs w:val="20"/>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20"/>
                <w:szCs w:val="20"/>
              </w:rPr>
              <w:t>：</w:t>
            </w:r>
          </w:p>
        </w:tc>
        <w:tc>
          <w:tcPr>
            <w:tcW w:w="30" w:type="dxa"/>
            <w:tcBorders>
              <w:top w:val="nil"/>
              <w:left w:val="nil"/>
              <w:bottom w:val="nil"/>
              <w:right w:val="nil"/>
            </w:tcBorders>
            <w:shd w:val="clear" w:color="auto" w:fill="auto"/>
            <w:tcMar>
              <w:top w:w="15" w:type="dxa"/>
              <w:left w:w="15" w:type="dxa"/>
              <w:right w:w="15" w:type="dxa"/>
            </w:tcMar>
            <w:vAlign w:val="bottom"/>
          </w:tcPr>
          <w:p w14:paraId="5181987E">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76F2F41E">
            <w:pPr>
              <w:rPr>
                <w:rFonts w:ascii="Arial" w:hAnsi="Arial" w:cs="Arial"/>
                <w:color w:val="000000"/>
                <w:sz w:val="20"/>
                <w:szCs w:val="20"/>
              </w:rPr>
            </w:pPr>
          </w:p>
        </w:tc>
        <w:tc>
          <w:tcPr>
            <w:tcW w:w="1741" w:type="dxa"/>
            <w:tcBorders>
              <w:top w:val="nil"/>
              <w:left w:val="nil"/>
              <w:bottom w:val="nil"/>
              <w:right w:val="nil"/>
            </w:tcBorders>
            <w:shd w:val="clear" w:color="auto" w:fill="auto"/>
            <w:tcMar>
              <w:top w:w="15" w:type="dxa"/>
              <w:left w:w="15" w:type="dxa"/>
              <w:right w:w="15" w:type="dxa"/>
            </w:tcMar>
            <w:vAlign w:val="bottom"/>
          </w:tcPr>
          <w:p w14:paraId="616FC268">
            <w:pPr>
              <w:rPr>
                <w:rFonts w:hint="eastAsia" w:ascii="Arial" w:hAnsi="Arial" w:eastAsia="宋体" w:cs="Arial"/>
                <w:color w:val="000000"/>
                <w:sz w:val="20"/>
                <w:szCs w:val="20"/>
                <w:lang w:val="en-US" w:eastAsia="zh-CN"/>
              </w:rPr>
            </w:pPr>
            <w:r>
              <w:rPr>
                <w:rFonts w:hint="eastAsia" w:ascii="Arial" w:hAnsi="Arial" w:cs="Arial"/>
                <w:color w:val="000000"/>
                <w:sz w:val="20"/>
                <w:szCs w:val="20"/>
                <w:lang w:val="en-US" w:eastAsia="zh-CN"/>
              </w:rPr>
              <w:t>深泽县市场监督管理局</w:t>
            </w:r>
            <w:r>
              <w:rPr>
                <w:rFonts w:hint="eastAsia" w:ascii="宋体" w:hAnsi="宋体" w:cs="宋体"/>
                <w:color w:val="000000"/>
                <w:kern w:val="0"/>
                <w:sz w:val="18"/>
                <w:szCs w:val="18"/>
                <w:lang w:eastAsia="zh-CN"/>
              </w:rPr>
              <w:t>本级</w:t>
            </w:r>
          </w:p>
        </w:tc>
        <w:tc>
          <w:tcPr>
            <w:tcW w:w="1147" w:type="dxa"/>
            <w:tcBorders>
              <w:top w:val="nil"/>
              <w:left w:val="nil"/>
              <w:bottom w:val="nil"/>
              <w:right w:val="nil"/>
            </w:tcBorders>
            <w:shd w:val="clear" w:color="auto" w:fill="auto"/>
            <w:tcMar>
              <w:top w:w="15" w:type="dxa"/>
              <w:left w:w="15" w:type="dxa"/>
              <w:right w:w="15" w:type="dxa"/>
            </w:tcMar>
            <w:vAlign w:val="bottom"/>
          </w:tcPr>
          <w:p w14:paraId="5EE2D652">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06546EF8">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770F4086">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065691F6">
            <w:pPr>
              <w:rPr>
                <w:rFonts w:ascii="Arial" w:hAnsi="Arial" w:cs="Arial"/>
                <w:color w:val="000000"/>
                <w:sz w:val="20"/>
                <w:szCs w:val="20"/>
              </w:rPr>
            </w:pPr>
          </w:p>
        </w:tc>
        <w:tc>
          <w:tcPr>
            <w:tcW w:w="2294" w:type="dxa"/>
            <w:gridSpan w:val="2"/>
            <w:tcBorders>
              <w:top w:val="nil"/>
              <w:left w:val="nil"/>
              <w:bottom w:val="nil"/>
              <w:right w:val="nil"/>
            </w:tcBorders>
            <w:shd w:val="clear" w:color="auto" w:fill="auto"/>
            <w:tcMar>
              <w:top w:w="15" w:type="dxa"/>
              <w:left w:w="15" w:type="dxa"/>
              <w:right w:w="15" w:type="dxa"/>
            </w:tcMar>
            <w:vAlign w:val="bottom"/>
          </w:tcPr>
          <w:p w14:paraId="49A5C620">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4C9A0FA3">
        <w:tblPrEx>
          <w:tblCellMar>
            <w:top w:w="0" w:type="dxa"/>
            <w:left w:w="0" w:type="dxa"/>
            <w:bottom w:w="0" w:type="dxa"/>
            <w:right w:w="0" w:type="dxa"/>
          </w:tblCellMar>
        </w:tblPrEx>
        <w:trPr>
          <w:trHeight w:val="308" w:hRule="atLeast"/>
          <w:jc w:val="center"/>
        </w:trPr>
        <w:tc>
          <w:tcPr>
            <w:tcW w:w="263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E29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05DE3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60AD2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4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5D6E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DD6C6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14:paraId="43E518A4">
        <w:tblPrEx>
          <w:tblCellMar>
            <w:top w:w="0" w:type="dxa"/>
            <w:left w:w="0" w:type="dxa"/>
            <w:bottom w:w="0" w:type="dxa"/>
            <w:right w:w="0" w:type="dxa"/>
          </w:tblCellMar>
        </w:tblPrEx>
        <w:trPr>
          <w:trHeight w:val="312" w:hRule="atLeast"/>
          <w:jc w:val="center"/>
        </w:trPr>
        <w:tc>
          <w:tcPr>
            <w:tcW w:w="89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96B8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74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E572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D42468">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0B7CB8">
            <w:pPr>
              <w:jc w:val="center"/>
              <w:rPr>
                <w:rFonts w:ascii="宋体" w:hAnsi="宋体" w:eastAsia="宋体" w:cs="宋体"/>
                <w:color w:val="000000"/>
                <w:sz w:val="22"/>
              </w:rPr>
            </w:pPr>
          </w:p>
        </w:tc>
        <w:tc>
          <w:tcPr>
            <w:tcW w:w="11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D0C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CD3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9EDC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75D7F8">
            <w:pPr>
              <w:jc w:val="center"/>
              <w:rPr>
                <w:rFonts w:ascii="宋体" w:hAnsi="宋体" w:eastAsia="宋体" w:cs="宋体"/>
                <w:color w:val="000000"/>
                <w:sz w:val="22"/>
              </w:rPr>
            </w:pPr>
          </w:p>
        </w:tc>
      </w:tr>
      <w:tr w14:paraId="39C7659A">
        <w:tblPrEx>
          <w:tblCellMar>
            <w:top w:w="0" w:type="dxa"/>
            <w:left w:w="0" w:type="dxa"/>
            <w:bottom w:w="0" w:type="dxa"/>
            <w:right w:w="0" w:type="dxa"/>
          </w:tblCellMar>
        </w:tblPrEx>
        <w:trPr>
          <w:trHeight w:val="312" w:hRule="atLeast"/>
          <w:jc w:val="center"/>
        </w:trPr>
        <w:tc>
          <w:tcPr>
            <w:tcW w:w="89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BE3AF3">
            <w:pPr>
              <w:jc w:val="center"/>
              <w:rPr>
                <w:rFonts w:ascii="宋体" w:hAnsi="宋体" w:eastAsia="宋体" w:cs="宋体"/>
                <w:color w:val="000000"/>
                <w:sz w:val="22"/>
              </w:rPr>
            </w:pPr>
          </w:p>
        </w:tc>
        <w:tc>
          <w:tcPr>
            <w:tcW w:w="17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21E6BB">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8EC511">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0B7DF32">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544F13">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00A2C">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21FE62">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287E6C0">
            <w:pPr>
              <w:jc w:val="center"/>
              <w:rPr>
                <w:rFonts w:ascii="宋体" w:hAnsi="宋体" w:eastAsia="宋体" w:cs="宋体"/>
                <w:color w:val="000000"/>
                <w:sz w:val="22"/>
              </w:rPr>
            </w:pPr>
          </w:p>
        </w:tc>
      </w:tr>
      <w:tr w14:paraId="54ACF1D5">
        <w:tblPrEx>
          <w:tblCellMar>
            <w:top w:w="0" w:type="dxa"/>
            <w:left w:w="0" w:type="dxa"/>
            <w:bottom w:w="0" w:type="dxa"/>
            <w:right w:w="0" w:type="dxa"/>
          </w:tblCellMar>
        </w:tblPrEx>
        <w:trPr>
          <w:trHeight w:val="312" w:hRule="atLeast"/>
          <w:jc w:val="center"/>
        </w:trPr>
        <w:tc>
          <w:tcPr>
            <w:tcW w:w="89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A5575E">
            <w:pPr>
              <w:jc w:val="center"/>
              <w:rPr>
                <w:rFonts w:ascii="宋体" w:hAnsi="宋体" w:eastAsia="宋体" w:cs="宋体"/>
                <w:color w:val="000000"/>
                <w:sz w:val="22"/>
              </w:rPr>
            </w:pPr>
          </w:p>
        </w:tc>
        <w:tc>
          <w:tcPr>
            <w:tcW w:w="17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FBAF03">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E105950">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3502CFA">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F57EA">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1E123">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C33E18">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39FA4F">
            <w:pPr>
              <w:jc w:val="center"/>
              <w:rPr>
                <w:rFonts w:ascii="宋体" w:hAnsi="宋体" w:eastAsia="宋体" w:cs="宋体"/>
                <w:color w:val="000000"/>
                <w:sz w:val="22"/>
              </w:rPr>
            </w:pPr>
          </w:p>
        </w:tc>
      </w:tr>
      <w:tr w14:paraId="74B07051">
        <w:tblPrEx>
          <w:tblCellMar>
            <w:top w:w="0" w:type="dxa"/>
            <w:left w:w="0" w:type="dxa"/>
            <w:bottom w:w="0" w:type="dxa"/>
            <w:right w:w="0" w:type="dxa"/>
          </w:tblCellMar>
        </w:tblPrEx>
        <w:trPr>
          <w:trHeight w:val="308" w:hRule="atLeast"/>
          <w:jc w:val="center"/>
        </w:trPr>
        <w:tc>
          <w:tcPr>
            <w:tcW w:w="26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9765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FC08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99F0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0F15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6A2B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6EAE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91F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4B704157">
        <w:tblPrEx>
          <w:tblCellMar>
            <w:top w:w="0" w:type="dxa"/>
            <w:left w:w="0" w:type="dxa"/>
            <w:bottom w:w="0" w:type="dxa"/>
            <w:right w:w="0" w:type="dxa"/>
          </w:tblCellMar>
        </w:tblPrEx>
        <w:trPr>
          <w:trHeight w:val="308" w:hRule="atLeast"/>
          <w:jc w:val="center"/>
        </w:trPr>
        <w:tc>
          <w:tcPr>
            <w:tcW w:w="26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E83E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B2FA1D">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8D39F7">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AA8E2C">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F4E63">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7CEEB8">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FB81B6">
            <w:pPr>
              <w:jc w:val="right"/>
              <w:rPr>
                <w:rFonts w:ascii="宋体" w:hAnsi="宋体" w:eastAsia="宋体" w:cs="宋体"/>
                <w:b/>
                <w:color w:val="000000"/>
                <w:sz w:val="22"/>
              </w:rPr>
            </w:pPr>
          </w:p>
        </w:tc>
      </w:tr>
      <w:tr w14:paraId="23DB53D0">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CBF9B">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DA0FE7">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DBDF21">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80E457">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EE976">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10238F">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1D05B6">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2CE53">
            <w:pPr>
              <w:jc w:val="right"/>
              <w:rPr>
                <w:rFonts w:ascii="宋体" w:hAnsi="宋体" w:eastAsia="宋体" w:cs="宋体"/>
                <w:color w:val="000000"/>
                <w:sz w:val="22"/>
              </w:rPr>
            </w:pPr>
          </w:p>
        </w:tc>
      </w:tr>
      <w:tr w14:paraId="0B4AC69F">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A97EEA">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9C1EE5">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88FE7">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D9F155">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5ACBD3">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8EBE06">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F9DC50">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D0A283">
            <w:pPr>
              <w:jc w:val="right"/>
              <w:rPr>
                <w:rFonts w:ascii="宋体" w:hAnsi="宋体" w:eastAsia="宋体" w:cs="宋体"/>
                <w:color w:val="000000"/>
                <w:sz w:val="22"/>
              </w:rPr>
            </w:pPr>
          </w:p>
        </w:tc>
      </w:tr>
      <w:tr w14:paraId="36C436F9">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607B11">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54E21D">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485BB">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6449DA">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D7630">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B4C87">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7522E">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962E17">
            <w:pPr>
              <w:jc w:val="right"/>
              <w:rPr>
                <w:rFonts w:ascii="宋体" w:hAnsi="宋体" w:eastAsia="宋体" w:cs="宋体"/>
                <w:color w:val="000000"/>
                <w:sz w:val="22"/>
              </w:rPr>
            </w:pPr>
          </w:p>
        </w:tc>
      </w:tr>
      <w:tr w14:paraId="30FA01B6">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A593D0">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A862CE">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5047F9">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256284">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8545F1">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42A3F4">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31BC6">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4E4BAE">
            <w:pPr>
              <w:jc w:val="right"/>
              <w:rPr>
                <w:rFonts w:ascii="宋体" w:hAnsi="宋体" w:eastAsia="宋体" w:cs="宋体"/>
                <w:color w:val="000000"/>
                <w:sz w:val="22"/>
              </w:rPr>
            </w:pPr>
          </w:p>
        </w:tc>
      </w:tr>
      <w:tr w14:paraId="183C55F7">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0C0AF">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9CFBC9">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144FEC">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9F7E1">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D02B3C">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F0B49">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66625">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0BB37">
            <w:pPr>
              <w:jc w:val="right"/>
              <w:rPr>
                <w:rFonts w:ascii="宋体" w:hAnsi="宋体" w:eastAsia="宋体" w:cs="宋体"/>
                <w:color w:val="000000"/>
                <w:sz w:val="22"/>
              </w:rPr>
            </w:pPr>
          </w:p>
        </w:tc>
      </w:tr>
    </w:tbl>
    <w:p w14:paraId="1DBF92DD">
      <w:pPr>
        <w:rPr>
          <w:b/>
        </w:rPr>
      </w:pPr>
      <w:r>
        <w:rPr>
          <w:rFonts w:hint="eastAsia" w:ascii="宋体" w:hAnsi="宋体" w:eastAsia="宋体" w:cs="宋体"/>
        </w:rPr>
        <w:t>注：本表反映</w:t>
      </w:r>
      <w:r>
        <w:rPr>
          <w:rFonts w:hint="eastAsia" w:ascii="宋体" w:hAnsi="宋体" w:cs="宋体"/>
          <w:lang w:eastAsia="zh-CN"/>
        </w:rPr>
        <w:t>单位</w:t>
      </w:r>
      <w:r>
        <w:rPr>
          <w:rFonts w:hint="eastAsia" w:ascii="宋体" w:hAnsi="宋体" w:eastAsia="宋体" w:cs="宋体"/>
        </w:rPr>
        <w:t>本年度政府性基金预算财政拨款收入、支出及结转和结余情况。本</w:t>
      </w:r>
      <w:r>
        <w:rPr>
          <w:rFonts w:hint="eastAsia" w:ascii="宋体" w:hAnsi="宋体" w:cs="宋体"/>
          <w:lang w:eastAsia="zh-CN"/>
        </w:rPr>
        <w:t>单位</w:t>
      </w:r>
      <w:r>
        <w:rPr>
          <w:rFonts w:hint="eastAsia" w:ascii="宋体" w:hAnsi="宋体" w:eastAsia="宋体" w:cs="宋体"/>
        </w:rPr>
        <w:t>本年度</w:t>
      </w:r>
      <w:r>
        <w:rPr>
          <w:rFonts w:hint="eastAsia" w:ascii="宋体" w:hAnsi="宋体" w:cs="宋体"/>
          <w:lang w:eastAsia="zh-CN"/>
        </w:rPr>
        <w:t>无相关收入（或支出、收支及结转结余等）情况，按要求空表列示。</w:t>
      </w:r>
      <w:r>
        <w:rPr>
          <w:b/>
        </w:rPr>
        <w:br w:type="page"/>
      </w:r>
    </w:p>
    <w:tbl>
      <w:tblPr>
        <w:tblStyle w:val="5"/>
        <w:tblW w:w="8749" w:type="dxa"/>
        <w:jc w:val="center"/>
        <w:tblLayout w:type="fixed"/>
        <w:tblCellMar>
          <w:top w:w="0" w:type="dxa"/>
          <w:left w:w="0" w:type="dxa"/>
          <w:bottom w:w="0" w:type="dxa"/>
          <w:right w:w="0" w:type="dxa"/>
        </w:tblCellMar>
      </w:tblPr>
      <w:tblGrid>
        <w:gridCol w:w="732"/>
        <w:gridCol w:w="30"/>
        <w:gridCol w:w="30"/>
        <w:gridCol w:w="4494"/>
        <w:gridCol w:w="637"/>
        <w:gridCol w:w="1413"/>
        <w:gridCol w:w="1413"/>
      </w:tblGrid>
      <w:tr w14:paraId="17B448ED">
        <w:tblPrEx>
          <w:tblCellMar>
            <w:top w:w="0" w:type="dxa"/>
            <w:left w:w="0" w:type="dxa"/>
            <w:bottom w:w="0" w:type="dxa"/>
            <w:right w:w="0" w:type="dxa"/>
          </w:tblCellMar>
        </w:tblPrEx>
        <w:trPr>
          <w:trHeight w:val="840" w:hRule="atLeast"/>
          <w:jc w:val="center"/>
        </w:trPr>
        <w:tc>
          <w:tcPr>
            <w:tcW w:w="8749" w:type="dxa"/>
            <w:gridSpan w:val="7"/>
            <w:tcBorders>
              <w:top w:val="nil"/>
              <w:left w:val="nil"/>
              <w:bottom w:val="nil"/>
              <w:right w:val="nil"/>
            </w:tcBorders>
            <w:shd w:val="clear" w:color="auto" w:fill="auto"/>
            <w:tcMar>
              <w:top w:w="15" w:type="dxa"/>
              <w:left w:w="15" w:type="dxa"/>
              <w:right w:w="15" w:type="dxa"/>
            </w:tcMar>
            <w:vAlign w:val="center"/>
          </w:tcPr>
          <w:p w14:paraId="062554C0">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14:paraId="22745CD8">
        <w:tblPrEx>
          <w:tblCellMar>
            <w:top w:w="0" w:type="dxa"/>
            <w:left w:w="0" w:type="dxa"/>
            <w:bottom w:w="0" w:type="dxa"/>
            <w:right w:w="0" w:type="dxa"/>
          </w:tblCellMar>
        </w:tblPrEx>
        <w:trPr>
          <w:trHeight w:val="255" w:hRule="atLeast"/>
          <w:jc w:val="center"/>
        </w:trPr>
        <w:tc>
          <w:tcPr>
            <w:tcW w:w="732" w:type="dxa"/>
            <w:tcBorders>
              <w:top w:val="nil"/>
              <w:left w:val="nil"/>
              <w:bottom w:val="nil"/>
              <w:right w:val="nil"/>
            </w:tcBorders>
            <w:shd w:val="clear" w:color="auto" w:fill="auto"/>
            <w:tcMar>
              <w:top w:w="15" w:type="dxa"/>
              <w:left w:w="15" w:type="dxa"/>
              <w:right w:w="15" w:type="dxa"/>
            </w:tcMar>
            <w:vAlign w:val="bottom"/>
          </w:tcPr>
          <w:p w14:paraId="1EDABCD8">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4FEE3901">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004D9B9C">
            <w:pPr>
              <w:rPr>
                <w:rFonts w:ascii="Arial" w:hAnsi="Arial" w:cs="Arial"/>
                <w:color w:val="000000"/>
                <w:sz w:val="20"/>
                <w:szCs w:val="20"/>
              </w:rPr>
            </w:pPr>
          </w:p>
        </w:tc>
        <w:tc>
          <w:tcPr>
            <w:tcW w:w="4494" w:type="dxa"/>
            <w:tcBorders>
              <w:top w:val="nil"/>
              <w:left w:val="nil"/>
              <w:bottom w:val="nil"/>
              <w:right w:val="nil"/>
            </w:tcBorders>
            <w:shd w:val="clear" w:color="auto" w:fill="auto"/>
            <w:tcMar>
              <w:top w:w="15" w:type="dxa"/>
              <w:left w:w="15" w:type="dxa"/>
              <w:right w:w="15" w:type="dxa"/>
            </w:tcMar>
            <w:vAlign w:val="bottom"/>
          </w:tcPr>
          <w:p w14:paraId="5FE6895C">
            <w:pPr>
              <w:rPr>
                <w:rFonts w:ascii="Arial" w:hAnsi="Arial" w:cs="Arial"/>
                <w:color w:val="000000"/>
                <w:sz w:val="20"/>
                <w:szCs w:val="20"/>
              </w:rPr>
            </w:pPr>
          </w:p>
        </w:tc>
        <w:tc>
          <w:tcPr>
            <w:tcW w:w="637" w:type="dxa"/>
            <w:tcBorders>
              <w:top w:val="nil"/>
              <w:left w:val="nil"/>
              <w:bottom w:val="nil"/>
              <w:right w:val="nil"/>
            </w:tcBorders>
            <w:shd w:val="clear" w:color="auto" w:fill="auto"/>
            <w:tcMar>
              <w:top w:w="15" w:type="dxa"/>
              <w:left w:w="15" w:type="dxa"/>
              <w:right w:w="15" w:type="dxa"/>
            </w:tcMar>
            <w:vAlign w:val="bottom"/>
          </w:tcPr>
          <w:p w14:paraId="373EBE14">
            <w:pPr>
              <w:rPr>
                <w:rFonts w:ascii="Arial" w:hAnsi="Arial" w:cs="Arial"/>
                <w:color w:val="000000"/>
                <w:sz w:val="20"/>
                <w:szCs w:val="20"/>
              </w:rPr>
            </w:pPr>
          </w:p>
        </w:tc>
        <w:tc>
          <w:tcPr>
            <w:tcW w:w="2826" w:type="dxa"/>
            <w:gridSpan w:val="2"/>
            <w:tcBorders>
              <w:top w:val="nil"/>
              <w:left w:val="nil"/>
              <w:bottom w:val="nil"/>
              <w:right w:val="nil"/>
            </w:tcBorders>
            <w:shd w:val="clear" w:color="auto" w:fill="auto"/>
            <w:tcMar>
              <w:top w:w="15" w:type="dxa"/>
              <w:left w:w="15" w:type="dxa"/>
              <w:right w:w="15" w:type="dxa"/>
            </w:tcMar>
            <w:vAlign w:val="bottom"/>
          </w:tcPr>
          <w:p w14:paraId="3DC51DA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14:paraId="08F0735A">
        <w:tblPrEx>
          <w:tblCellMar>
            <w:top w:w="0" w:type="dxa"/>
            <w:left w:w="0" w:type="dxa"/>
            <w:bottom w:w="0" w:type="dxa"/>
            <w:right w:w="0" w:type="dxa"/>
          </w:tblCellMar>
        </w:tblPrEx>
        <w:trPr>
          <w:trHeight w:val="255" w:hRule="atLeast"/>
          <w:jc w:val="center"/>
        </w:trPr>
        <w:tc>
          <w:tcPr>
            <w:tcW w:w="732" w:type="dxa"/>
            <w:tcBorders>
              <w:top w:val="nil"/>
              <w:left w:val="nil"/>
              <w:bottom w:val="nil"/>
              <w:right w:val="nil"/>
            </w:tcBorders>
            <w:shd w:val="clear" w:color="auto" w:fill="auto"/>
            <w:tcMar>
              <w:top w:w="15" w:type="dxa"/>
              <w:left w:w="15" w:type="dxa"/>
              <w:right w:w="15" w:type="dxa"/>
            </w:tcMar>
            <w:vAlign w:val="bottom"/>
          </w:tcPr>
          <w:p w14:paraId="200E5FC1">
            <w:pPr>
              <w:widowControl/>
              <w:jc w:val="left"/>
              <w:textAlignment w:val="bottom"/>
              <w:rPr>
                <w:rFonts w:ascii="宋体" w:hAnsi="宋体" w:eastAsia="宋体" w:cs="宋体"/>
                <w:color w:val="000000"/>
                <w:sz w:val="20"/>
                <w:szCs w:val="20"/>
              </w:rPr>
            </w:pPr>
            <w:r>
              <w:rPr>
                <w:rFonts w:hint="eastAsia" w:ascii="宋体" w:hAnsi="宋体" w:cs="宋体"/>
                <w:color w:val="000000"/>
                <w:kern w:val="0"/>
                <w:sz w:val="18"/>
                <w:szCs w:val="18"/>
                <w:lang w:eastAsia="zh-CN"/>
              </w:rPr>
              <w:t>单位</w:t>
            </w:r>
            <w:r>
              <w:rPr>
                <w:rFonts w:hint="eastAsia" w:ascii="宋体" w:hAnsi="宋体" w:eastAsia="宋体" w:cs="宋体"/>
                <w:color w:val="000000"/>
                <w:kern w:val="0"/>
                <w:sz w:val="20"/>
                <w:szCs w:val="20"/>
              </w:rPr>
              <w:t>：</w:t>
            </w:r>
          </w:p>
        </w:tc>
        <w:tc>
          <w:tcPr>
            <w:tcW w:w="30" w:type="dxa"/>
            <w:tcBorders>
              <w:top w:val="nil"/>
              <w:left w:val="nil"/>
              <w:bottom w:val="nil"/>
              <w:right w:val="nil"/>
            </w:tcBorders>
            <w:shd w:val="clear" w:color="auto" w:fill="auto"/>
            <w:tcMar>
              <w:top w:w="15" w:type="dxa"/>
              <w:left w:w="15" w:type="dxa"/>
              <w:right w:w="15" w:type="dxa"/>
            </w:tcMar>
            <w:vAlign w:val="bottom"/>
          </w:tcPr>
          <w:p w14:paraId="5A22B40C">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251F6D3B">
            <w:pPr>
              <w:rPr>
                <w:rFonts w:ascii="Arial" w:hAnsi="Arial" w:cs="Arial"/>
                <w:color w:val="000000"/>
                <w:sz w:val="20"/>
                <w:szCs w:val="20"/>
              </w:rPr>
            </w:pPr>
          </w:p>
        </w:tc>
        <w:tc>
          <w:tcPr>
            <w:tcW w:w="4494" w:type="dxa"/>
            <w:tcBorders>
              <w:top w:val="nil"/>
              <w:left w:val="nil"/>
              <w:bottom w:val="nil"/>
              <w:right w:val="nil"/>
            </w:tcBorders>
            <w:shd w:val="clear" w:color="auto" w:fill="auto"/>
            <w:tcMar>
              <w:top w:w="15" w:type="dxa"/>
              <w:left w:w="15" w:type="dxa"/>
              <w:right w:w="15" w:type="dxa"/>
            </w:tcMar>
            <w:vAlign w:val="bottom"/>
          </w:tcPr>
          <w:p w14:paraId="1B36E8FD">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r>
              <w:rPr>
                <w:rFonts w:hint="eastAsia" w:ascii="宋体" w:hAnsi="宋体" w:cs="宋体"/>
                <w:color w:val="000000"/>
                <w:kern w:val="0"/>
                <w:sz w:val="18"/>
                <w:szCs w:val="18"/>
                <w:lang w:eastAsia="zh-CN"/>
              </w:rPr>
              <w:t>本级</w:t>
            </w:r>
          </w:p>
        </w:tc>
        <w:tc>
          <w:tcPr>
            <w:tcW w:w="637" w:type="dxa"/>
            <w:tcBorders>
              <w:top w:val="nil"/>
              <w:left w:val="nil"/>
              <w:bottom w:val="nil"/>
              <w:right w:val="nil"/>
            </w:tcBorders>
            <w:shd w:val="clear" w:color="auto" w:fill="auto"/>
            <w:tcMar>
              <w:top w:w="15" w:type="dxa"/>
              <w:left w:w="15" w:type="dxa"/>
              <w:right w:w="15" w:type="dxa"/>
            </w:tcMar>
            <w:vAlign w:val="bottom"/>
          </w:tcPr>
          <w:p w14:paraId="194B459A">
            <w:pPr>
              <w:rPr>
                <w:rFonts w:ascii="Arial" w:hAnsi="Arial" w:cs="Arial"/>
                <w:color w:val="000000"/>
                <w:sz w:val="20"/>
                <w:szCs w:val="20"/>
              </w:rPr>
            </w:pPr>
          </w:p>
        </w:tc>
        <w:tc>
          <w:tcPr>
            <w:tcW w:w="2826" w:type="dxa"/>
            <w:gridSpan w:val="2"/>
            <w:tcBorders>
              <w:top w:val="nil"/>
              <w:left w:val="nil"/>
              <w:bottom w:val="nil"/>
              <w:right w:val="nil"/>
            </w:tcBorders>
            <w:shd w:val="clear" w:color="auto" w:fill="auto"/>
            <w:tcMar>
              <w:top w:w="15" w:type="dxa"/>
              <w:left w:w="15" w:type="dxa"/>
              <w:right w:w="15" w:type="dxa"/>
            </w:tcMar>
            <w:vAlign w:val="bottom"/>
          </w:tcPr>
          <w:p w14:paraId="4076C8F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4461325F">
        <w:tblPrEx>
          <w:tblCellMar>
            <w:top w:w="0" w:type="dxa"/>
            <w:left w:w="0" w:type="dxa"/>
            <w:bottom w:w="0" w:type="dxa"/>
            <w:right w:w="0" w:type="dxa"/>
          </w:tblCellMar>
        </w:tblPrEx>
        <w:trPr>
          <w:trHeight w:val="308" w:hRule="atLeast"/>
          <w:jc w:val="center"/>
        </w:trPr>
        <w:tc>
          <w:tcPr>
            <w:tcW w:w="528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DAC4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346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A2B79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56967DEF">
        <w:tblPrEx>
          <w:tblCellMar>
            <w:top w:w="0" w:type="dxa"/>
            <w:left w:w="0" w:type="dxa"/>
            <w:bottom w:w="0" w:type="dxa"/>
            <w:right w:w="0" w:type="dxa"/>
          </w:tblCellMar>
        </w:tblPrEx>
        <w:trPr>
          <w:trHeight w:val="615"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296E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C70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DDD3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3176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337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14C7D049">
        <w:tblPrEx>
          <w:tblCellMar>
            <w:top w:w="0" w:type="dxa"/>
            <w:left w:w="0" w:type="dxa"/>
            <w:bottom w:w="0" w:type="dxa"/>
            <w:right w:w="0" w:type="dxa"/>
          </w:tblCellMar>
        </w:tblPrEx>
        <w:trPr>
          <w:trHeight w:val="308" w:hRule="atLeast"/>
          <w:jc w:val="center"/>
        </w:trPr>
        <w:tc>
          <w:tcPr>
            <w:tcW w:w="528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E4F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D9C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BE1B0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7675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096D9575">
        <w:tblPrEx>
          <w:tblCellMar>
            <w:top w:w="0" w:type="dxa"/>
            <w:left w:w="0" w:type="dxa"/>
            <w:bottom w:w="0" w:type="dxa"/>
            <w:right w:w="0" w:type="dxa"/>
          </w:tblCellMar>
        </w:tblPrEx>
        <w:trPr>
          <w:trHeight w:val="308" w:hRule="atLeast"/>
          <w:jc w:val="center"/>
        </w:trPr>
        <w:tc>
          <w:tcPr>
            <w:tcW w:w="528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83D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6B2F2">
            <w:pPr>
              <w:jc w:val="right"/>
              <w:rPr>
                <w:rFonts w:ascii="宋体" w:hAnsi="宋体" w:eastAsia="宋体" w:cs="宋体"/>
                <w:b/>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AFEE4A">
            <w:pPr>
              <w:jc w:val="right"/>
              <w:rPr>
                <w:rFonts w:ascii="宋体" w:hAnsi="宋体" w:eastAsia="宋体" w:cs="宋体"/>
                <w:b/>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047D1">
            <w:pPr>
              <w:jc w:val="right"/>
              <w:rPr>
                <w:rFonts w:ascii="宋体" w:hAnsi="宋体" w:eastAsia="宋体" w:cs="宋体"/>
                <w:b/>
                <w:color w:val="000000"/>
                <w:sz w:val="22"/>
              </w:rPr>
            </w:pPr>
          </w:p>
        </w:tc>
      </w:tr>
      <w:tr w14:paraId="527EB7E3">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B3A826">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F7469">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52C0F6">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18C28A">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6B39A">
            <w:pPr>
              <w:jc w:val="right"/>
              <w:rPr>
                <w:rFonts w:ascii="宋体" w:hAnsi="宋体" w:eastAsia="宋体" w:cs="宋体"/>
                <w:color w:val="000000"/>
                <w:sz w:val="22"/>
              </w:rPr>
            </w:pPr>
          </w:p>
        </w:tc>
      </w:tr>
      <w:tr w14:paraId="1E12E696">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D15AD5">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F88C9">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0E125E">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1C959">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98FEA">
            <w:pPr>
              <w:jc w:val="right"/>
              <w:rPr>
                <w:rFonts w:ascii="宋体" w:hAnsi="宋体" w:eastAsia="宋体" w:cs="宋体"/>
                <w:color w:val="000000"/>
                <w:sz w:val="22"/>
              </w:rPr>
            </w:pPr>
          </w:p>
        </w:tc>
      </w:tr>
      <w:tr w14:paraId="1F82C34B">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D0447">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18BED">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03252A">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CD06AC">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C53D46">
            <w:pPr>
              <w:jc w:val="right"/>
              <w:rPr>
                <w:rFonts w:ascii="宋体" w:hAnsi="宋体" w:eastAsia="宋体" w:cs="宋体"/>
                <w:color w:val="000000"/>
                <w:sz w:val="22"/>
              </w:rPr>
            </w:pPr>
          </w:p>
        </w:tc>
      </w:tr>
      <w:tr w14:paraId="40E1A4C0">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FBCD8E">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F8373">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F8951">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EA1202">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9E111E">
            <w:pPr>
              <w:jc w:val="right"/>
              <w:rPr>
                <w:rFonts w:ascii="宋体" w:hAnsi="宋体" w:eastAsia="宋体" w:cs="宋体"/>
                <w:color w:val="000000"/>
                <w:sz w:val="22"/>
              </w:rPr>
            </w:pPr>
          </w:p>
        </w:tc>
      </w:tr>
      <w:tr w14:paraId="071CE11F">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0E2541">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21992F">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2ECBD">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B2FE53">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DACA2">
            <w:pPr>
              <w:jc w:val="right"/>
              <w:rPr>
                <w:rFonts w:ascii="宋体" w:hAnsi="宋体" w:eastAsia="宋体" w:cs="宋体"/>
                <w:color w:val="000000"/>
                <w:sz w:val="22"/>
              </w:rPr>
            </w:pPr>
          </w:p>
        </w:tc>
      </w:tr>
    </w:tbl>
    <w:p w14:paraId="148C3F63">
      <w:pPr>
        <w:rPr>
          <w:rFonts w:ascii="黑体" w:hAnsi="黑体" w:eastAsia="黑体" w:cs="黑体"/>
          <w:sz w:val="56"/>
          <w:szCs w:val="72"/>
        </w:rPr>
      </w:pPr>
      <w:r>
        <w:rPr>
          <w:rFonts w:hint="eastAsia" w:ascii="宋体" w:hAnsi="宋体" w:eastAsia="宋体" w:cs="宋体"/>
        </w:rPr>
        <w:t>注：本表反映</w:t>
      </w:r>
      <w:r>
        <w:rPr>
          <w:rFonts w:hint="eastAsia" w:ascii="宋体" w:hAnsi="宋体" w:cs="宋体"/>
          <w:lang w:eastAsia="zh-CN"/>
        </w:rPr>
        <w:t>单位</w:t>
      </w:r>
      <w:r>
        <w:rPr>
          <w:rFonts w:hint="eastAsia" w:ascii="宋体" w:hAnsi="宋体" w:eastAsia="宋体" w:cs="宋体"/>
        </w:rPr>
        <w:t>本年度国有资本经营预算财政拨款收入、支出及结转结余情况。本</w:t>
      </w:r>
      <w:r>
        <w:rPr>
          <w:rFonts w:hint="eastAsia" w:ascii="宋体" w:hAnsi="宋体" w:cs="宋体"/>
          <w:lang w:eastAsia="zh-CN"/>
        </w:rPr>
        <w:t>单位</w:t>
      </w:r>
      <w:r>
        <w:rPr>
          <w:rFonts w:hint="eastAsia" w:ascii="宋体" w:hAnsi="宋体" w:eastAsia="宋体" w:cs="宋体"/>
        </w:rPr>
        <w:t>本年度</w:t>
      </w:r>
      <w:r>
        <w:rPr>
          <w:rFonts w:hint="eastAsia" w:ascii="宋体" w:hAnsi="宋体" w:cs="宋体"/>
          <w:lang w:eastAsia="zh-CN"/>
        </w:rPr>
        <w:t>无相关收入（或支出、收支及结转结余等）情况，按要求空表列示。</w:t>
      </w:r>
    </w:p>
    <w:p w14:paraId="41380B3D">
      <w:pPr>
        <w:rPr>
          <w:rFonts w:ascii="黑体" w:hAnsi="黑体" w:eastAsia="黑体" w:cs="黑体"/>
          <w:sz w:val="56"/>
          <w:szCs w:val="72"/>
        </w:rPr>
      </w:pPr>
    </w:p>
    <w:p w14:paraId="3D7F6AF9">
      <w:pPr>
        <w:rPr>
          <w:rFonts w:ascii="黑体" w:hAnsi="黑体" w:eastAsia="黑体" w:cs="黑体"/>
          <w:sz w:val="56"/>
          <w:szCs w:val="72"/>
        </w:rPr>
      </w:pPr>
    </w:p>
    <w:p w14:paraId="75FA458F">
      <w:pPr>
        <w:rPr>
          <w:rFonts w:ascii="黑体" w:hAnsi="黑体" w:eastAsia="黑体" w:cs="黑体"/>
          <w:sz w:val="56"/>
          <w:szCs w:val="72"/>
        </w:rPr>
      </w:pPr>
    </w:p>
    <w:p w14:paraId="4F3B5EFF">
      <w:pPr>
        <w:rPr>
          <w:rFonts w:ascii="黑体" w:hAnsi="黑体" w:eastAsia="黑体" w:cs="黑体"/>
          <w:sz w:val="56"/>
          <w:szCs w:val="72"/>
        </w:rPr>
      </w:pPr>
    </w:p>
    <w:p w14:paraId="10BC69A3">
      <w:pPr>
        <w:rPr>
          <w:rFonts w:ascii="黑体" w:hAnsi="黑体" w:eastAsia="黑体" w:cs="黑体"/>
          <w:sz w:val="56"/>
          <w:szCs w:val="72"/>
        </w:rPr>
      </w:pPr>
    </w:p>
    <w:p w14:paraId="10B3D4C1">
      <w:pPr>
        <w:rPr>
          <w:rFonts w:ascii="黑体" w:hAnsi="黑体" w:eastAsia="黑体" w:cs="黑体"/>
          <w:sz w:val="56"/>
          <w:szCs w:val="72"/>
        </w:rPr>
      </w:pPr>
    </w:p>
    <w:p w14:paraId="4B36125A">
      <w:pPr>
        <w:rPr>
          <w:rFonts w:ascii="黑体" w:hAnsi="黑体" w:eastAsia="黑体" w:cs="黑体"/>
          <w:sz w:val="56"/>
          <w:szCs w:val="72"/>
        </w:rPr>
      </w:pPr>
    </w:p>
    <w:p w14:paraId="79907CA6"/>
    <w:p w14:paraId="3B3785AC">
      <w:pPr>
        <w:widowControl/>
        <w:spacing w:after="160" w:line="580" w:lineRule="exact"/>
        <w:ind w:firstLine="2275"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sz w:val="72"/>
        </w:rPr>
        <mc:AlternateContent>
          <mc:Choice Requires="wps">
            <w:drawing>
              <wp:anchor distT="0" distB="0" distL="0" distR="0" simplePos="0" relativeHeight="25165926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041"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ln>
                          <a:noFill/>
                        </a:ln>
                      </wps:spPr>
                      <wps:txbx>
                        <w:txbxContent>
                          <w:p w14:paraId="22BE4170">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14:paraId="2854CA57">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wps:txbx>
                      <wps:bodyPr vert="horz" wrap="square" lIns="91440" tIns="45720" rIns="91440" bIns="45720" anchor="t">
                        <a:noAutofit/>
                      </wps:bodyPr>
                    </wps:wsp>
                  </a:graphicData>
                </a:graphic>
              </wp:anchor>
            </w:drawing>
          </mc:Choice>
          <mc:Fallback>
            <w:pict>
              <v:rect id="文本框 151" o:spid="_x0000_s1026" o:spt="1" style="position:absolute;left:0pt;margin-left:-85.7pt;margin-top:238.15pt;height:173.25pt;width:613.65pt;z-index:251659264;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OLsYR3gAAAA0B&#10;AAAPAAAAAAAAAAEAIAAAACIAAABkcnMvZG93bnJldi54bWxQSwECFAAUAAAACACHTuJA2CtqtNwB&#10;AACmAwAADgAAAAAAAAABACAAAAAtAQAAZHJzL2Uyb0RvYy54bWxQSwUGAAAAAAYABgBZAQAAewUA&#10;AAAA&#10;">
                <v:fill on="f" focussize="0,0"/>
                <v:stroke on="f"/>
                <v:imagedata o:title=""/>
                <o:lock v:ext="edit" aspectratio="f"/>
                <v:textbox>
                  <w:txbxContent>
                    <w:p w14:paraId="22BE4170">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14:paraId="2854CA57">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v:textbox>
              </v:rect>
            </w:pict>
          </mc:Fallback>
        </mc:AlternateContent>
      </w:r>
    </w:p>
    <w:p w14:paraId="6A1C56BF">
      <w:pPr>
        <w:widowControl/>
        <w:spacing w:line="580" w:lineRule="exact"/>
        <w:ind w:firstLine="640" w:firstLineChars="200"/>
        <w:rPr>
          <w:rFonts w:eastAsia="黑体"/>
          <w:sz w:val="32"/>
          <w:szCs w:val="32"/>
        </w:rPr>
      </w:pPr>
    </w:p>
    <w:p w14:paraId="47591B46">
      <w:pPr>
        <w:widowControl/>
        <w:jc w:val="center"/>
        <w:rPr>
          <w:rFonts w:eastAsia="黑体"/>
          <w:sz w:val="32"/>
          <w:szCs w:val="32"/>
        </w:rPr>
      </w:pPr>
      <w:r>
        <w:rPr>
          <w:rFonts w:hint="eastAsia" w:eastAsia="黑体"/>
          <w:sz w:val="32"/>
          <w:szCs w:val="32"/>
        </w:rPr>
        <w:t xml:space="preserve">      </w:t>
      </w:r>
    </w:p>
    <w:p w14:paraId="06DC7C47">
      <w:pPr>
        <w:widowControl/>
        <w:jc w:val="center"/>
        <w:rPr>
          <w:rFonts w:eastAsia="黑体"/>
          <w:sz w:val="32"/>
          <w:szCs w:val="32"/>
        </w:rPr>
      </w:pPr>
    </w:p>
    <w:p w14:paraId="27C3E3C7">
      <w:pPr>
        <w:widowControl/>
        <w:jc w:val="center"/>
        <w:rPr>
          <w:rFonts w:eastAsia="黑体"/>
          <w:sz w:val="32"/>
          <w:szCs w:val="32"/>
        </w:rPr>
      </w:pPr>
    </w:p>
    <w:p w14:paraId="7892E504">
      <w:pPr>
        <w:widowControl/>
        <w:jc w:val="center"/>
        <w:rPr>
          <w:rFonts w:eastAsia="黑体"/>
          <w:sz w:val="32"/>
          <w:szCs w:val="32"/>
        </w:rPr>
      </w:pPr>
    </w:p>
    <w:p w14:paraId="17A9B575">
      <w:pPr>
        <w:widowControl/>
        <w:jc w:val="center"/>
        <w:rPr>
          <w:rFonts w:eastAsia="黑体"/>
          <w:sz w:val="32"/>
          <w:szCs w:val="32"/>
        </w:rPr>
      </w:pPr>
    </w:p>
    <w:p w14:paraId="5A6707EB">
      <w:pPr>
        <w:widowControl/>
        <w:jc w:val="center"/>
        <w:rPr>
          <w:rFonts w:eastAsia="黑体"/>
          <w:sz w:val="32"/>
          <w:szCs w:val="32"/>
        </w:rPr>
      </w:pPr>
    </w:p>
    <w:p w14:paraId="083D5E9A">
      <w:pPr>
        <w:widowControl/>
        <w:jc w:val="center"/>
        <w:rPr>
          <w:rFonts w:eastAsia="黑体"/>
          <w:sz w:val="32"/>
          <w:szCs w:val="32"/>
        </w:rPr>
      </w:pPr>
    </w:p>
    <w:p w14:paraId="4C47CF84">
      <w:pPr>
        <w:widowControl/>
        <w:jc w:val="center"/>
        <w:rPr>
          <w:rFonts w:eastAsia="黑体"/>
          <w:sz w:val="32"/>
          <w:szCs w:val="32"/>
        </w:rPr>
      </w:pPr>
      <w:r>
        <w:rPr>
          <w:rFonts w:hint="eastAsia" w:eastAsia="黑体"/>
          <w:sz w:val="32"/>
          <w:szCs w:val="32"/>
        </w:rPr>
        <w:drawing>
          <wp:anchor distT="0" distB="0" distL="0" distR="0" simplePos="0" relativeHeight="251659264"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1042"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1042" name="图片 74" descr="32303036343138343b32303038313639313bcafdbeddb7d6cef6"/>
                    <pic:cNvPicPr/>
                  </pic:nvPicPr>
                  <pic:blipFill>
                    <a:blip r:embed="rId15" cstate="print"/>
                    <a:srcRect/>
                    <a:stretch>
                      <a:fillRect/>
                    </a:stretch>
                  </pic:blipFill>
                  <pic:spPr>
                    <a:xfrm>
                      <a:off x="0" y="0"/>
                      <a:ext cx="660400" cy="660400"/>
                    </a:xfrm>
                    <a:prstGeom prst="rect">
                      <a:avLst/>
                    </a:prstGeom>
                  </pic:spPr>
                </pic:pic>
              </a:graphicData>
            </a:graphic>
          </wp:anchor>
        </w:drawing>
      </w:r>
    </w:p>
    <w:p w14:paraId="3DB35416">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第三部分 2021年度</w:t>
      </w:r>
      <w:r>
        <w:rPr>
          <w:rFonts w:hint="eastAsia" w:ascii="黑体" w:hAnsi="黑体" w:eastAsia="黑体" w:cs="黑体"/>
          <w:color w:val="000000"/>
          <w:sz w:val="44"/>
          <w:szCs w:val="44"/>
          <w:lang w:eastAsia="zh-CN"/>
          <w14:shadow w14:blurRad="38100" w14:dist="12700" w14:dir="5400000" w14:sx="100000" w14:sy="100000" w14:kx="0" w14:ky="0" w14:algn="tl">
            <w14:srgbClr w14:val="000000">
              <w14:alpha w14:val="70000"/>
            </w14:srgbClr>
          </w14:shadow>
          <w14:props3d w14:extrusionH="0" w14:contourW="0" w14:prstMaterial="clear"/>
        </w:rPr>
        <w:t>单位</w:t>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决算情况说明</w:t>
      </w:r>
    </w:p>
    <w:p w14:paraId="4FB74B58">
      <w:pPr>
        <w:rPr>
          <w:rFonts w:ascii="黑体" w:hAnsi="Calibri" w:eastAsia="黑体" w:cs="Times New Roman"/>
          <w:sz w:val="32"/>
          <w:szCs w:val="32"/>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br w:type="page"/>
      </w:r>
    </w:p>
    <w:p w14:paraId="4E51CF06">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44F5C307">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2021年度收、支总计（含结转和结余）</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万元。与2020年度决算相比，收支各减少</w:t>
      </w:r>
      <w:r>
        <w:rPr>
          <w:rFonts w:hint="eastAsia" w:ascii="仿宋_GB2312" w:hAnsi="Times New Roman" w:eastAsia="仿宋_GB2312" w:cs="DengXian-Regular"/>
          <w:sz w:val="32"/>
          <w:szCs w:val="32"/>
          <w:lang w:val="en-US" w:eastAsia="zh-CN"/>
        </w:rPr>
        <w:t>214.76</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11.9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14:paraId="5D3C0C31">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Wingdings"/>
          <w:sz w:val="32"/>
          <w:szCs w:val="32"/>
        </w:rPr>
        <w:drawing>
          <wp:anchor distT="0" distB="0" distL="114300" distR="114300" simplePos="0" relativeHeight="251660288" behindDoc="1" locked="0" layoutInCell="1" allowOverlap="1">
            <wp:simplePos x="0" y="0"/>
            <wp:positionH relativeFrom="column">
              <wp:posOffset>463550</wp:posOffset>
            </wp:positionH>
            <wp:positionV relativeFrom="paragraph">
              <wp:posOffset>278130</wp:posOffset>
            </wp:positionV>
            <wp:extent cx="4811395" cy="2778760"/>
            <wp:effectExtent l="0" t="0" r="8255" b="254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4D11E3C0">
      <w:pPr>
        <w:adjustRightInd w:val="0"/>
        <w:snapToGrid w:val="0"/>
        <w:spacing w:line="580" w:lineRule="exact"/>
        <w:ind w:firstLine="640" w:firstLineChars="200"/>
        <w:rPr>
          <w:rFonts w:hint="eastAsia" w:ascii="仿宋_GB2312" w:hAnsi="Times New Roman" w:eastAsia="仿宋_GB2312" w:cs="DengXian-Regular"/>
          <w:sz w:val="32"/>
          <w:szCs w:val="32"/>
        </w:rPr>
      </w:pPr>
    </w:p>
    <w:p w14:paraId="165D9D23">
      <w:pPr>
        <w:adjustRightInd w:val="0"/>
        <w:snapToGrid w:val="0"/>
        <w:spacing w:line="580" w:lineRule="exact"/>
        <w:ind w:firstLine="640" w:firstLineChars="200"/>
        <w:rPr>
          <w:rFonts w:hint="eastAsia" w:ascii="仿宋_GB2312" w:hAnsi="Times New Roman" w:eastAsia="仿宋_GB2312" w:cs="DengXian-Regular"/>
          <w:sz w:val="32"/>
          <w:szCs w:val="32"/>
        </w:rPr>
      </w:pPr>
    </w:p>
    <w:p w14:paraId="23C45875">
      <w:pPr>
        <w:adjustRightInd w:val="0"/>
        <w:snapToGrid w:val="0"/>
        <w:spacing w:line="580" w:lineRule="exact"/>
        <w:ind w:firstLine="640" w:firstLineChars="200"/>
        <w:rPr>
          <w:rFonts w:hint="eastAsia" w:ascii="仿宋_GB2312" w:hAnsi="Times New Roman" w:eastAsia="仿宋_GB2312" w:cs="DengXian-Regular"/>
          <w:sz w:val="32"/>
          <w:szCs w:val="32"/>
        </w:rPr>
      </w:pPr>
    </w:p>
    <w:p w14:paraId="0D1BC4EB">
      <w:pPr>
        <w:adjustRightInd w:val="0"/>
        <w:snapToGrid w:val="0"/>
        <w:spacing w:line="580" w:lineRule="exact"/>
        <w:rPr>
          <w:rFonts w:hint="eastAsia" w:ascii="仿宋_GB2312" w:hAnsi="Times New Roman" w:eastAsia="仿宋_GB2312" w:cs="DengXian-Regular"/>
          <w:sz w:val="32"/>
          <w:szCs w:val="32"/>
        </w:rPr>
      </w:pPr>
    </w:p>
    <w:p w14:paraId="03C94EDD">
      <w:pPr>
        <w:keepNext/>
        <w:keepLines/>
        <w:snapToGrid w:val="0"/>
        <w:spacing w:line="580" w:lineRule="exact"/>
        <w:ind w:firstLine="640" w:firstLineChars="200"/>
        <w:outlineLvl w:val="1"/>
        <w:rPr>
          <w:rFonts w:hint="eastAsia" w:ascii="黑体" w:hAnsi="Calibri" w:eastAsia="黑体" w:cs="Times New Roman"/>
          <w:sz w:val="32"/>
          <w:szCs w:val="32"/>
        </w:rPr>
      </w:pPr>
    </w:p>
    <w:p w14:paraId="5390CC5C">
      <w:pPr>
        <w:keepNext/>
        <w:keepLines/>
        <w:snapToGrid w:val="0"/>
        <w:spacing w:line="580" w:lineRule="exact"/>
        <w:ind w:firstLine="640" w:firstLineChars="200"/>
        <w:outlineLvl w:val="1"/>
        <w:rPr>
          <w:rFonts w:hint="eastAsia" w:ascii="黑体" w:hAnsi="Calibri" w:eastAsia="黑体" w:cs="Times New Roman"/>
          <w:sz w:val="32"/>
          <w:szCs w:val="32"/>
        </w:rPr>
      </w:pPr>
    </w:p>
    <w:p w14:paraId="3C60E6D4">
      <w:pPr>
        <w:keepNext/>
        <w:keepLines/>
        <w:snapToGrid w:val="0"/>
        <w:spacing w:line="580" w:lineRule="exact"/>
        <w:ind w:firstLine="640" w:firstLineChars="200"/>
        <w:outlineLvl w:val="1"/>
        <w:rPr>
          <w:rFonts w:hint="eastAsia" w:ascii="黑体" w:hAnsi="Calibri" w:eastAsia="黑体" w:cs="Times New Roman"/>
          <w:sz w:val="32"/>
          <w:szCs w:val="32"/>
        </w:rPr>
      </w:pPr>
    </w:p>
    <w:p w14:paraId="3226B147">
      <w:pPr>
        <w:keepNext/>
        <w:keepLines/>
        <w:snapToGrid w:val="0"/>
        <w:spacing w:line="580" w:lineRule="exact"/>
        <w:ind w:firstLine="640" w:firstLineChars="200"/>
        <w:outlineLvl w:val="1"/>
        <w:rPr>
          <w:rFonts w:hint="eastAsia" w:ascii="黑体" w:hAnsi="Calibri" w:eastAsia="黑体" w:cs="Times New Roman"/>
          <w:sz w:val="32"/>
          <w:szCs w:val="32"/>
        </w:rPr>
      </w:pPr>
    </w:p>
    <w:p w14:paraId="5437F4F5">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23096999">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2021年度收入合计</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70924B52">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4BBDC6C5">
      <w:pPr>
        <w:adjustRightInd w:val="0"/>
        <w:snapToGrid w:val="0"/>
        <w:spacing w:line="580" w:lineRule="exact"/>
        <w:ind w:firstLine="640" w:firstLineChars="200"/>
        <w:rPr>
          <w:rFonts w:hint="eastAsia" w:ascii="黑体" w:hAnsi="Calibri" w:eastAsia="仿宋_GB2312" w:cs="Times New Roman"/>
          <w:sz w:val="32"/>
          <w:szCs w:val="32"/>
          <w:lang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2021年度支出合计</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1426.01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89.8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162.46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10.2</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14:paraId="79852CC5">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1"/>
        <w:rPr>
          <w:rFonts w:hint="eastAsia" w:ascii="黑体" w:hAnsi="Calibri" w:eastAsia="黑体" w:cs="Times New Roman"/>
          <w:sz w:val="32"/>
          <w:szCs w:val="32"/>
          <w:lang w:eastAsia="zh-CN"/>
        </w:rPr>
      </w:pPr>
      <w:r>
        <w:rPr>
          <w:rFonts w:hint="eastAsia" w:ascii="黑体" w:hAnsi="Calibri" w:eastAsia="黑体" w:cs="Times New Roman"/>
          <w:sz w:val="32"/>
          <w:szCs w:val="32"/>
          <w:lang w:eastAsia="zh-CN"/>
        </w:rPr>
        <w:drawing>
          <wp:inline distT="0" distB="0" distL="114300" distR="114300">
            <wp:extent cx="4970780" cy="2205355"/>
            <wp:effectExtent l="4445" t="4445" r="15875" b="1905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181DAFE">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1"/>
        <w:rPr>
          <w:rFonts w:ascii="黑体" w:hAnsi="Calibri" w:eastAsia="黑体" w:cs="Times New Roman"/>
          <w:sz w:val="32"/>
          <w:szCs w:val="32"/>
        </w:rPr>
      </w:pPr>
      <w:r>
        <w:rPr>
          <w:rFonts w:hint="eastAsia" w:ascii="黑体" w:eastAsia="黑体" w:cs="Times New Roman"/>
          <w:sz w:val="32"/>
          <w:szCs w:val="32"/>
          <w:lang w:val="en-US" w:eastAsia="zh-CN"/>
        </w:rPr>
        <w:t xml:space="preserve"> </w:t>
      </w: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2868C762">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14:paraId="246690D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2021年度财政拨款本年收入</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万元,比2020年度减少</w:t>
      </w:r>
      <w:r>
        <w:rPr>
          <w:rFonts w:hint="eastAsia" w:ascii="仿宋_GB2312" w:hAnsi="Times New Roman" w:eastAsia="仿宋_GB2312" w:cs="DengXian-Regular"/>
          <w:sz w:val="32"/>
          <w:szCs w:val="32"/>
          <w:lang w:val="en-US" w:eastAsia="zh-CN"/>
        </w:rPr>
        <w:t>220.76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208.76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11.6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。具体情况如下：</w:t>
      </w:r>
    </w:p>
    <w:p w14:paraId="1F9FC95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220.76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12.2%，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208.76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11.6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14:paraId="16E82FC0">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0万元，增长0%，主要原因是无政府性基金预算财政拨款收入</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0万元，增长0%，主要是无政府性基金预算财政拨款支出</w:t>
      </w:r>
      <w:r>
        <w:rPr>
          <w:rFonts w:hint="eastAsia" w:ascii="仿宋_GB2312" w:hAnsi="Times New Roman" w:eastAsia="仿宋_GB2312" w:cs="DengXian-Regular"/>
          <w:sz w:val="32"/>
          <w:szCs w:val="32"/>
        </w:rPr>
        <w:t>。</w:t>
      </w:r>
    </w:p>
    <w:p w14:paraId="5AA81A56">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0万元，增长0%，主要原因是无国有资本经营预算财政拨款收入；</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0万元，增长0%，主要是无国有资本经营预算财政拨款支出</w:t>
      </w:r>
      <w:r>
        <w:rPr>
          <w:rFonts w:hint="eastAsia" w:ascii="仿宋_GB2312" w:hAnsi="Times New Roman" w:eastAsia="仿宋_GB2312" w:cs="DengXian-Regular"/>
          <w:sz w:val="32"/>
          <w:szCs w:val="32"/>
        </w:rPr>
        <w:t>。</w:t>
      </w:r>
    </w:p>
    <w:p w14:paraId="75093004">
      <w:pPr>
        <w:adjustRightInd w:val="0"/>
        <w:snapToGrid w:val="0"/>
        <w:spacing w:line="580" w:lineRule="exact"/>
        <w:ind w:firstLine="64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如图所示：</w:t>
      </w:r>
    </w:p>
    <w:p w14:paraId="6062989C">
      <w:pPr>
        <w:adjustRightInd w:val="0"/>
        <w:snapToGrid w:val="0"/>
        <w:spacing w:line="580" w:lineRule="exact"/>
        <w:ind w:firstLine="640"/>
        <w:rPr>
          <w:rFonts w:ascii="仿宋_GB2312" w:hAnsi="Times New Roman" w:eastAsia="仿宋_GB2312" w:cs="DengXian-Bold"/>
          <w:b/>
          <w:bCs/>
          <w:sz w:val="32"/>
          <w:szCs w:val="32"/>
        </w:rPr>
      </w:pPr>
      <w:r>
        <w:rPr>
          <w:rFonts w:ascii="仿宋_GB2312" w:hAnsi="Times New Roman" w:eastAsia="仿宋_GB2312" w:cs="Wingdings"/>
          <w:sz w:val="32"/>
          <w:szCs w:val="32"/>
        </w:rPr>
        <w:drawing>
          <wp:anchor distT="0" distB="0" distL="114300" distR="114300" simplePos="0" relativeHeight="251661312" behindDoc="0" locked="0" layoutInCell="1" allowOverlap="1">
            <wp:simplePos x="0" y="0"/>
            <wp:positionH relativeFrom="column">
              <wp:posOffset>577215</wp:posOffset>
            </wp:positionH>
            <wp:positionV relativeFrom="paragraph">
              <wp:posOffset>52070</wp:posOffset>
            </wp:positionV>
            <wp:extent cx="4425315" cy="2893060"/>
            <wp:effectExtent l="4445" t="4445" r="8890" b="17145"/>
            <wp:wrapTopAndBottom/>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楷体_GB2312" w:hAnsi="Times New Roman" w:eastAsia="楷体_GB2312" w:cs="DengXian-Bold"/>
          <w:b/>
          <w:bCs/>
          <w:sz w:val="32"/>
          <w:szCs w:val="32"/>
        </w:rPr>
        <w:t>（二）财政拨款收支与年初预算数对比情况</w:t>
      </w:r>
    </w:p>
    <w:p w14:paraId="6E2717F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2021年度财政拨款本年收入</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97.2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45.9</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97.5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。具体情况如下：</w:t>
      </w:r>
    </w:p>
    <w:p w14:paraId="6544EBE7">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97.2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45.9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97.5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14:paraId="1220772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0万元，主要是无政府性基金预算财政拨款收入</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0万元，主要是无政府性基金预算财政拨款支出</w:t>
      </w:r>
      <w:r>
        <w:rPr>
          <w:rFonts w:hint="eastAsia" w:ascii="仿宋_GB2312" w:hAnsi="Times New Roman" w:eastAsia="仿宋_GB2312" w:cs="DengXian-Regular"/>
          <w:sz w:val="32"/>
          <w:szCs w:val="32"/>
        </w:rPr>
        <w:t>。</w:t>
      </w:r>
    </w:p>
    <w:p w14:paraId="64CF6235">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0万元，主要是无</w:t>
      </w:r>
      <w:r>
        <w:rPr>
          <w:rFonts w:hint="eastAsia" w:ascii="仿宋_GB2312" w:hAnsi="Times New Roman" w:eastAsia="仿宋_GB2312" w:cs="DengXian-Regular"/>
          <w:sz w:val="32"/>
          <w:szCs w:val="32"/>
        </w:rPr>
        <w:t>国有资本经营预算财政拨款</w:t>
      </w:r>
      <w:r>
        <w:rPr>
          <w:rFonts w:hint="eastAsia" w:ascii="仿宋_GB2312" w:hAnsi="Times New Roman" w:eastAsia="仿宋_GB2312" w:cs="DengXian-Regular"/>
          <w:sz w:val="32"/>
          <w:szCs w:val="32"/>
          <w:lang w:eastAsia="zh-CN"/>
        </w:rPr>
        <w:t>收入</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0万元，主要是无</w:t>
      </w:r>
      <w:r>
        <w:rPr>
          <w:rFonts w:hint="eastAsia" w:ascii="仿宋_GB2312" w:hAnsi="Times New Roman" w:eastAsia="仿宋_GB2312" w:cs="DengXian-Regular"/>
          <w:sz w:val="32"/>
          <w:szCs w:val="32"/>
        </w:rPr>
        <w:t>国有资本经营预算财政拨款</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w:t>
      </w:r>
    </w:p>
    <w:p w14:paraId="46833DEF">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lang w:eastAsia="zh-CN"/>
        </w:rPr>
        <w:t>如图所示：</w:t>
      </w:r>
    </w:p>
    <w:p w14:paraId="6FBD4D0A">
      <w:pPr>
        <w:adjustRightInd w:val="0"/>
        <w:snapToGrid w:val="0"/>
        <w:spacing w:line="580" w:lineRule="exact"/>
        <w:rPr>
          <w:rFonts w:ascii="楷体_GB2312" w:hAnsi="Times New Roman" w:eastAsia="楷体_GB2312" w:cs="DengXian-Bold"/>
          <w:b/>
          <w:bCs/>
          <w:sz w:val="32"/>
          <w:szCs w:val="32"/>
        </w:rPr>
      </w:pPr>
      <w:r>
        <w:rPr>
          <w:rFonts w:ascii="仿宋_GB2312" w:hAnsi="Times New Roman" w:eastAsia="仿宋_GB2312" w:cs="Wingdings"/>
          <w:sz w:val="32"/>
          <w:szCs w:val="32"/>
        </w:rPr>
        <w:drawing>
          <wp:anchor distT="0" distB="0" distL="114300" distR="114300" simplePos="0" relativeHeight="251662336" behindDoc="0" locked="0" layoutInCell="1" allowOverlap="1">
            <wp:simplePos x="0" y="0"/>
            <wp:positionH relativeFrom="column">
              <wp:posOffset>678815</wp:posOffset>
            </wp:positionH>
            <wp:positionV relativeFrom="paragraph">
              <wp:posOffset>50800</wp:posOffset>
            </wp:positionV>
            <wp:extent cx="4425315" cy="2581275"/>
            <wp:effectExtent l="4445" t="4445" r="8890" b="5080"/>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hint="eastAsia" w:ascii="仿宋_GB2312" w:hAnsi="Times New Roman" w:eastAsia="仿宋_GB2312" w:cs="Wingdings"/>
          <w:sz w:val="32"/>
          <w:szCs w:val="32"/>
          <w:lang w:val="en-US" w:eastAsia="zh-CN"/>
        </w:rPr>
        <w:t xml:space="preserve">    </w:t>
      </w:r>
      <w:r>
        <w:rPr>
          <w:rFonts w:hint="eastAsia" w:ascii="楷体_GB2312" w:hAnsi="Times New Roman" w:eastAsia="楷体_GB2312" w:cs="DengXian-Bold"/>
          <w:b/>
          <w:bCs/>
          <w:sz w:val="32"/>
          <w:szCs w:val="32"/>
          <w:lang w:val="en-US" w:eastAsia="zh-CN"/>
        </w:rPr>
        <w:t>（三）</w:t>
      </w:r>
      <w:r>
        <w:rPr>
          <w:rFonts w:hint="eastAsia" w:ascii="楷体_GB2312" w:hAnsi="Times New Roman" w:eastAsia="楷体_GB2312" w:cs="DengXian-Bold"/>
          <w:b/>
          <w:bCs/>
          <w:sz w:val="32"/>
          <w:szCs w:val="32"/>
        </w:rPr>
        <w:t>财政拨款支出决算结构情况。</w:t>
      </w:r>
    </w:p>
    <w:p w14:paraId="329850D7">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2021 年度财政拨款支出</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p>
    <w:p w14:paraId="6DC455ED">
      <w:pPr>
        <w:adjustRightInd w:val="0"/>
        <w:snapToGrid w:val="0"/>
        <w:spacing w:line="580" w:lineRule="exac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1349.41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84.9</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人员经费</w:t>
      </w:r>
      <w:r>
        <w:rPr>
          <w:rFonts w:hint="eastAsia" w:ascii="仿宋_GB2312" w:hAnsi="Times New Roman" w:eastAsia="仿宋_GB2312" w:cs="DengXian-Regular"/>
          <w:sz w:val="32"/>
          <w:szCs w:val="32"/>
        </w:rPr>
        <w:t>等支出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0.9</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知识产权贯标认证后补助</w:t>
      </w:r>
      <w:r>
        <w:rPr>
          <w:rFonts w:hint="eastAsia" w:ascii="仿宋_GB2312" w:hAnsi="Times New Roman" w:eastAsia="仿宋_GB2312" w:cs="DengXian-Regular"/>
          <w:sz w:val="32"/>
          <w:szCs w:val="32"/>
        </w:rPr>
        <w:t>支出；</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95.17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%；卫生健康（类）支出</w:t>
      </w:r>
      <w:r>
        <w:rPr>
          <w:rFonts w:hint="eastAsia" w:ascii="仿宋_GB2312" w:hAnsi="Times New Roman" w:eastAsia="仿宋_GB2312" w:cs="Wingdings"/>
          <w:sz w:val="32"/>
          <w:szCs w:val="32"/>
          <w:lang w:val="en-US" w:eastAsia="zh-CN"/>
        </w:rPr>
        <w:t>50.62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占</w:t>
      </w:r>
      <w:r>
        <w:rPr>
          <w:rFonts w:hint="eastAsia" w:ascii="仿宋_GB2312" w:hAnsi="Times New Roman" w:eastAsia="仿宋_GB2312" w:cs="Wingdings"/>
          <w:sz w:val="32"/>
          <w:szCs w:val="32"/>
          <w:lang w:val="en-US" w:eastAsia="zh-CN"/>
        </w:rPr>
        <w:t>3.2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商业服务业等（类）支出</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万元，占0.</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72.28</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4.6</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如图所示：</w:t>
      </w:r>
    </w:p>
    <w:p w14:paraId="757A6801">
      <w:pPr>
        <w:adjustRightInd w:val="0"/>
        <w:snapToGrid w:val="0"/>
        <w:spacing w:line="580" w:lineRule="exact"/>
        <w:rPr>
          <w:rFonts w:hint="eastAsia" w:ascii="仿宋_GB2312" w:hAnsi="Times New Roman" w:eastAsia="仿宋_GB2312" w:cs="DengXian-Regular"/>
          <w:sz w:val="32"/>
          <w:szCs w:val="32"/>
        </w:rPr>
      </w:pPr>
    </w:p>
    <w:p w14:paraId="5290E73A">
      <w:pPr>
        <w:keepNext w:val="0"/>
        <w:keepLines w:val="0"/>
        <w:pageBreakBefore w:val="0"/>
        <w:widowControl w:val="0"/>
        <w:kinsoku/>
        <w:wordWrap/>
        <w:overflowPunct/>
        <w:topLinePunct w:val="0"/>
        <w:autoSpaceDE/>
        <w:autoSpaceDN/>
        <w:bidi w:val="0"/>
        <w:adjustRightInd w:val="0"/>
        <w:snapToGrid w:val="0"/>
        <w:spacing w:line="840" w:lineRule="auto"/>
        <w:textAlignment w:val="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inline distT="0" distB="0" distL="114300" distR="114300">
            <wp:extent cx="5669915" cy="2761615"/>
            <wp:effectExtent l="4445" t="4445" r="21590" b="15240"/>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02C9183">
      <w:pPr>
        <w:keepNext w:val="0"/>
        <w:keepLines w:val="0"/>
        <w:pageBreakBefore w:val="0"/>
        <w:widowControl w:val="0"/>
        <w:numPr>
          <w:ilvl w:val="0"/>
          <w:numId w:val="1"/>
        </w:numPr>
        <w:kinsoku/>
        <w:wordWrap/>
        <w:overflowPunct/>
        <w:topLinePunct w:val="0"/>
        <w:autoSpaceDE/>
        <w:autoSpaceDN/>
        <w:bidi w:val="0"/>
        <w:adjustRightInd w:val="0"/>
        <w:snapToGrid w:val="0"/>
        <w:spacing w:line="580" w:lineRule="exact"/>
        <w:textAlignment w:val="auto"/>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一般公共预算基本支出决算情况说明</w:t>
      </w:r>
    </w:p>
    <w:p w14:paraId="313F8677">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w:t>
      </w:r>
      <w:r>
        <w:rPr>
          <w:rFonts w:hint="eastAsia" w:ascii="仿宋_GB2312" w:hAnsi="Times New Roman" w:eastAsia="仿宋_GB2312" w:cs="DengXian-Regular"/>
          <w:sz w:val="32"/>
          <w:szCs w:val="32"/>
          <w:lang w:val="en-US" w:eastAsia="zh-CN"/>
        </w:rPr>
        <w:t>1426.01</w:t>
      </w:r>
      <w:r>
        <w:rPr>
          <w:rFonts w:hint="eastAsia" w:ascii="仿宋_GB2312" w:hAnsi="Times New Roman" w:eastAsia="仿宋_GB2312" w:cs="DengXian-Regular"/>
          <w:sz w:val="32"/>
          <w:szCs w:val="32"/>
        </w:rPr>
        <w:t>万元，其中：</w:t>
      </w:r>
    </w:p>
    <w:p w14:paraId="10496BB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人员经费 </w:t>
      </w:r>
      <w:r>
        <w:rPr>
          <w:rFonts w:hint="eastAsia" w:ascii="仿宋_GB2312" w:hAnsi="Times New Roman" w:eastAsia="仿宋_GB2312" w:cs="DengXian-Regular"/>
          <w:sz w:val="32"/>
          <w:szCs w:val="32"/>
          <w:lang w:val="en-US" w:eastAsia="zh-CN"/>
        </w:rPr>
        <w:t>1147.82</w:t>
      </w:r>
      <w:r>
        <w:rPr>
          <w:rFonts w:hint="eastAsia" w:ascii="仿宋_GB2312" w:hAnsi="Times New Roman" w:eastAsia="仿宋_GB2312" w:cs="DengXian-Regular"/>
          <w:sz w:val="32"/>
          <w:szCs w:val="32"/>
        </w:rPr>
        <w:t>万元，主要包括基本工资、津贴补贴、奖金、绩效工资、机关事业单位基本养老保险缴费、职工基本医疗保险缴费、住房公积金、其他社会保障缴费、其他工资福利支出、退休费、生活补助、奖励金、其他对个人和家庭的补助支出；</w:t>
      </w:r>
    </w:p>
    <w:p w14:paraId="39E7607C">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w:t>
      </w:r>
      <w:r>
        <w:rPr>
          <w:rFonts w:hint="eastAsia" w:ascii="仿宋_GB2312" w:hAnsi="Times New Roman" w:eastAsia="仿宋_GB2312" w:cs="DengXian-Regular"/>
          <w:sz w:val="32"/>
          <w:szCs w:val="32"/>
          <w:lang w:val="en-US" w:eastAsia="zh-CN"/>
        </w:rPr>
        <w:t>278.19</w:t>
      </w:r>
      <w:r>
        <w:rPr>
          <w:rFonts w:hint="eastAsia" w:ascii="仿宋_GB2312" w:hAnsi="Times New Roman" w:eastAsia="仿宋_GB2312" w:cs="DengXian-Regular"/>
          <w:sz w:val="32"/>
          <w:szCs w:val="32"/>
        </w:rPr>
        <w:t>万元，主要包括办公费、印刷费、水费、电费、邮电费、取暖费、物业管理费、差旅费、维修（护）费、专用材料费、劳务费、委托业务费、公务用车运行维护费、其他交通费用、其他商品和服务支出、办公设备购置</w:t>
      </w:r>
      <w:r>
        <w:rPr>
          <w:rFonts w:hint="eastAsia" w:ascii="仿宋_GB2312" w:hAnsi="Times New Roman" w:eastAsia="仿宋_GB2312" w:cs="DengXian-Regular"/>
          <w:sz w:val="32"/>
          <w:szCs w:val="32"/>
          <w:lang w:eastAsia="zh-CN"/>
        </w:rPr>
        <w:t>等</w:t>
      </w:r>
      <w:r>
        <w:rPr>
          <w:rFonts w:hint="eastAsia" w:ascii="仿宋_GB2312" w:hAnsi="Times New Roman" w:eastAsia="仿宋_GB2312" w:cs="DengXian-Regular"/>
          <w:sz w:val="32"/>
          <w:szCs w:val="32"/>
        </w:rPr>
        <w:t>。</w:t>
      </w:r>
    </w:p>
    <w:p w14:paraId="6967C8C5">
      <w:pPr>
        <w:keepNext/>
        <w:keepLines/>
        <w:snapToGrid w:val="0"/>
        <w:spacing w:line="580" w:lineRule="exact"/>
        <w:ind w:firstLine="640" w:firstLineChars="200"/>
        <w:outlineLvl w:val="1"/>
        <w:rPr>
          <w:rFonts w:ascii="仿宋_GB2312" w:hAnsi="Times New Roman" w:eastAsia="仿宋_GB2312" w:cs="DengXian-Regular"/>
          <w:sz w:val="32"/>
          <w:szCs w:val="32"/>
        </w:rPr>
      </w:pPr>
      <w:r>
        <w:rPr>
          <w:rFonts w:hint="eastAsia" w:ascii="黑体" w:hAnsi="Calibri" w:eastAsia="黑体" w:cs="Times New Roman"/>
          <w:sz w:val="32"/>
          <w:szCs w:val="32"/>
        </w:rPr>
        <w:t>五、一般公共预算“三公” 经费支出决算情况说明</w:t>
      </w:r>
    </w:p>
    <w:p w14:paraId="3D3D4A11">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2F760AF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2021年度“三公”经费财政拨款支出预算为</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数相同</w:t>
      </w:r>
      <w:r>
        <w:rPr>
          <w:rFonts w:hint="eastAsia" w:ascii="仿宋_GB2312" w:hAnsi="Times New Roman" w:eastAsia="仿宋_GB2312" w:cs="DengXian-Regular"/>
          <w:sz w:val="32"/>
          <w:szCs w:val="32"/>
        </w:rPr>
        <w:t>；较2020年度决算减少</w:t>
      </w:r>
      <w:r>
        <w:rPr>
          <w:rFonts w:hint="eastAsia" w:ascii="仿宋_GB2312" w:hAnsi="Times New Roman" w:eastAsia="仿宋_GB2312" w:cs="DengXian-Regular"/>
          <w:sz w:val="32"/>
          <w:szCs w:val="32"/>
          <w:lang w:val="en-US" w:eastAsia="zh-CN"/>
        </w:rPr>
        <w:t>2.36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加强了公务用车管理</w:t>
      </w:r>
      <w:r>
        <w:rPr>
          <w:rFonts w:hint="eastAsia" w:ascii="仿宋_GB2312" w:hAnsi="Times New Roman" w:eastAsia="仿宋_GB2312" w:cs="DengXian-Regular"/>
          <w:sz w:val="32"/>
          <w:szCs w:val="32"/>
        </w:rPr>
        <w:t>。</w:t>
      </w:r>
    </w:p>
    <w:p w14:paraId="74075752">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09835871">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未发生因公出国（境）费预算</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未发生因公出国（境）费预算，与年初预算持平，与</w:t>
      </w:r>
      <w:r>
        <w:rPr>
          <w:rFonts w:hint="eastAsia" w:ascii="仿宋_GB2312" w:hAnsi="Times New Roman" w:eastAsia="仿宋_GB2312" w:cs="DengXian-Regular"/>
          <w:sz w:val="32"/>
          <w:szCs w:val="32"/>
          <w:lang w:val="en-US" w:eastAsia="zh-CN"/>
        </w:rPr>
        <w:t>2020年度决算支出持平</w:t>
      </w:r>
      <w:r>
        <w:rPr>
          <w:rFonts w:hint="eastAsia" w:ascii="仿宋_GB2312" w:hAnsi="Times New Roman" w:eastAsia="仿宋_GB2312" w:cs="DengXian-Regular"/>
          <w:sz w:val="32"/>
          <w:szCs w:val="32"/>
        </w:rPr>
        <w:t>。</w:t>
      </w:r>
    </w:p>
    <w:p w14:paraId="639E08DA">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2021年度公务用车购置及运行维护费预算为</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0万元，降低0%，主要是预算管理到位</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2.36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加强了公务用车管理</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14:paraId="3A1F7E0E">
      <w:pPr>
        <w:adjustRightInd w:val="0"/>
        <w:snapToGrid w:val="0"/>
        <w:spacing w:line="580" w:lineRule="exact"/>
        <w:ind w:firstLine="643" w:firstLineChars="200"/>
        <w:rPr>
          <w:rFonts w:hint="default" w:ascii="仿宋_GB2312" w:hAnsi="Times New Roman" w:eastAsia="仿宋_GB2312" w:cs="DengXian-Regular"/>
          <w:sz w:val="32"/>
          <w:szCs w:val="32"/>
          <w:lang w:val="en-US"/>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与年初预算持平，主要是未购置公务用车</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未购置公务用车，未发生“公务用车购置”经费支出，与</w:t>
      </w:r>
      <w:r>
        <w:rPr>
          <w:rFonts w:hint="eastAsia" w:ascii="仿宋_GB2312" w:hAnsi="Times New Roman" w:eastAsia="仿宋_GB2312" w:cs="DengXian-Regular"/>
          <w:sz w:val="32"/>
          <w:szCs w:val="32"/>
          <w:lang w:val="en-US" w:eastAsia="zh-CN"/>
        </w:rPr>
        <w:t>2020年度决算支出持平。</w:t>
      </w:r>
    </w:p>
    <w:p w14:paraId="013F46B9">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28</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2021年度单位公务用车保有量</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辆。公车运行维护费支出</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0万元，降低0%，支出与年初预算持平，主要是预算管理到位</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2.36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加强了公务用车管理</w:t>
      </w:r>
      <w:r>
        <w:rPr>
          <w:rFonts w:hint="eastAsia" w:ascii="仿宋_GB2312" w:hAnsi="Times New Roman" w:eastAsia="仿宋_GB2312" w:cs="DengXian-Regular"/>
          <w:sz w:val="32"/>
          <w:szCs w:val="32"/>
        </w:rPr>
        <w:t>。</w:t>
      </w:r>
    </w:p>
    <w:p w14:paraId="7D3BF365">
      <w:pPr>
        <w:adjustRightInd w:val="0"/>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公务接待费支出与上年持平，</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未发生公务接待费支出。</w:t>
      </w:r>
    </w:p>
    <w:p w14:paraId="6DAA214A">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093FC773">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0255A58E">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组织对2021年度一般公共预算项目支出全面开展绩效自评，其中，一级项目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162.46</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0个</w:t>
      </w:r>
      <w:r>
        <w:rPr>
          <w:rFonts w:hint="eastAsia" w:ascii="仿宋_GB2312" w:hAnsi="仿宋_GB2312" w:eastAsia="仿宋_GB2312" w:cs="仿宋_GB2312"/>
          <w:sz w:val="32"/>
          <w:szCs w:val="32"/>
        </w:rPr>
        <w:t>，共涉及资金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06114D5A">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组织对“一般公共</w:t>
      </w:r>
      <w:r>
        <w:rPr>
          <w:rFonts w:hint="eastAsia" w:ascii="仿宋_GB2312" w:hAnsi="仿宋_GB2312" w:eastAsia="仿宋_GB2312" w:cs="仿宋_GB2312"/>
          <w:sz w:val="32"/>
          <w:szCs w:val="32"/>
          <w:lang w:eastAsia="zh-CN"/>
        </w:rPr>
        <w:t>服务支出</w:t>
      </w:r>
      <w:r>
        <w:rPr>
          <w:rFonts w:hint="eastAsia" w:ascii="仿宋_GB2312" w:hAnsi="仿宋_GB2312" w:eastAsia="仿宋_GB2312" w:cs="仿宋_GB2312"/>
          <w:sz w:val="32"/>
          <w:szCs w:val="32"/>
          <w:highlight w:val="none"/>
        </w:rPr>
        <w:t>”等一级</w:t>
      </w:r>
      <w:r>
        <w:rPr>
          <w:rFonts w:hint="eastAsia" w:ascii="仿宋_GB2312" w:hAnsi="仿宋_GB2312" w:eastAsia="仿宋_GB2312" w:cs="仿宋_GB2312"/>
          <w:sz w:val="32"/>
          <w:szCs w:val="32"/>
        </w:rPr>
        <w:t>项目开展了重点评价，涉及一般公共预算支出</w:t>
      </w:r>
      <w:r>
        <w:rPr>
          <w:rFonts w:hint="eastAsia" w:ascii="仿宋_GB2312" w:hAnsi="仿宋_GB2312" w:eastAsia="仿宋_GB2312" w:cs="仿宋_GB2312"/>
          <w:sz w:val="32"/>
          <w:szCs w:val="32"/>
          <w:lang w:val="en-US" w:eastAsia="zh-CN"/>
        </w:rPr>
        <w:t>162.46</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14:paraId="76121F6C">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14:paraId="6D4DC7F6">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决算公开中反映“质量安全监管”项目及 “食品安全监管”项目等</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个项目绩效自评结果。</w:t>
      </w:r>
    </w:p>
    <w:p w14:paraId="481F2827">
      <w:pPr>
        <w:numPr>
          <w:ilvl w:val="0"/>
          <w:numId w:val="0"/>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质量安全监管项目自评综述：根据年初设定的绩效目标，质量安全监管项目绩效自评得分为90分（绩效自评表附后）。全年预算数为</w:t>
      </w:r>
      <w:r>
        <w:rPr>
          <w:rFonts w:hint="eastAsia" w:ascii="仿宋_GB2312" w:hAnsi="仿宋_GB2312" w:eastAsia="仿宋_GB2312" w:cs="仿宋_GB2312"/>
          <w:sz w:val="32"/>
          <w:szCs w:val="32"/>
          <w:lang w:val="en-US" w:eastAsia="zh-CN"/>
        </w:rPr>
        <w:t>5.7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5.69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99.8</w:t>
      </w:r>
      <w:r>
        <w:rPr>
          <w:rFonts w:hint="eastAsia" w:ascii="仿宋_GB2312" w:hAnsi="仿宋_GB2312" w:eastAsia="仿宋_GB2312" w:cs="仿宋_GB2312"/>
          <w:sz w:val="32"/>
          <w:szCs w:val="32"/>
        </w:rPr>
        <w:t>%。项目绩效目标完成情况：一是</w:t>
      </w:r>
      <w:r>
        <w:rPr>
          <w:rFonts w:hint="eastAsia" w:ascii="楷体" w:hAnsi="楷体" w:eastAsia="楷体" w:cs="楷体_GB2312"/>
          <w:bCs/>
          <w:sz w:val="32"/>
          <w:szCs w:val="32"/>
        </w:rPr>
        <w:t>项目产出：</w:t>
      </w:r>
      <w:r>
        <w:rPr>
          <w:rFonts w:hint="eastAsia" w:ascii="仿宋_GB2312" w:eastAsia="仿宋_GB2312"/>
          <w:sz w:val="32"/>
          <w:szCs w:val="32"/>
        </w:rPr>
        <w:t>该项目的实际完成率为100%，完成及时率为100%，质量达标率100%、成本节约率100%，根据指标体系评分标准计算分值，得分为40分。</w:t>
      </w:r>
      <w:r>
        <w:rPr>
          <w:rFonts w:hint="eastAsia" w:ascii="楷体" w:hAnsi="楷体" w:eastAsia="楷体"/>
          <w:bCs/>
          <w:sz w:val="32"/>
          <w:szCs w:val="32"/>
        </w:rPr>
        <w:t>二是</w:t>
      </w:r>
      <w:r>
        <w:rPr>
          <w:rFonts w:hint="eastAsia" w:ascii="楷体" w:hAnsi="楷体" w:eastAsia="楷体" w:cs="楷体_GB2312"/>
          <w:bCs/>
          <w:sz w:val="32"/>
          <w:szCs w:val="32"/>
        </w:rPr>
        <w:t>预算执行：</w:t>
      </w:r>
      <w:r>
        <w:rPr>
          <w:rFonts w:hint="eastAsia" w:ascii="仿宋_GB2312" w:eastAsia="仿宋_GB2312"/>
          <w:sz w:val="32"/>
          <w:szCs w:val="32"/>
        </w:rPr>
        <w:t>该项目的预算执行及时率为100%，对项目的预算执行及时率等情况进行分析后，根据指标体系评分标准计算分值，得分为10分。三是</w:t>
      </w:r>
      <w:r>
        <w:rPr>
          <w:rFonts w:hint="eastAsia" w:ascii="楷体" w:hAnsi="楷体" w:eastAsia="楷体" w:cs="楷体_GB2312"/>
          <w:bCs/>
          <w:sz w:val="32"/>
          <w:szCs w:val="32"/>
        </w:rPr>
        <w:t>效益指标：</w:t>
      </w:r>
      <w:r>
        <w:rPr>
          <w:rFonts w:hint="eastAsia" w:ascii="仿宋_GB2312" w:eastAsia="仿宋_GB2312"/>
          <w:sz w:val="32"/>
          <w:szCs w:val="32"/>
        </w:rPr>
        <w:t>对项目的经济效益、社会效益、生态效益、可持续影响等情况进行分析后，根据指标体系评分标准计算分值，得分为30分。四是：</w:t>
      </w:r>
      <w:r>
        <w:rPr>
          <w:rFonts w:hint="eastAsia" w:ascii="楷体" w:hAnsi="楷体" w:eastAsia="楷体" w:cs="楷体_GB2312"/>
          <w:bCs/>
          <w:sz w:val="32"/>
          <w:szCs w:val="32"/>
        </w:rPr>
        <w:t>满意度指标：</w:t>
      </w:r>
      <w:r>
        <w:rPr>
          <w:rFonts w:hint="eastAsia" w:ascii="仿宋_GB2312" w:eastAsia="仿宋_GB2312"/>
          <w:sz w:val="32"/>
          <w:szCs w:val="32"/>
        </w:rPr>
        <w:t>对项目的社会公众或服务对象满意度等情况进行分析后，根据指标体系评分标准计算分值，得分为10分。</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bCs/>
          <w:sz w:val="32"/>
          <w:szCs w:val="32"/>
        </w:rPr>
        <w:t>监管人员业务和理论学习还有需要进步的空间</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bCs/>
          <w:sz w:val="32"/>
          <w:szCs w:val="32"/>
        </w:rPr>
        <w:t>对监管人员定期培训，提升全局人员业务水平和工作能力。</w:t>
      </w:r>
    </w:p>
    <w:p w14:paraId="1F941A43">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食品安全监管项目绩效自评综述：根据年初设定的绩效目标，食品安全监管项目绩效自评得分为90分（绩效自评表附后）。全年预算数为</w:t>
      </w:r>
      <w:r>
        <w:rPr>
          <w:rFonts w:hint="eastAsia" w:ascii="仿宋_GB2312" w:hAnsi="仿宋_GB2312" w:eastAsia="仿宋_GB2312" w:cs="仿宋_GB2312"/>
          <w:sz w:val="32"/>
          <w:szCs w:val="32"/>
          <w:lang w:val="en-US" w:eastAsia="zh-CN"/>
        </w:rPr>
        <w:t>84.8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74.58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87.9</w:t>
      </w:r>
      <w:r>
        <w:rPr>
          <w:rFonts w:hint="eastAsia" w:ascii="仿宋_GB2312" w:hAnsi="仿宋_GB2312" w:eastAsia="仿宋_GB2312" w:cs="仿宋_GB2312"/>
          <w:sz w:val="32"/>
          <w:szCs w:val="32"/>
        </w:rPr>
        <w:t>%。项目绩效目标完成情况：一是</w:t>
      </w:r>
      <w:r>
        <w:rPr>
          <w:rFonts w:hint="eastAsia" w:ascii="楷体" w:hAnsi="楷体" w:eastAsia="楷体" w:cs="楷体_GB2312"/>
          <w:bCs/>
          <w:sz w:val="32"/>
          <w:szCs w:val="32"/>
        </w:rPr>
        <w:t>项目产出：</w:t>
      </w:r>
      <w:r>
        <w:rPr>
          <w:rFonts w:hint="eastAsia" w:ascii="仿宋_GB2312" w:eastAsia="仿宋_GB2312"/>
          <w:sz w:val="32"/>
          <w:szCs w:val="32"/>
        </w:rPr>
        <w:t>我局食品抽检计划实际抽检批次占计划抽检批次的完成率为100%，专项整治行动次数5次，完成率为100%，各项任务完成率为100%，完成预期目标，产出指标为40分。</w:t>
      </w:r>
      <w:r>
        <w:rPr>
          <w:rFonts w:hint="eastAsia" w:ascii="楷体" w:hAnsi="楷体" w:eastAsia="楷体"/>
          <w:bCs/>
          <w:sz w:val="32"/>
          <w:szCs w:val="32"/>
        </w:rPr>
        <w:t>二是</w:t>
      </w:r>
      <w:r>
        <w:rPr>
          <w:rFonts w:hint="eastAsia" w:ascii="楷体" w:hAnsi="楷体" w:eastAsia="楷体" w:cs="楷体_GB2312"/>
          <w:bCs/>
          <w:sz w:val="32"/>
          <w:szCs w:val="32"/>
        </w:rPr>
        <w:t>预算执行：</w:t>
      </w:r>
      <w:r>
        <w:rPr>
          <w:rFonts w:hint="eastAsia" w:ascii="仿宋_GB2312" w:eastAsia="仿宋_GB2312"/>
          <w:sz w:val="32"/>
          <w:szCs w:val="32"/>
        </w:rPr>
        <w:t>年初食品检测专项项目为</w:t>
      </w:r>
      <w:r>
        <w:rPr>
          <w:rFonts w:hint="eastAsia" w:ascii="仿宋_GB2312" w:eastAsia="仿宋_GB2312"/>
          <w:sz w:val="32"/>
          <w:szCs w:val="32"/>
          <w:lang w:val="en-US" w:eastAsia="zh-CN"/>
        </w:rPr>
        <w:t>84.8</w:t>
      </w:r>
      <w:r>
        <w:rPr>
          <w:rFonts w:hint="eastAsia" w:ascii="仿宋_GB2312" w:eastAsia="仿宋_GB2312"/>
          <w:sz w:val="32"/>
          <w:szCs w:val="32"/>
        </w:rPr>
        <w:t>万元，财政实际拨入</w:t>
      </w:r>
      <w:r>
        <w:rPr>
          <w:rFonts w:hint="eastAsia" w:ascii="仿宋_GB2312" w:eastAsia="仿宋_GB2312"/>
          <w:sz w:val="32"/>
          <w:szCs w:val="32"/>
          <w:lang w:val="en-US" w:eastAsia="zh-CN"/>
        </w:rPr>
        <w:t>74.58</w:t>
      </w:r>
      <w:r>
        <w:rPr>
          <w:rFonts w:hint="eastAsia" w:ascii="仿宋_GB2312" w:eastAsia="仿宋_GB2312"/>
          <w:sz w:val="32"/>
          <w:szCs w:val="32"/>
        </w:rPr>
        <w:t>万元，该项目的预算执行及时率为100%，对项目的预算执行及时率等情况进行分析后，根据指标体系评分标准计算分值，得分为10分。</w:t>
      </w:r>
      <w:r>
        <w:rPr>
          <w:rFonts w:hint="eastAsia" w:ascii="楷体" w:hAnsi="楷体" w:eastAsia="楷体"/>
          <w:bCs/>
          <w:sz w:val="32"/>
          <w:szCs w:val="32"/>
        </w:rPr>
        <w:t>三是</w:t>
      </w:r>
      <w:r>
        <w:rPr>
          <w:rFonts w:hint="eastAsia" w:ascii="楷体" w:hAnsi="楷体" w:eastAsia="楷体" w:cs="楷体_GB2312"/>
          <w:bCs/>
          <w:sz w:val="32"/>
          <w:szCs w:val="32"/>
        </w:rPr>
        <w:t>效益指标：</w:t>
      </w:r>
      <w:r>
        <w:rPr>
          <w:rFonts w:hint="eastAsia" w:ascii="仿宋_GB2312" w:eastAsia="仿宋_GB2312"/>
          <w:sz w:val="32"/>
          <w:szCs w:val="32"/>
        </w:rPr>
        <w:t>对项目的经济效益、社会效益、生态效益、可持续影响等情况进行分析后，根据指标体系评分标准计算分值，得分为30分。此项资金为我局食品监管提供了有力保障，做到常态化监管，能够完成各种抽检计划，对不合格产品做到及时处理，发挥了此项资金的最大效益。</w:t>
      </w:r>
      <w:r>
        <w:rPr>
          <w:rFonts w:hint="eastAsia" w:ascii="楷体" w:hAnsi="楷体" w:eastAsia="楷体" w:cs="楷体_GB2312"/>
          <w:bCs/>
          <w:sz w:val="32"/>
          <w:szCs w:val="32"/>
        </w:rPr>
        <w:t>四是满意度指标：</w:t>
      </w:r>
      <w:r>
        <w:rPr>
          <w:rFonts w:hint="eastAsia" w:ascii="仿宋_GB2312" w:eastAsia="仿宋_GB2312"/>
          <w:sz w:val="32"/>
          <w:szCs w:val="32"/>
        </w:rPr>
        <w:t>对项目的社会公众或服务对象满意度等情况进行分析后，根据指标体系评分标准计算分值，得分为10分</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bCs/>
          <w:sz w:val="32"/>
          <w:szCs w:val="32"/>
        </w:rPr>
        <w:t>监管人员业务和理论学习还有需要进步的空间</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bCs/>
          <w:sz w:val="32"/>
          <w:szCs w:val="32"/>
        </w:rPr>
        <w:t>我局将进一步细化专项资金的使用、管理制度，建立健全专项资金的审核制度和资金使用台账制度，确保资金安全</w:t>
      </w:r>
      <w:r>
        <w:rPr>
          <w:rFonts w:hint="eastAsia" w:ascii="仿宋_GB2312" w:hAnsi="仿宋_GB2312" w:eastAsia="仿宋_GB2312" w:cs="仿宋_GB2312"/>
          <w:sz w:val="32"/>
          <w:szCs w:val="32"/>
        </w:rPr>
        <w:t>。</w:t>
      </w: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5"/>
        <w:gridCol w:w="865"/>
        <w:gridCol w:w="1092"/>
        <w:gridCol w:w="804"/>
        <w:gridCol w:w="857"/>
        <w:gridCol w:w="825"/>
        <w:gridCol w:w="632"/>
        <w:gridCol w:w="922"/>
        <w:gridCol w:w="502"/>
        <w:gridCol w:w="505"/>
        <w:gridCol w:w="1041"/>
      </w:tblGrid>
      <w:tr w14:paraId="5F0EF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711" w:hRule="exact"/>
        </w:trPr>
        <w:tc>
          <w:tcPr>
            <w:tcW w:w="9060" w:type="dxa"/>
            <w:gridSpan w:val="11"/>
            <w:tcBorders>
              <w:top w:val="nil"/>
              <w:left w:val="nil"/>
              <w:bottom w:val="nil"/>
              <w:right w:val="nil"/>
            </w:tcBorders>
            <w:shd w:val="clear" w:color="auto" w:fill="auto"/>
            <w:vAlign w:val="center"/>
          </w:tcPr>
          <w:p w14:paraId="415DAEB2">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13"/>
                <w:szCs w:val="13"/>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市场主体管理经费</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05910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9060" w:type="dxa"/>
            <w:gridSpan w:val="11"/>
            <w:tcBorders>
              <w:top w:val="nil"/>
              <w:left w:val="nil"/>
              <w:bottom w:val="nil"/>
              <w:right w:val="nil"/>
            </w:tcBorders>
            <w:shd w:val="clear" w:color="auto" w:fill="auto"/>
            <w:vAlign w:val="bottom"/>
          </w:tcPr>
          <w:p w14:paraId="56034A20">
            <w:pPr>
              <w:keepNext w:val="0"/>
              <w:keepLines w:val="0"/>
              <w:widowControl/>
              <w:suppressLineNumbers w:val="0"/>
              <w:jc w:val="center"/>
              <w:textAlignment w:val="bottom"/>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（2021年度）</w:t>
            </w:r>
          </w:p>
        </w:tc>
      </w:tr>
      <w:tr w14:paraId="3F0C1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tcBorders>
              <w:top w:val="nil"/>
              <w:left w:val="nil"/>
              <w:bottom w:val="nil"/>
              <w:right w:val="nil"/>
            </w:tcBorders>
            <w:shd w:val="clear" w:color="auto" w:fill="auto"/>
            <w:vAlign w:val="center"/>
          </w:tcPr>
          <w:p w14:paraId="1735AEC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761" w:type="dxa"/>
            <w:gridSpan w:val="3"/>
            <w:tcBorders>
              <w:top w:val="nil"/>
              <w:left w:val="nil"/>
              <w:bottom w:val="single" w:color="000000" w:sz="4" w:space="0"/>
              <w:right w:val="nil"/>
            </w:tcBorders>
            <w:shd w:val="clear" w:color="auto" w:fill="auto"/>
            <w:vAlign w:val="center"/>
          </w:tcPr>
          <w:p w14:paraId="07C3CC3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深泽县市场监督管理局本级</w:t>
            </w:r>
          </w:p>
        </w:tc>
        <w:tc>
          <w:tcPr>
            <w:tcW w:w="857" w:type="dxa"/>
            <w:tcBorders>
              <w:top w:val="nil"/>
              <w:left w:val="nil"/>
              <w:bottom w:val="nil"/>
              <w:right w:val="nil"/>
            </w:tcBorders>
            <w:shd w:val="clear" w:color="auto" w:fill="auto"/>
            <w:vAlign w:val="center"/>
          </w:tcPr>
          <w:p w14:paraId="6713AF85">
            <w:pPr>
              <w:jc w:val="center"/>
              <w:rPr>
                <w:rFonts w:hint="eastAsia" w:ascii="宋体" w:hAnsi="宋体" w:eastAsia="宋体" w:cs="宋体"/>
                <w:i w:val="0"/>
                <w:iCs w:val="0"/>
                <w:color w:val="000000"/>
                <w:sz w:val="13"/>
                <w:szCs w:val="13"/>
                <w:u w:val="none"/>
              </w:rPr>
            </w:pPr>
          </w:p>
        </w:tc>
        <w:tc>
          <w:tcPr>
            <w:tcW w:w="825" w:type="dxa"/>
            <w:tcBorders>
              <w:top w:val="nil"/>
              <w:left w:val="nil"/>
              <w:bottom w:val="nil"/>
              <w:right w:val="nil"/>
            </w:tcBorders>
            <w:shd w:val="clear" w:color="auto" w:fill="auto"/>
            <w:vAlign w:val="center"/>
          </w:tcPr>
          <w:p w14:paraId="54953361">
            <w:pPr>
              <w:jc w:val="center"/>
              <w:rPr>
                <w:rFonts w:hint="eastAsia" w:ascii="宋体" w:hAnsi="宋体" w:eastAsia="宋体" w:cs="宋体"/>
                <w:i w:val="0"/>
                <w:iCs w:val="0"/>
                <w:color w:val="000000"/>
                <w:sz w:val="13"/>
                <w:szCs w:val="13"/>
                <w:u w:val="none"/>
              </w:rPr>
            </w:pPr>
          </w:p>
        </w:tc>
        <w:tc>
          <w:tcPr>
            <w:tcW w:w="632" w:type="dxa"/>
            <w:tcBorders>
              <w:top w:val="nil"/>
              <w:left w:val="nil"/>
              <w:bottom w:val="nil"/>
              <w:right w:val="nil"/>
            </w:tcBorders>
            <w:shd w:val="clear" w:color="auto" w:fill="auto"/>
            <w:vAlign w:val="center"/>
          </w:tcPr>
          <w:p w14:paraId="0EECB0A6">
            <w:pPr>
              <w:jc w:val="center"/>
              <w:rPr>
                <w:rFonts w:hint="eastAsia" w:ascii="宋体" w:hAnsi="宋体" w:eastAsia="宋体" w:cs="宋体"/>
                <w:i w:val="0"/>
                <w:iCs w:val="0"/>
                <w:color w:val="000000"/>
                <w:sz w:val="13"/>
                <w:szCs w:val="13"/>
                <w:u w:val="none"/>
              </w:rPr>
            </w:pPr>
          </w:p>
        </w:tc>
        <w:tc>
          <w:tcPr>
            <w:tcW w:w="922" w:type="dxa"/>
            <w:tcBorders>
              <w:top w:val="nil"/>
              <w:left w:val="nil"/>
              <w:bottom w:val="nil"/>
              <w:right w:val="nil"/>
            </w:tcBorders>
            <w:shd w:val="clear" w:color="auto" w:fill="auto"/>
            <w:vAlign w:val="center"/>
          </w:tcPr>
          <w:p w14:paraId="6CE35E80">
            <w:pPr>
              <w:jc w:val="center"/>
              <w:rPr>
                <w:rFonts w:hint="eastAsia" w:ascii="宋体" w:hAnsi="宋体" w:eastAsia="宋体" w:cs="宋体"/>
                <w:i w:val="0"/>
                <w:iCs w:val="0"/>
                <w:color w:val="000000"/>
                <w:sz w:val="13"/>
                <w:szCs w:val="13"/>
                <w:u w:val="none"/>
              </w:rPr>
            </w:pPr>
          </w:p>
        </w:tc>
        <w:tc>
          <w:tcPr>
            <w:tcW w:w="502" w:type="dxa"/>
            <w:tcBorders>
              <w:top w:val="nil"/>
              <w:left w:val="nil"/>
              <w:bottom w:val="nil"/>
              <w:right w:val="nil"/>
            </w:tcBorders>
            <w:shd w:val="clear" w:color="auto" w:fill="auto"/>
            <w:vAlign w:val="center"/>
          </w:tcPr>
          <w:p w14:paraId="59877248">
            <w:pPr>
              <w:jc w:val="center"/>
              <w:rPr>
                <w:rFonts w:hint="eastAsia" w:ascii="宋体" w:hAnsi="宋体" w:eastAsia="宋体" w:cs="宋体"/>
                <w:i w:val="0"/>
                <w:iCs w:val="0"/>
                <w:color w:val="000000"/>
                <w:sz w:val="13"/>
                <w:szCs w:val="13"/>
                <w:u w:val="none"/>
              </w:rPr>
            </w:pPr>
          </w:p>
        </w:tc>
        <w:tc>
          <w:tcPr>
            <w:tcW w:w="505" w:type="dxa"/>
            <w:tcBorders>
              <w:top w:val="nil"/>
              <w:left w:val="nil"/>
              <w:bottom w:val="nil"/>
              <w:right w:val="nil"/>
            </w:tcBorders>
            <w:shd w:val="clear" w:color="auto" w:fill="auto"/>
            <w:vAlign w:val="center"/>
          </w:tcPr>
          <w:p w14:paraId="2E7062A0">
            <w:pPr>
              <w:jc w:val="center"/>
              <w:rPr>
                <w:rFonts w:hint="eastAsia" w:ascii="宋体" w:hAnsi="宋体" w:eastAsia="宋体" w:cs="宋体"/>
                <w:i w:val="0"/>
                <w:iCs w:val="0"/>
                <w:color w:val="000000"/>
                <w:sz w:val="13"/>
                <w:szCs w:val="13"/>
                <w:u w:val="none"/>
              </w:rPr>
            </w:pPr>
          </w:p>
        </w:tc>
        <w:tc>
          <w:tcPr>
            <w:tcW w:w="1041" w:type="dxa"/>
            <w:tcBorders>
              <w:top w:val="nil"/>
              <w:left w:val="nil"/>
              <w:bottom w:val="nil"/>
              <w:right w:val="nil"/>
            </w:tcBorders>
            <w:shd w:val="clear" w:color="auto" w:fill="auto"/>
            <w:vAlign w:val="center"/>
          </w:tcPr>
          <w:p w14:paraId="25FE56F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08F44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39" w:hRule="exact"/>
        </w:trPr>
        <w:tc>
          <w:tcPr>
            <w:tcW w:w="1015" w:type="dxa"/>
            <w:tcBorders>
              <w:top w:val="single" w:color="000000" w:sz="4" w:space="0"/>
              <w:left w:val="single" w:color="000000" w:sz="4" w:space="0"/>
              <w:bottom w:val="nil"/>
              <w:right w:val="single" w:color="000000" w:sz="4" w:space="0"/>
            </w:tcBorders>
            <w:shd w:val="clear" w:color="auto" w:fill="auto"/>
            <w:vAlign w:val="center"/>
          </w:tcPr>
          <w:p w14:paraId="4DC88DB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A29D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7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9DE41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市场主体管理经费</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7229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8A22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7018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0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7DC3D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2A0DC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3" w:hRule="exact"/>
        </w:trPr>
        <w:tc>
          <w:tcPr>
            <w:tcW w:w="10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84405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9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391B8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661" w:type="dxa"/>
            <w:gridSpan w:val="2"/>
            <w:tcBorders>
              <w:top w:val="nil"/>
              <w:left w:val="single" w:color="000000" w:sz="4" w:space="0"/>
              <w:bottom w:val="single" w:color="000000" w:sz="4" w:space="0"/>
              <w:right w:val="single" w:color="000000" w:sz="4" w:space="0"/>
            </w:tcBorders>
            <w:shd w:val="clear" w:color="auto" w:fill="auto"/>
            <w:vAlign w:val="center"/>
          </w:tcPr>
          <w:p w14:paraId="17759A5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825" w:type="dxa"/>
            <w:tcBorders>
              <w:top w:val="nil"/>
              <w:left w:val="nil"/>
              <w:bottom w:val="single" w:color="000000" w:sz="4" w:space="0"/>
              <w:right w:val="nil"/>
            </w:tcBorders>
            <w:shd w:val="clear" w:color="auto" w:fill="auto"/>
            <w:vAlign w:val="center"/>
          </w:tcPr>
          <w:p w14:paraId="0B44DF8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2561" w:type="dxa"/>
            <w:gridSpan w:val="4"/>
            <w:tcBorders>
              <w:top w:val="nil"/>
              <w:left w:val="single" w:color="000000" w:sz="4" w:space="0"/>
              <w:bottom w:val="single" w:color="000000" w:sz="4" w:space="0"/>
              <w:right w:val="single" w:color="000000" w:sz="4" w:space="0"/>
            </w:tcBorders>
            <w:shd w:val="clear" w:color="auto" w:fill="auto"/>
            <w:vAlign w:val="center"/>
          </w:tcPr>
          <w:p w14:paraId="71BB8A4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041" w:type="dxa"/>
            <w:tcBorders>
              <w:top w:val="nil"/>
              <w:left w:val="single" w:color="000000" w:sz="4" w:space="0"/>
              <w:bottom w:val="single" w:color="000000" w:sz="4" w:space="0"/>
              <w:right w:val="single" w:color="000000" w:sz="4" w:space="0"/>
            </w:tcBorders>
            <w:shd w:val="clear" w:color="auto" w:fill="auto"/>
            <w:vAlign w:val="center"/>
          </w:tcPr>
          <w:p w14:paraId="0E84643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7C2BE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96"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EF8CB7">
            <w:pPr>
              <w:jc w:val="center"/>
              <w:rPr>
                <w:rFonts w:hint="eastAsia" w:ascii="宋体" w:hAnsi="宋体" w:eastAsia="宋体" w:cs="宋体"/>
                <w:i w:val="0"/>
                <w:iCs w:val="0"/>
                <w:color w:val="000000"/>
                <w:sz w:val="13"/>
                <w:szCs w:val="13"/>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46EE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F3FB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1CB7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F348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F53A3">
            <w:pPr>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FA81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281EF">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35</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697C9">
            <w:pP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8675A">
            <w:pPr>
              <w:rPr>
                <w:rFonts w:hint="default" w:ascii="Calibri" w:hAnsi="Calibri" w:eastAsia="宋体" w:cs="Calibri"/>
                <w:i w:val="0"/>
                <w:iCs w:val="0"/>
                <w:color w:val="000000"/>
                <w:sz w:val="13"/>
                <w:szCs w:val="13"/>
                <w:u w:val="none"/>
              </w:rPr>
            </w:pPr>
          </w:p>
        </w:tc>
        <w:tc>
          <w:tcPr>
            <w:tcW w:w="10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C1AE0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5EC9B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1"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1542E6">
            <w:pPr>
              <w:jc w:val="center"/>
              <w:rPr>
                <w:rFonts w:hint="eastAsia" w:ascii="宋体" w:hAnsi="宋体" w:eastAsia="宋体" w:cs="宋体"/>
                <w:i w:val="0"/>
                <w:iCs w:val="0"/>
                <w:color w:val="000000"/>
                <w:sz w:val="13"/>
                <w:szCs w:val="13"/>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43F2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361C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1348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BE17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CA5CD">
            <w:pPr>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298F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4223F">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63C95">
            <w:pPr>
              <w:rPr>
                <w:rFonts w:hint="eastAsia" w:ascii="宋体" w:hAnsi="宋体" w:eastAsia="宋体" w:cs="宋体"/>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98239">
            <w:pPr>
              <w:rPr>
                <w:rFonts w:hint="eastAsia" w:ascii="宋体" w:hAnsi="宋体" w:eastAsia="宋体" w:cs="宋体"/>
                <w:i w:val="0"/>
                <w:iCs w:val="0"/>
                <w:color w:val="000000"/>
                <w:sz w:val="13"/>
                <w:szCs w:val="13"/>
                <w:u w:val="none"/>
              </w:rPr>
            </w:pPr>
          </w:p>
        </w:tc>
        <w:tc>
          <w:tcPr>
            <w:tcW w:w="10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52B988">
            <w:pPr>
              <w:jc w:val="center"/>
              <w:rPr>
                <w:rFonts w:hint="eastAsia" w:ascii="宋体" w:hAnsi="宋体" w:eastAsia="宋体" w:cs="宋体"/>
                <w:i w:val="0"/>
                <w:iCs w:val="0"/>
                <w:color w:val="000000"/>
                <w:sz w:val="13"/>
                <w:szCs w:val="13"/>
                <w:u w:val="none"/>
              </w:rPr>
            </w:pPr>
          </w:p>
        </w:tc>
      </w:tr>
      <w:tr w14:paraId="37AA2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4BA920">
            <w:pPr>
              <w:jc w:val="center"/>
              <w:rPr>
                <w:rFonts w:hint="eastAsia" w:ascii="宋体" w:hAnsi="宋体" w:eastAsia="宋体" w:cs="宋体"/>
                <w:i w:val="0"/>
                <w:iCs w:val="0"/>
                <w:color w:val="000000"/>
                <w:sz w:val="13"/>
                <w:szCs w:val="13"/>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C837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63228">
            <w:pPr>
              <w:rPr>
                <w:rFonts w:hint="default" w:ascii="Calibri" w:hAnsi="Calibri" w:eastAsia="宋体" w:cs="Calibri"/>
                <w:i w:val="0"/>
                <w:iCs w:val="0"/>
                <w:color w:val="000000"/>
                <w:sz w:val="13"/>
                <w:szCs w:val="13"/>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612CD">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01A53">
            <w:pPr>
              <w:rPr>
                <w:rFonts w:hint="eastAsia" w:ascii="宋体" w:hAnsi="宋体" w:eastAsia="宋体" w:cs="宋体"/>
                <w:i w:val="0"/>
                <w:iCs w:val="0"/>
                <w:color w:val="000000"/>
                <w:sz w:val="13"/>
                <w:szCs w:val="13"/>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72C6E">
            <w:pPr>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688BD">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74D39">
            <w:pPr>
              <w:rPr>
                <w:rFonts w:hint="eastAsia" w:ascii="宋体" w:hAnsi="宋体" w:eastAsia="宋体" w:cs="宋体"/>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92A1C">
            <w:pPr>
              <w:rPr>
                <w:rFonts w:hint="eastAsia" w:ascii="宋体" w:hAnsi="宋体" w:eastAsia="宋体" w:cs="宋体"/>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AF433">
            <w:pPr>
              <w:rPr>
                <w:rFonts w:hint="eastAsia" w:ascii="宋体" w:hAnsi="宋体" w:eastAsia="宋体" w:cs="宋体"/>
                <w:i w:val="0"/>
                <w:iCs w:val="0"/>
                <w:color w:val="000000"/>
                <w:sz w:val="13"/>
                <w:szCs w:val="13"/>
                <w:u w:val="none"/>
              </w:rPr>
            </w:pPr>
          </w:p>
        </w:tc>
        <w:tc>
          <w:tcPr>
            <w:tcW w:w="10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2EF2F7">
            <w:pPr>
              <w:jc w:val="center"/>
              <w:rPr>
                <w:rFonts w:hint="eastAsia" w:ascii="宋体" w:hAnsi="宋体" w:eastAsia="宋体" w:cs="宋体"/>
                <w:i w:val="0"/>
                <w:iCs w:val="0"/>
                <w:color w:val="000000"/>
                <w:sz w:val="13"/>
                <w:szCs w:val="13"/>
                <w:u w:val="none"/>
              </w:rPr>
            </w:pPr>
          </w:p>
        </w:tc>
      </w:tr>
      <w:tr w14:paraId="37C99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DFBF2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7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3BCBF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24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D7BCB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F51A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07A60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2"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260697">
            <w:pPr>
              <w:jc w:val="center"/>
              <w:rPr>
                <w:rFonts w:hint="eastAsia" w:ascii="宋体" w:hAnsi="宋体" w:eastAsia="宋体" w:cs="宋体"/>
                <w:i w:val="0"/>
                <w:iCs w:val="0"/>
                <w:color w:val="000000"/>
                <w:sz w:val="13"/>
                <w:szCs w:val="13"/>
                <w:u w:val="none"/>
              </w:rPr>
            </w:pPr>
          </w:p>
        </w:tc>
        <w:tc>
          <w:tcPr>
            <w:tcW w:w="276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15AD2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持续推进商事制度改革力度，优化营商环境，促进市场主体健康发展，努力实现服务提高、监管提效、工作提升目标，开创市场监管工作新局面。</w:t>
            </w:r>
          </w:p>
        </w:tc>
        <w:tc>
          <w:tcPr>
            <w:tcW w:w="4243"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7F700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圆满完成年度预期指标</w:t>
            </w:r>
          </w:p>
        </w:tc>
        <w:tc>
          <w:tcPr>
            <w:tcW w:w="10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13B65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5D231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2"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FB33E0">
            <w:pPr>
              <w:jc w:val="center"/>
              <w:rPr>
                <w:rFonts w:hint="eastAsia" w:ascii="宋体" w:hAnsi="宋体" w:eastAsia="宋体" w:cs="宋体"/>
                <w:i w:val="0"/>
                <w:iCs w:val="0"/>
                <w:color w:val="000000"/>
                <w:sz w:val="13"/>
                <w:szCs w:val="13"/>
                <w:u w:val="none"/>
              </w:rPr>
            </w:pPr>
          </w:p>
        </w:tc>
        <w:tc>
          <w:tcPr>
            <w:tcW w:w="27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23F8F">
            <w:pPr>
              <w:jc w:val="center"/>
              <w:rPr>
                <w:rFonts w:hint="eastAsia" w:ascii="宋体" w:hAnsi="宋体" w:eastAsia="宋体" w:cs="宋体"/>
                <w:i w:val="0"/>
                <w:iCs w:val="0"/>
                <w:color w:val="000000"/>
                <w:sz w:val="13"/>
                <w:szCs w:val="13"/>
                <w:u w:val="none"/>
              </w:rPr>
            </w:pPr>
          </w:p>
        </w:tc>
        <w:tc>
          <w:tcPr>
            <w:tcW w:w="4243"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58900A">
            <w:pPr>
              <w:jc w:val="center"/>
              <w:rPr>
                <w:rFonts w:hint="eastAsia" w:ascii="宋体" w:hAnsi="宋体" w:eastAsia="宋体" w:cs="宋体"/>
                <w:i w:val="0"/>
                <w:iCs w:val="0"/>
                <w:color w:val="000000"/>
                <w:sz w:val="13"/>
                <w:szCs w:val="13"/>
                <w:u w:val="none"/>
              </w:rPr>
            </w:pPr>
          </w:p>
        </w:tc>
        <w:tc>
          <w:tcPr>
            <w:tcW w:w="10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F6C8F6">
            <w:pPr>
              <w:jc w:val="center"/>
              <w:rPr>
                <w:rFonts w:hint="eastAsia" w:ascii="宋体" w:hAnsi="宋体" w:eastAsia="宋体" w:cs="宋体"/>
                <w:i w:val="0"/>
                <w:iCs w:val="0"/>
                <w:color w:val="000000"/>
                <w:sz w:val="13"/>
                <w:szCs w:val="13"/>
                <w:u w:val="none"/>
              </w:rPr>
            </w:pPr>
          </w:p>
        </w:tc>
      </w:tr>
      <w:tr w14:paraId="5493B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61"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D3A77E">
            <w:pPr>
              <w:jc w:val="center"/>
              <w:rPr>
                <w:rFonts w:hint="eastAsia" w:ascii="宋体" w:hAnsi="宋体" w:eastAsia="宋体" w:cs="宋体"/>
                <w:i w:val="0"/>
                <w:iCs w:val="0"/>
                <w:color w:val="000000"/>
                <w:sz w:val="13"/>
                <w:szCs w:val="13"/>
                <w:u w:val="none"/>
              </w:rPr>
            </w:pPr>
          </w:p>
        </w:tc>
        <w:tc>
          <w:tcPr>
            <w:tcW w:w="27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96C463">
            <w:pPr>
              <w:jc w:val="center"/>
              <w:rPr>
                <w:rFonts w:hint="eastAsia" w:ascii="宋体" w:hAnsi="宋体" w:eastAsia="宋体" w:cs="宋体"/>
                <w:i w:val="0"/>
                <w:iCs w:val="0"/>
                <w:color w:val="000000"/>
                <w:sz w:val="13"/>
                <w:szCs w:val="13"/>
                <w:u w:val="none"/>
              </w:rPr>
            </w:pPr>
          </w:p>
        </w:tc>
        <w:tc>
          <w:tcPr>
            <w:tcW w:w="4243"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83752C">
            <w:pPr>
              <w:jc w:val="center"/>
              <w:rPr>
                <w:rFonts w:hint="eastAsia" w:ascii="宋体" w:hAnsi="宋体" w:eastAsia="宋体" w:cs="宋体"/>
                <w:i w:val="0"/>
                <w:iCs w:val="0"/>
                <w:color w:val="000000"/>
                <w:sz w:val="13"/>
                <w:szCs w:val="13"/>
                <w:u w:val="none"/>
              </w:rPr>
            </w:pPr>
          </w:p>
        </w:tc>
        <w:tc>
          <w:tcPr>
            <w:tcW w:w="10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8AC8B">
            <w:pPr>
              <w:jc w:val="center"/>
              <w:rPr>
                <w:rFonts w:hint="eastAsia" w:ascii="宋体" w:hAnsi="宋体" w:eastAsia="宋体" w:cs="宋体"/>
                <w:i w:val="0"/>
                <w:iCs w:val="0"/>
                <w:color w:val="000000"/>
                <w:sz w:val="13"/>
                <w:szCs w:val="13"/>
                <w:u w:val="none"/>
              </w:rPr>
            </w:pPr>
          </w:p>
        </w:tc>
      </w:tr>
      <w:tr w14:paraId="492BF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1" w:hRule="exact"/>
        </w:trPr>
        <w:tc>
          <w:tcPr>
            <w:tcW w:w="1015" w:type="dxa"/>
            <w:vMerge w:val="restart"/>
            <w:tcBorders>
              <w:top w:val="single" w:color="000000" w:sz="4" w:space="0"/>
              <w:left w:val="single" w:color="000000" w:sz="4" w:space="0"/>
              <w:bottom w:val="single" w:color="000000" w:sz="4" w:space="0"/>
              <w:right w:val="nil"/>
            </w:tcBorders>
            <w:shd w:val="clear" w:color="auto" w:fill="auto"/>
            <w:vAlign w:val="center"/>
          </w:tcPr>
          <w:p w14:paraId="03FDC89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865" w:type="dxa"/>
            <w:tcBorders>
              <w:top w:val="single" w:color="000000" w:sz="4" w:space="0"/>
              <w:left w:val="single" w:color="000000" w:sz="4" w:space="0"/>
              <w:bottom w:val="nil"/>
              <w:right w:val="single" w:color="000000" w:sz="4" w:space="0"/>
            </w:tcBorders>
            <w:shd w:val="clear" w:color="auto" w:fill="auto"/>
            <w:vAlign w:val="center"/>
          </w:tcPr>
          <w:p w14:paraId="18AAE8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1086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8431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355B50A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DD2F5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884E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7D80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79B38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23AB95D8">
            <w:pPr>
              <w:jc w:val="center"/>
              <w:rPr>
                <w:rFonts w:hint="eastAsia" w:ascii="宋体" w:hAnsi="宋体" w:eastAsia="宋体" w:cs="宋体"/>
                <w:i w:val="0"/>
                <w:iCs w:val="0"/>
                <w:color w:val="000000"/>
                <w:sz w:val="13"/>
                <w:szCs w:val="13"/>
                <w:u w:val="none"/>
              </w:rPr>
            </w:pP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B7A9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1092" w:type="dxa"/>
            <w:tcBorders>
              <w:top w:val="single" w:color="000000" w:sz="4" w:space="0"/>
              <w:left w:val="single" w:color="000000" w:sz="4" w:space="0"/>
              <w:bottom w:val="nil"/>
              <w:right w:val="single" w:color="000000" w:sz="4" w:space="0"/>
            </w:tcBorders>
            <w:shd w:val="clear" w:color="auto" w:fill="auto"/>
            <w:vAlign w:val="center"/>
          </w:tcPr>
          <w:p w14:paraId="3B05355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158E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市场专项政治行动次数</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45489A1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A25E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486D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A8B9F">
            <w:pPr>
              <w:jc w:val="center"/>
              <w:rPr>
                <w:rFonts w:hint="eastAsia" w:ascii="宋体" w:hAnsi="宋体" w:eastAsia="宋体" w:cs="宋体"/>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AEE0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5 </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F3DF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340ED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73E9B0A7">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C3EA04">
            <w:pPr>
              <w:jc w:val="center"/>
              <w:rPr>
                <w:rFonts w:hint="eastAsia" w:ascii="宋体" w:hAnsi="宋体" w:eastAsia="宋体" w:cs="宋体"/>
                <w:i w:val="0"/>
                <w:iCs w:val="0"/>
                <w:color w:val="000000"/>
                <w:sz w:val="13"/>
                <w:szCs w:val="13"/>
                <w:u w:val="none"/>
              </w:rPr>
            </w:pP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33DFDDF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FC1B2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监管执法计划完成率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30DD87C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0666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E7DA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161C6">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1E66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A82F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5</w:t>
            </w:r>
          </w:p>
        </w:tc>
      </w:tr>
      <w:tr w14:paraId="73265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0C09545">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24F561">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0740ED38">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CFED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市场主体抽查</w:t>
            </w:r>
            <w:r>
              <w:rPr>
                <w:rFonts w:hint="eastAsia" w:ascii="宋体" w:hAnsi="宋体" w:cs="宋体"/>
                <w:i w:val="0"/>
                <w:iCs w:val="0"/>
                <w:color w:val="000000"/>
                <w:kern w:val="0"/>
                <w:sz w:val="13"/>
                <w:szCs w:val="13"/>
                <w:u w:val="none"/>
                <w:lang w:val="en-US" w:eastAsia="zh-CN" w:bidi="ar"/>
              </w:rPr>
              <w:t>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481E757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EE39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733E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26903">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18CA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2C5B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5</w:t>
            </w:r>
          </w:p>
        </w:tc>
      </w:tr>
      <w:tr w14:paraId="13D40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6853DD33">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A5C269">
            <w:pPr>
              <w:jc w:val="center"/>
              <w:rPr>
                <w:rFonts w:hint="eastAsia" w:ascii="宋体" w:hAnsi="宋体" w:eastAsia="宋体" w:cs="宋体"/>
                <w:i w:val="0"/>
                <w:iCs w:val="0"/>
                <w:color w:val="000000"/>
                <w:sz w:val="13"/>
                <w:szCs w:val="13"/>
                <w:u w:val="none"/>
              </w:rPr>
            </w:pPr>
          </w:p>
        </w:tc>
        <w:tc>
          <w:tcPr>
            <w:tcW w:w="1092" w:type="dxa"/>
            <w:tcBorders>
              <w:top w:val="single" w:color="000000" w:sz="4" w:space="0"/>
              <w:left w:val="nil"/>
              <w:bottom w:val="single" w:color="000000" w:sz="4" w:space="0"/>
              <w:right w:val="single" w:color="000000" w:sz="4" w:space="0"/>
            </w:tcBorders>
            <w:shd w:val="clear" w:color="auto" w:fill="auto"/>
            <w:vAlign w:val="center"/>
          </w:tcPr>
          <w:p w14:paraId="4FC9859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8FE79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5DDE36A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F35C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655D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9847A">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14D7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2AE4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5C0D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36CFEBBA">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94732F">
            <w:pPr>
              <w:jc w:val="center"/>
              <w:rPr>
                <w:rFonts w:hint="eastAsia" w:ascii="宋体" w:hAnsi="宋体" w:eastAsia="宋体" w:cs="宋体"/>
                <w:i w:val="0"/>
                <w:iCs w:val="0"/>
                <w:color w:val="000000"/>
                <w:sz w:val="13"/>
                <w:szCs w:val="13"/>
                <w:u w:val="none"/>
              </w:rPr>
            </w:pPr>
          </w:p>
        </w:tc>
        <w:tc>
          <w:tcPr>
            <w:tcW w:w="1092" w:type="dxa"/>
            <w:tcBorders>
              <w:top w:val="single" w:color="000000" w:sz="4" w:space="0"/>
              <w:left w:val="nil"/>
              <w:bottom w:val="single" w:color="000000" w:sz="4" w:space="0"/>
              <w:right w:val="single" w:color="000000" w:sz="4" w:space="0"/>
            </w:tcBorders>
            <w:shd w:val="clear" w:color="auto" w:fill="auto"/>
            <w:vAlign w:val="center"/>
          </w:tcPr>
          <w:p w14:paraId="0D3AFAB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130BA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2666EA2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163A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B236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35</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68E20">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D557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35 </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24AF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E3E2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27D23D25">
            <w:pPr>
              <w:jc w:val="center"/>
              <w:rPr>
                <w:rFonts w:hint="eastAsia" w:ascii="宋体" w:hAnsi="宋体" w:eastAsia="宋体" w:cs="宋体"/>
                <w:i w:val="0"/>
                <w:iCs w:val="0"/>
                <w:color w:val="000000"/>
                <w:sz w:val="13"/>
                <w:szCs w:val="13"/>
                <w:u w:val="none"/>
              </w:rPr>
            </w:pP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46041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721E786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F1D05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市场主体增加率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6D65473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C08F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E67A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5D8B5">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4903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&gt;10%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F3AE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7D69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34C3F6B2">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F9EC4B">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777A0076">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5D915B">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1B1DCDD0">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9A3B3">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EB0A0">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60A26">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25F0E">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B9E92">
            <w:pPr>
              <w:jc w:val="center"/>
              <w:rPr>
                <w:rFonts w:hint="default" w:ascii="Calibri" w:hAnsi="Calibri" w:eastAsia="宋体" w:cs="Calibri"/>
                <w:i w:val="0"/>
                <w:iCs w:val="0"/>
                <w:color w:val="000000"/>
                <w:sz w:val="13"/>
                <w:szCs w:val="13"/>
                <w:u w:val="none"/>
              </w:rPr>
            </w:pPr>
          </w:p>
        </w:tc>
      </w:tr>
      <w:tr w14:paraId="11630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23CEAE91">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521AA2">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6709F4DF">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F64A09">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42F7997A">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56080">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4D673">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568F2">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5A373">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CA89A">
            <w:pPr>
              <w:jc w:val="center"/>
              <w:rPr>
                <w:rFonts w:hint="default" w:ascii="Calibri" w:hAnsi="Calibri" w:eastAsia="宋体" w:cs="Calibri"/>
                <w:i w:val="0"/>
                <w:iCs w:val="0"/>
                <w:color w:val="000000"/>
                <w:sz w:val="13"/>
                <w:szCs w:val="13"/>
                <w:u w:val="none"/>
              </w:rPr>
            </w:pPr>
          </w:p>
        </w:tc>
      </w:tr>
      <w:tr w14:paraId="2259F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373D9B6A">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D50C2E">
            <w:pPr>
              <w:jc w:val="center"/>
              <w:rPr>
                <w:rFonts w:hint="eastAsia" w:ascii="宋体" w:hAnsi="宋体" w:eastAsia="宋体" w:cs="宋体"/>
                <w:i w:val="0"/>
                <w:iCs w:val="0"/>
                <w:color w:val="000000"/>
                <w:sz w:val="13"/>
                <w:szCs w:val="13"/>
                <w:u w:val="none"/>
              </w:rPr>
            </w:pP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750E9A6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3414A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重大案件发生次数</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6432AEC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AF86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E10B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53710">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D93E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188F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10B0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5F82D1EB">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F160FA">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4F5AA4E3">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C94637">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356FB31B">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70F4F">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44C40">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A24A0">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3F102">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93EBB">
            <w:pPr>
              <w:jc w:val="center"/>
              <w:rPr>
                <w:rFonts w:hint="default" w:ascii="Calibri" w:hAnsi="Calibri" w:eastAsia="宋体" w:cs="Calibri"/>
                <w:i w:val="0"/>
                <w:iCs w:val="0"/>
                <w:color w:val="000000"/>
                <w:sz w:val="13"/>
                <w:szCs w:val="13"/>
                <w:u w:val="none"/>
              </w:rPr>
            </w:pPr>
          </w:p>
        </w:tc>
      </w:tr>
      <w:tr w14:paraId="521EE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57276396">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258368">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7E3B2636">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65281F">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6155E84D">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9C14D">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1CFA4">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07AEC">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A671D">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5F927">
            <w:pPr>
              <w:jc w:val="center"/>
              <w:rPr>
                <w:rFonts w:hint="default" w:ascii="Calibri" w:hAnsi="Calibri" w:eastAsia="宋体" w:cs="Calibri"/>
                <w:i w:val="0"/>
                <w:iCs w:val="0"/>
                <w:color w:val="000000"/>
                <w:sz w:val="13"/>
                <w:szCs w:val="13"/>
                <w:u w:val="none"/>
              </w:rPr>
            </w:pPr>
          </w:p>
        </w:tc>
      </w:tr>
      <w:tr w14:paraId="38BE0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6D32E310">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8E5E2A">
            <w:pPr>
              <w:jc w:val="center"/>
              <w:rPr>
                <w:rFonts w:hint="eastAsia" w:ascii="宋体" w:hAnsi="宋体" w:eastAsia="宋体" w:cs="宋体"/>
                <w:i w:val="0"/>
                <w:iCs w:val="0"/>
                <w:color w:val="000000"/>
                <w:sz w:val="13"/>
                <w:szCs w:val="13"/>
                <w:u w:val="none"/>
              </w:rPr>
            </w:pP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5FE33BE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F62246">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2A7E1127">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BC276">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80370">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E9514">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E7A73">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9BCB8">
            <w:pPr>
              <w:jc w:val="center"/>
              <w:rPr>
                <w:rFonts w:hint="default" w:ascii="Calibri" w:hAnsi="Calibri" w:eastAsia="宋体" w:cs="Calibri"/>
                <w:i w:val="0"/>
                <w:iCs w:val="0"/>
                <w:color w:val="000000"/>
                <w:sz w:val="13"/>
                <w:szCs w:val="13"/>
                <w:u w:val="none"/>
              </w:rPr>
            </w:pPr>
          </w:p>
        </w:tc>
      </w:tr>
      <w:tr w14:paraId="1CBE7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B0763BD">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51E771">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030720EB">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E3F3ED">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38724B5F">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93E8D">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5E46A">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A2FBF">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B0668">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942CD">
            <w:pPr>
              <w:jc w:val="center"/>
              <w:rPr>
                <w:rFonts w:hint="default" w:ascii="Calibri" w:hAnsi="Calibri" w:eastAsia="宋体" w:cs="Calibri"/>
                <w:i w:val="0"/>
                <w:iCs w:val="0"/>
                <w:color w:val="000000"/>
                <w:sz w:val="13"/>
                <w:szCs w:val="13"/>
                <w:u w:val="none"/>
              </w:rPr>
            </w:pPr>
          </w:p>
        </w:tc>
      </w:tr>
      <w:tr w14:paraId="0971B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430F3C0">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01D8A7">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08F9CFC6">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9B6833">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0D972CFC">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30DFF">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7D571">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E84ED">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CBB1E">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8E3DB">
            <w:pPr>
              <w:jc w:val="center"/>
              <w:rPr>
                <w:rFonts w:hint="default" w:ascii="Calibri" w:hAnsi="Calibri" w:eastAsia="宋体" w:cs="Calibri"/>
                <w:i w:val="0"/>
                <w:iCs w:val="0"/>
                <w:color w:val="000000"/>
                <w:sz w:val="13"/>
                <w:szCs w:val="13"/>
                <w:u w:val="none"/>
              </w:rPr>
            </w:pPr>
          </w:p>
        </w:tc>
      </w:tr>
      <w:tr w14:paraId="7F7DC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62C2F20">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558EE6">
            <w:pPr>
              <w:jc w:val="center"/>
              <w:rPr>
                <w:rFonts w:hint="eastAsia" w:ascii="宋体" w:hAnsi="宋体" w:eastAsia="宋体" w:cs="宋体"/>
                <w:i w:val="0"/>
                <w:iCs w:val="0"/>
                <w:color w:val="000000"/>
                <w:sz w:val="13"/>
                <w:szCs w:val="13"/>
                <w:u w:val="none"/>
              </w:rPr>
            </w:pP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654E80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3D8E3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重点区域质量提升见效</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5EAB970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0EC4D">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A482A">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1EE8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1670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620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E6B8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69C0A9D6">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A715F9">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52EFB3CD">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B4FDEE">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583B8BDF">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568DF">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34FC0">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DC4DC">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78A29">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F2BF1">
            <w:pPr>
              <w:jc w:val="center"/>
              <w:rPr>
                <w:rFonts w:hint="default" w:ascii="Calibri" w:hAnsi="Calibri" w:eastAsia="宋体" w:cs="Calibri"/>
                <w:i w:val="0"/>
                <w:iCs w:val="0"/>
                <w:color w:val="000000"/>
                <w:sz w:val="13"/>
                <w:szCs w:val="13"/>
                <w:u w:val="none"/>
              </w:rPr>
            </w:pPr>
          </w:p>
        </w:tc>
      </w:tr>
      <w:tr w14:paraId="2E03E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6D5CAB51">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4692C0">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32484363">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98B1BE">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0143E1DA">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DA49B">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DEB9C">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1199D">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F68D6">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4E4C6">
            <w:pPr>
              <w:jc w:val="center"/>
              <w:rPr>
                <w:rFonts w:hint="default" w:ascii="Calibri" w:hAnsi="Calibri" w:eastAsia="宋体" w:cs="Calibri"/>
                <w:i w:val="0"/>
                <w:iCs w:val="0"/>
                <w:color w:val="000000"/>
                <w:sz w:val="13"/>
                <w:szCs w:val="13"/>
                <w:u w:val="none"/>
              </w:rPr>
            </w:pPr>
          </w:p>
        </w:tc>
      </w:tr>
      <w:tr w14:paraId="00B8B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39F6159B">
            <w:pPr>
              <w:jc w:val="center"/>
              <w:rPr>
                <w:rFonts w:hint="eastAsia" w:ascii="宋体" w:hAnsi="宋体" w:eastAsia="宋体" w:cs="宋体"/>
                <w:i w:val="0"/>
                <w:iCs w:val="0"/>
                <w:color w:val="000000"/>
                <w:sz w:val="13"/>
                <w:szCs w:val="13"/>
                <w:u w:val="none"/>
              </w:rPr>
            </w:pP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2BFAF1">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2E8D38B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285E8A1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BCDB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群众满意度</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3C37428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27FB7">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82084">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1C15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5756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0E06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9C1E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64FCF850">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AC2F87">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1656E1EA">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77F052">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62B9B03D">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7D487">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11FC4">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212D5">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2FB77">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A50BD">
            <w:pPr>
              <w:jc w:val="center"/>
              <w:rPr>
                <w:rFonts w:hint="default" w:ascii="Calibri" w:hAnsi="Calibri" w:eastAsia="宋体" w:cs="Calibri"/>
                <w:i w:val="0"/>
                <w:iCs w:val="0"/>
                <w:color w:val="000000"/>
                <w:sz w:val="13"/>
                <w:szCs w:val="13"/>
                <w:u w:val="none"/>
              </w:rPr>
            </w:pPr>
          </w:p>
        </w:tc>
      </w:tr>
      <w:tr w14:paraId="457A8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83B9A6B">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7ED734">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63B23DEC">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nil"/>
              <w:right w:val="single" w:color="000000" w:sz="4" w:space="0"/>
            </w:tcBorders>
            <w:shd w:val="clear" w:color="auto" w:fill="auto"/>
            <w:vAlign w:val="center"/>
          </w:tcPr>
          <w:p w14:paraId="39136B1D">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nil"/>
              <w:right w:val="single" w:color="000000" w:sz="4" w:space="0"/>
            </w:tcBorders>
            <w:shd w:val="clear" w:color="auto" w:fill="auto"/>
            <w:vAlign w:val="center"/>
          </w:tcPr>
          <w:p w14:paraId="423C22FB">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nil"/>
              <w:right w:val="single" w:color="000000" w:sz="4" w:space="0"/>
            </w:tcBorders>
            <w:shd w:val="clear" w:color="auto" w:fill="auto"/>
            <w:vAlign w:val="center"/>
          </w:tcPr>
          <w:p w14:paraId="69F8420C">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nil"/>
              <w:right w:val="single" w:color="000000" w:sz="4" w:space="0"/>
            </w:tcBorders>
            <w:shd w:val="clear" w:color="auto" w:fill="auto"/>
            <w:vAlign w:val="center"/>
          </w:tcPr>
          <w:p w14:paraId="784893DB">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nil"/>
              <w:right w:val="single" w:color="000000" w:sz="4" w:space="0"/>
            </w:tcBorders>
            <w:shd w:val="clear" w:color="auto" w:fill="auto"/>
            <w:vAlign w:val="center"/>
          </w:tcPr>
          <w:p w14:paraId="26A33DAA">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nil"/>
              <w:right w:val="single" w:color="000000" w:sz="4" w:space="0"/>
            </w:tcBorders>
            <w:shd w:val="clear" w:color="auto" w:fill="auto"/>
            <w:vAlign w:val="center"/>
          </w:tcPr>
          <w:p w14:paraId="51F95553">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nil"/>
              <w:right w:val="single" w:color="000000" w:sz="4" w:space="0"/>
            </w:tcBorders>
            <w:shd w:val="clear" w:color="auto" w:fill="auto"/>
            <w:vAlign w:val="center"/>
          </w:tcPr>
          <w:p w14:paraId="10240580">
            <w:pPr>
              <w:jc w:val="center"/>
              <w:rPr>
                <w:rFonts w:hint="default" w:ascii="Calibri" w:hAnsi="Calibri" w:eastAsia="宋体" w:cs="Calibri"/>
                <w:i w:val="0"/>
                <w:iCs w:val="0"/>
                <w:color w:val="000000"/>
                <w:sz w:val="13"/>
                <w:szCs w:val="13"/>
                <w:u w:val="none"/>
              </w:rPr>
            </w:pPr>
          </w:p>
        </w:tc>
      </w:tr>
      <w:tr w14:paraId="764EB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39D6DAC0">
            <w:pPr>
              <w:jc w:val="center"/>
              <w:rPr>
                <w:rFonts w:hint="eastAsia" w:ascii="宋体" w:hAnsi="宋体" w:eastAsia="宋体" w:cs="宋体"/>
                <w:i w:val="0"/>
                <w:iCs w:val="0"/>
                <w:color w:val="000000"/>
                <w:sz w:val="13"/>
                <w:szCs w:val="13"/>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346D7">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21932F6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83C5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2662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825" w:type="dxa"/>
            <w:tcBorders>
              <w:top w:val="single" w:color="000000" w:sz="4" w:space="0"/>
              <w:left w:val="nil"/>
              <w:bottom w:val="nil"/>
              <w:right w:val="single" w:color="000000" w:sz="4" w:space="0"/>
            </w:tcBorders>
            <w:shd w:val="clear" w:color="auto" w:fill="auto"/>
            <w:vAlign w:val="center"/>
          </w:tcPr>
          <w:p w14:paraId="61CE696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tcBorders>
              <w:top w:val="single" w:color="000000" w:sz="4" w:space="0"/>
              <w:left w:val="single" w:color="000000" w:sz="4" w:space="0"/>
              <w:bottom w:val="nil"/>
              <w:right w:val="single" w:color="000000" w:sz="4" w:space="0"/>
            </w:tcBorders>
            <w:shd w:val="clear" w:color="auto" w:fill="auto"/>
            <w:vAlign w:val="center"/>
          </w:tcPr>
          <w:p w14:paraId="751F1C4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nil"/>
              <w:right w:val="single" w:color="000000" w:sz="4" w:space="0"/>
            </w:tcBorders>
            <w:shd w:val="clear" w:color="auto" w:fill="auto"/>
            <w:vAlign w:val="center"/>
          </w:tcPr>
          <w:p w14:paraId="10C77F2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2" w:type="dxa"/>
            <w:tcBorders>
              <w:top w:val="single" w:color="000000" w:sz="4" w:space="0"/>
              <w:left w:val="single" w:color="000000" w:sz="4" w:space="0"/>
              <w:bottom w:val="nil"/>
              <w:right w:val="single" w:color="000000" w:sz="4" w:space="0"/>
            </w:tcBorders>
            <w:shd w:val="clear" w:color="auto" w:fill="auto"/>
            <w:vAlign w:val="center"/>
          </w:tcPr>
          <w:p w14:paraId="00132A03">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nil"/>
              <w:right w:val="single" w:color="000000" w:sz="4" w:space="0"/>
            </w:tcBorders>
            <w:shd w:val="clear" w:color="auto" w:fill="auto"/>
            <w:vAlign w:val="center"/>
          </w:tcPr>
          <w:p w14:paraId="6C9908A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041" w:type="dxa"/>
            <w:tcBorders>
              <w:top w:val="single" w:color="000000" w:sz="4" w:space="0"/>
              <w:left w:val="single" w:color="000000" w:sz="4" w:space="0"/>
              <w:bottom w:val="nil"/>
              <w:right w:val="single" w:color="000000" w:sz="4" w:space="0"/>
            </w:tcBorders>
            <w:shd w:val="clear" w:color="auto" w:fill="auto"/>
            <w:vAlign w:val="center"/>
          </w:tcPr>
          <w:p w14:paraId="65E60F4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0AF3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20FDA66B">
            <w:pPr>
              <w:jc w:val="center"/>
              <w:rPr>
                <w:rFonts w:hint="eastAsia" w:ascii="宋体" w:hAnsi="宋体" w:eastAsia="宋体" w:cs="宋体"/>
                <w:i w:val="0"/>
                <w:iCs w:val="0"/>
                <w:color w:val="000000"/>
                <w:sz w:val="13"/>
                <w:szCs w:val="13"/>
                <w:u w:val="none"/>
              </w:rPr>
            </w:pPr>
          </w:p>
        </w:tc>
        <w:tc>
          <w:tcPr>
            <w:tcW w:w="7004"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D15255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1DB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r>
    </w:tbl>
    <w:p w14:paraId="0482F45F">
      <w:pPr>
        <w:numPr>
          <w:ilvl w:val="0"/>
          <w:numId w:val="0"/>
        </w:numPr>
        <w:adjustRightInd w:val="0"/>
        <w:snapToGrid w:val="0"/>
        <w:spacing w:line="580" w:lineRule="exact"/>
        <w:rPr>
          <w:rFonts w:hint="eastAsia" w:ascii="仿宋_GB2312" w:hAnsi="仿宋_GB2312" w:eastAsia="仿宋_GB2312" w:cs="仿宋_GB2312"/>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4"/>
        <w:gridCol w:w="695"/>
        <w:gridCol w:w="974"/>
        <w:gridCol w:w="589"/>
        <w:gridCol w:w="804"/>
        <w:gridCol w:w="911"/>
        <w:gridCol w:w="868"/>
        <w:gridCol w:w="760"/>
        <w:gridCol w:w="740"/>
        <w:gridCol w:w="782"/>
        <w:gridCol w:w="923"/>
      </w:tblGrid>
      <w:tr w14:paraId="5E3A3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8" w:hRule="exact"/>
        </w:trPr>
        <w:tc>
          <w:tcPr>
            <w:tcW w:w="9060" w:type="dxa"/>
            <w:gridSpan w:val="11"/>
            <w:tcBorders>
              <w:top w:val="nil"/>
              <w:left w:val="nil"/>
              <w:bottom w:val="nil"/>
              <w:right w:val="nil"/>
            </w:tcBorders>
            <w:shd w:val="clear" w:color="auto" w:fill="auto"/>
            <w:vAlign w:val="center"/>
          </w:tcPr>
          <w:p w14:paraId="13251E1F">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市场秩序执法经费</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388F1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060" w:type="dxa"/>
            <w:gridSpan w:val="11"/>
            <w:tcBorders>
              <w:top w:val="nil"/>
              <w:left w:val="nil"/>
              <w:bottom w:val="nil"/>
              <w:right w:val="nil"/>
            </w:tcBorders>
            <w:shd w:val="clear" w:color="auto" w:fill="auto"/>
            <w:vAlign w:val="bottom"/>
          </w:tcPr>
          <w:p w14:paraId="4701C3C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67FEE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tcBorders>
              <w:top w:val="nil"/>
              <w:left w:val="nil"/>
              <w:bottom w:val="nil"/>
              <w:right w:val="nil"/>
            </w:tcBorders>
            <w:shd w:val="clear" w:color="auto" w:fill="auto"/>
            <w:vAlign w:val="center"/>
          </w:tcPr>
          <w:p w14:paraId="6891C32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258" w:type="dxa"/>
            <w:gridSpan w:val="3"/>
            <w:tcBorders>
              <w:top w:val="nil"/>
              <w:left w:val="nil"/>
              <w:bottom w:val="single" w:color="000000" w:sz="4" w:space="0"/>
              <w:right w:val="nil"/>
            </w:tcBorders>
            <w:shd w:val="clear" w:color="auto" w:fill="auto"/>
            <w:vAlign w:val="center"/>
          </w:tcPr>
          <w:p w14:paraId="737D331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深泽县市场监督管理局本级</w:t>
            </w:r>
          </w:p>
        </w:tc>
        <w:tc>
          <w:tcPr>
            <w:tcW w:w="804" w:type="dxa"/>
            <w:tcBorders>
              <w:top w:val="nil"/>
              <w:left w:val="nil"/>
              <w:bottom w:val="nil"/>
              <w:right w:val="nil"/>
            </w:tcBorders>
            <w:shd w:val="clear" w:color="auto" w:fill="auto"/>
            <w:vAlign w:val="center"/>
          </w:tcPr>
          <w:p w14:paraId="5A382797">
            <w:pPr>
              <w:jc w:val="center"/>
              <w:rPr>
                <w:rFonts w:hint="eastAsia" w:ascii="宋体" w:hAnsi="宋体" w:eastAsia="宋体" w:cs="宋体"/>
                <w:i w:val="0"/>
                <w:iCs w:val="0"/>
                <w:color w:val="000000"/>
                <w:sz w:val="13"/>
                <w:szCs w:val="13"/>
                <w:u w:val="none"/>
              </w:rPr>
            </w:pPr>
          </w:p>
        </w:tc>
        <w:tc>
          <w:tcPr>
            <w:tcW w:w="911" w:type="dxa"/>
            <w:tcBorders>
              <w:top w:val="nil"/>
              <w:left w:val="nil"/>
              <w:bottom w:val="nil"/>
              <w:right w:val="nil"/>
            </w:tcBorders>
            <w:shd w:val="clear" w:color="auto" w:fill="auto"/>
            <w:vAlign w:val="center"/>
          </w:tcPr>
          <w:p w14:paraId="25F05179">
            <w:pPr>
              <w:jc w:val="center"/>
              <w:rPr>
                <w:rFonts w:hint="eastAsia" w:ascii="宋体" w:hAnsi="宋体" w:eastAsia="宋体" w:cs="宋体"/>
                <w:i w:val="0"/>
                <w:iCs w:val="0"/>
                <w:color w:val="000000"/>
                <w:sz w:val="13"/>
                <w:szCs w:val="13"/>
                <w:u w:val="none"/>
              </w:rPr>
            </w:pPr>
          </w:p>
        </w:tc>
        <w:tc>
          <w:tcPr>
            <w:tcW w:w="868" w:type="dxa"/>
            <w:tcBorders>
              <w:top w:val="nil"/>
              <w:left w:val="nil"/>
              <w:bottom w:val="nil"/>
              <w:right w:val="nil"/>
            </w:tcBorders>
            <w:shd w:val="clear" w:color="auto" w:fill="auto"/>
            <w:vAlign w:val="center"/>
          </w:tcPr>
          <w:p w14:paraId="675324D3">
            <w:pPr>
              <w:jc w:val="center"/>
              <w:rPr>
                <w:rFonts w:hint="eastAsia" w:ascii="宋体" w:hAnsi="宋体" w:eastAsia="宋体" w:cs="宋体"/>
                <w:i w:val="0"/>
                <w:iCs w:val="0"/>
                <w:color w:val="000000"/>
                <w:sz w:val="13"/>
                <w:szCs w:val="13"/>
                <w:u w:val="none"/>
              </w:rPr>
            </w:pPr>
          </w:p>
        </w:tc>
        <w:tc>
          <w:tcPr>
            <w:tcW w:w="760" w:type="dxa"/>
            <w:tcBorders>
              <w:top w:val="nil"/>
              <w:left w:val="nil"/>
              <w:bottom w:val="nil"/>
              <w:right w:val="nil"/>
            </w:tcBorders>
            <w:shd w:val="clear" w:color="auto" w:fill="auto"/>
            <w:vAlign w:val="center"/>
          </w:tcPr>
          <w:p w14:paraId="08C19F41">
            <w:pPr>
              <w:jc w:val="center"/>
              <w:rPr>
                <w:rFonts w:hint="eastAsia" w:ascii="宋体" w:hAnsi="宋体" w:eastAsia="宋体" w:cs="宋体"/>
                <w:i w:val="0"/>
                <w:iCs w:val="0"/>
                <w:color w:val="000000"/>
                <w:sz w:val="13"/>
                <w:szCs w:val="13"/>
                <w:u w:val="none"/>
              </w:rPr>
            </w:pPr>
          </w:p>
        </w:tc>
        <w:tc>
          <w:tcPr>
            <w:tcW w:w="740" w:type="dxa"/>
            <w:tcBorders>
              <w:top w:val="nil"/>
              <w:left w:val="nil"/>
              <w:bottom w:val="nil"/>
              <w:right w:val="nil"/>
            </w:tcBorders>
            <w:shd w:val="clear" w:color="auto" w:fill="auto"/>
            <w:vAlign w:val="center"/>
          </w:tcPr>
          <w:p w14:paraId="492CAEA9">
            <w:pPr>
              <w:jc w:val="center"/>
              <w:rPr>
                <w:rFonts w:hint="eastAsia" w:ascii="宋体" w:hAnsi="宋体" w:eastAsia="宋体" w:cs="宋体"/>
                <w:i w:val="0"/>
                <w:iCs w:val="0"/>
                <w:color w:val="000000"/>
                <w:sz w:val="13"/>
                <w:szCs w:val="13"/>
                <w:u w:val="none"/>
              </w:rPr>
            </w:pPr>
          </w:p>
        </w:tc>
        <w:tc>
          <w:tcPr>
            <w:tcW w:w="782" w:type="dxa"/>
            <w:tcBorders>
              <w:top w:val="nil"/>
              <w:left w:val="nil"/>
              <w:bottom w:val="nil"/>
              <w:right w:val="nil"/>
            </w:tcBorders>
            <w:shd w:val="clear" w:color="auto" w:fill="auto"/>
            <w:vAlign w:val="center"/>
          </w:tcPr>
          <w:p w14:paraId="7052D6E4">
            <w:pPr>
              <w:jc w:val="center"/>
              <w:rPr>
                <w:rFonts w:hint="eastAsia" w:ascii="宋体" w:hAnsi="宋体" w:eastAsia="宋体" w:cs="宋体"/>
                <w:i w:val="0"/>
                <w:iCs w:val="0"/>
                <w:color w:val="000000"/>
                <w:sz w:val="13"/>
                <w:szCs w:val="13"/>
                <w:u w:val="none"/>
              </w:rPr>
            </w:pPr>
          </w:p>
        </w:tc>
        <w:tc>
          <w:tcPr>
            <w:tcW w:w="923" w:type="dxa"/>
            <w:tcBorders>
              <w:top w:val="nil"/>
              <w:left w:val="nil"/>
              <w:bottom w:val="nil"/>
              <w:right w:val="nil"/>
            </w:tcBorders>
            <w:shd w:val="clear" w:color="auto" w:fill="auto"/>
            <w:vAlign w:val="center"/>
          </w:tcPr>
          <w:p w14:paraId="08BDC59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78C6D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exact"/>
        </w:trPr>
        <w:tc>
          <w:tcPr>
            <w:tcW w:w="1014" w:type="dxa"/>
            <w:tcBorders>
              <w:top w:val="single" w:color="000000" w:sz="4" w:space="0"/>
              <w:left w:val="single" w:color="000000" w:sz="4" w:space="0"/>
              <w:bottom w:val="nil"/>
              <w:right w:val="single" w:color="000000" w:sz="4" w:space="0"/>
            </w:tcBorders>
            <w:shd w:val="clear" w:color="auto" w:fill="auto"/>
            <w:vAlign w:val="center"/>
          </w:tcPr>
          <w:p w14:paraId="077BE30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D24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36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0CAE1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市场秩序执法经费</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8091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0C03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FA1F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4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C63A8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3713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trPr>
        <w:tc>
          <w:tcPr>
            <w:tcW w:w="10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C411A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6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63B48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393" w:type="dxa"/>
            <w:gridSpan w:val="2"/>
            <w:tcBorders>
              <w:top w:val="nil"/>
              <w:left w:val="single" w:color="000000" w:sz="4" w:space="0"/>
              <w:bottom w:val="single" w:color="000000" w:sz="4" w:space="0"/>
              <w:right w:val="single" w:color="000000" w:sz="4" w:space="0"/>
            </w:tcBorders>
            <w:shd w:val="clear" w:color="auto" w:fill="auto"/>
            <w:vAlign w:val="center"/>
          </w:tcPr>
          <w:p w14:paraId="2BC6567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911" w:type="dxa"/>
            <w:tcBorders>
              <w:top w:val="nil"/>
              <w:left w:val="nil"/>
              <w:bottom w:val="single" w:color="000000" w:sz="4" w:space="0"/>
              <w:right w:val="nil"/>
            </w:tcBorders>
            <w:shd w:val="clear" w:color="auto" w:fill="auto"/>
            <w:vAlign w:val="center"/>
          </w:tcPr>
          <w:p w14:paraId="4118DCF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3150" w:type="dxa"/>
            <w:gridSpan w:val="4"/>
            <w:tcBorders>
              <w:top w:val="nil"/>
              <w:left w:val="single" w:color="000000" w:sz="4" w:space="0"/>
              <w:bottom w:val="single" w:color="000000" w:sz="4" w:space="0"/>
              <w:right w:val="single" w:color="000000" w:sz="4" w:space="0"/>
            </w:tcBorders>
            <w:shd w:val="clear" w:color="auto" w:fill="auto"/>
            <w:vAlign w:val="center"/>
          </w:tcPr>
          <w:p w14:paraId="443FA26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923" w:type="dxa"/>
            <w:tcBorders>
              <w:top w:val="nil"/>
              <w:left w:val="single" w:color="000000" w:sz="4" w:space="0"/>
              <w:bottom w:val="single" w:color="000000" w:sz="4" w:space="0"/>
              <w:right w:val="single" w:color="000000" w:sz="4" w:space="0"/>
            </w:tcBorders>
            <w:shd w:val="clear" w:color="auto" w:fill="auto"/>
            <w:vAlign w:val="center"/>
          </w:tcPr>
          <w:p w14:paraId="0167944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73FCE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369599">
            <w:pPr>
              <w:jc w:val="center"/>
              <w:rPr>
                <w:rFonts w:hint="eastAsia" w:ascii="宋体" w:hAnsi="宋体" w:eastAsia="宋体" w:cs="宋体"/>
                <w:i w:val="0"/>
                <w:iCs w:val="0"/>
                <w:color w:val="000000"/>
                <w:sz w:val="13"/>
                <w:szCs w:val="13"/>
                <w:u w:val="none"/>
              </w:rPr>
            </w:pP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C1F5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A2A2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51</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E18F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CB7BA">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5E098">
            <w:pPr>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9881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5BA0D">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14.1915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42853">
            <w:pP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768BA">
            <w:pPr>
              <w:rPr>
                <w:rFonts w:hint="default" w:ascii="Calibri" w:hAnsi="Calibri" w:eastAsia="宋体" w:cs="Calibri"/>
                <w:i w:val="0"/>
                <w:iCs w:val="0"/>
                <w:color w:val="000000"/>
                <w:sz w:val="13"/>
                <w:szCs w:val="13"/>
                <w:u w:val="none"/>
              </w:rPr>
            </w:pPr>
          </w:p>
        </w:tc>
        <w:tc>
          <w:tcPr>
            <w:tcW w:w="9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1B11A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28%</w:t>
            </w:r>
          </w:p>
        </w:tc>
      </w:tr>
      <w:tr w14:paraId="0B13A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652D4">
            <w:pPr>
              <w:jc w:val="center"/>
              <w:rPr>
                <w:rFonts w:hint="eastAsia" w:ascii="宋体" w:hAnsi="宋体" w:eastAsia="宋体" w:cs="宋体"/>
                <w:i w:val="0"/>
                <w:iCs w:val="0"/>
                <w:color w:val="000000"/>
                <w:sz w:val="13"/>
                <w:szCs w:val="13"/>
                <w:u w:val="none"/>
              </w:rPr>
            </w:pP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F3F9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1F254">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51</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192C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8813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88FF9">
            <w:pPr>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87D6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C877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6DADE">
            <w:pP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C2CB7">
            <w:pPr>
              <w:rPr>
                <w:rFonts w:hint="eastAsia" w:ascii="宋体" w:hAnsi="宋体" w:eastAsia="宋体" w:cs="宋体"/>
                <w:i w:val="0"/>
                <w:iCs w:val="0"/>
                <w:color w:val="000000"/>
                <w:sz w:val="13"/>
                <w:szCs w:val="13"/>
                <w:u w:val="none"/>
              </w:rPr>
            </w:pP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AD21A3">
            <w:pPr>
              <w:jc w:val="center"/>
              <w:rPr>
                <w:rFonts w:hint="eastAsia" w:ascii="宋体" w:hAnsi="宋体" w:eastAsia="宋体" w:cs="宋体"/>
                <w:i w:val="0"/>
                <w:iCs w:val="0"/>
                <w:color w:val="000000"/>
                <w:sz w:val="13"/>
                <w:szCs w:val="13"/>
                <w:u w:val="none"/>
              </w:rPr>
            </w:pPr>
          </w:p>
        </w:tc>
      </w:tr>
      <w:tr w14:paraId="71BC2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BBE1FF">
            <w:pPr>
              <w:jc w:val="center"/>
              <w:rPr>
                <w:rFonts w:hint="eastAsia" w:ascii="宋体" w:hAnsi="宋体" w:eastAsia="宋体" w:cs="宋体"/>
                <w:i w:val="0"/>
                <w:iCs w:val="0"/>
                <w:color w:val="000000"/>
                <w:sz w:val="13"/>
                <w:szCs w:val="13"/>
                <w:u w:val="none"/>
              </w:rPr>
            </w:pP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40B2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A8BF0">
            <w:pPr>
              <w:rPr>
                <w:rFonts w:hint="default" w:ascii="Calibri" w:hAnsi="Calibri" w:eastAsia="宋体" w:cs="Calibri"/>
                <w:i w:val="0"/>
                <w:iCs w:val="0"/>
                <w:color w:val="000000"/>
                <w:sz w:val="13"/>
                <w:szCs w:val="13"/>
                <w:u w:val="none"/>
              </w:rPr>
            </w:pP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AD604">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E7E5A">
            <w:pPr>
              <w:rPr>
                <w:rFonts w:hint="eastAsia" w:ascii="宋体" w:hAnsi="宋体" w:eastAsia="宋体" w:cs="宋体"/>
                <w:i w:val="0"/>
                <w:iCs w:val="0"/>
                <w:color w:val="000000"/>
                <w:sz w:val="13"/>
                <w:szCs w:val="13"/>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7C967">
            <w:pPr>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53C7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156DA">
            <w:pPr>
              <w:rPr>
                <w:rFonts w:hint="eastAsia" w:ascii="宋体" w:hAnsi="宋体" w:eastAsia="宋体" w:cs="宋体"/>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A7583">
            <w:pP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1A514">
            <w:pPr>
              <w:rPr>
                <w:rFonts w:hint="eastAsia" w:ascii="宋体" w:hAnsi="宋体" w:eastAsia="宋体" w:cs="宋体"/>
                <w:i w:val="0"/>
                <w:iCs w:val="0"/>
                <w:color w:val="000000"/>
                <w:sz w:val="13"/>
                <w:szCs w:val="13"/>
                <w:u w:val="none"/>
              </w:rPr>
            </w:pP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E23A29">
            <w:pPr>
              <w:jc w:val="center"/>
              <w:rPr>
                <w:rFonts w:hint="eastAsia" w:ascii="宋体" w:hAnsi="宋体" w:eastAsia="宋体" w:cs="宋体"/>
                <w:i w:val="0"/>
                <w:iCs w:val="0"/>
                <w:color w:val="000000"/>
                <w:sz w:val="13"/>
                <w:szCs w:val="13"/>
                <w:u w:val="none"/>
              </w:rPr>
            </w:pPr>
          </w:p>
        </w:tc>
      </w:tr>
      <w:tr w14:paraId="71F1F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1" w:hRule="exact"/>
        </w:trPr>
        <w:tc>
          <w:tcPr>
            <w:tcW w:w="10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D0296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2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CA202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BFB2C0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EA3C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0F870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9C90E">
            <w:pPr>
              <w:jc w:val="center"/>
              <w:rPr>
                <w:rFonts w:hint="eastAsia" w:ascii="宋体" w:hAnsi="宋体" w:eastAsia="宋体" w:cs="宋体"/>
                <w:i w:val="0"/>
                <w:iCs w:val="0"/>
                <w:color w:val="000000"/>
                <w:sz w:val="13"/>
                <w:szCs w:val="13"/>
                <w:u w:val="none"/>
              </w:rPr>
            </w:pPr>
          </w:p>
        </w:tc>
        <w:tc>
          <w:tcPr>
            <w:tcW w:w="225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C3B37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加大打击传销宣传教育力度，深入开展3.15集中宣传，加大管控力度，强化流通领域成品油、散煤、壁挂炉的监管，加大监管抽查力度。</w:t>
            </w:r>
          </w:p>
        </w:tc>
        <w:tc>
          <w:tcPr>
            <w:tcW w:w="4865"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B5B4E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已完成年度预期指标</w:t>
            </w:r>
          </w:p>
        </w:tc>
        <w:tc>
          <w:tcPr>
            <w:tcW w:w="9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C5E5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53F30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9164C2">
            <w:pPr>
              <w:jc w:val="center"/>
              <w:rPr>
                <w:rFonts w:hint="eastAsia" w:ascii="宋体" w:hAnsi="宋体" w:eastAsia="宋体" w:cs="宋体"/>
                <w:i w:val="0"/>
                <w:iCs w:val="0"/>
                <w:color w:val="000000"/>
                <w:sz w:val="13"/>
                <w:szCs w:val="13"/>
                <w:u w:val="none"/>
              </w:rPr>
            </w:pPr>
          </w:p>
        </w:tc>
        <w:tc>
          <w:tcPr>
            <w:tcW w:w="225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E93D3F">
            <w:pPr>
              <w:jc w:val="center"/>
              <w:rPr>
                <w:rFonts w:hint="eastAsia" w:ascii="宋体" w:hAnsi="宋体" w:eastAsia="宋体" w:cs="宋体"/>
                <w:i w:val="0"/>
                <w:iCs w:val="0"/>
                <w:color w:val="000000"/>
                <w:sz w:val="13"/>
                <w:szCs w:val="13"/>
                <w:u w:val="none"/>
              </w:rPr>
            </w:pPr>
          </w:p>
        </w:tc>
        <w:tc>
          <w:tcPr>
            <w:tcW w:w="486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75B861">
            <w:pPr>
              <w:jc w:val="center"/>
              <w:rPr>
                <w:rFonts w:hint="eastAsia" w:ascii="宋体" w:hAnsi="宋体" w:eastAsia="宋体" w:cs="宋体"/>
                <w:i w:val="0"/>
                <w:iCs w:val="0"/>
                <w:color w:val="000000"/>
                <w:sz w:val="13"/>
                <w:szCs w:val="13"/>
                <w:u w:val="none"/>
              </w:rPr>
            </w:pP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07907E">
            <w:pPr>
              <w:jc w:val="center"/>
              <w:rPr>
                <w:rFonts w:hint="eastAsia" w:ascii="宋体" w:hAnsi="宋体" w:eastAsia="宋体" w:cs="宋体"/>
                <w:i w:val="0"/>
                <w:iCs w:val="0"/>
                <w:color w:val="000000"/>
                <w:sz w:val="13"/>
                <w:szCs w:val="13"/>
                <w:u w:val="none"/>
              </w:rPr>
            </w:pPr>
          </w:p>
        </w:tc>
      </w:tr>
      <w:tr w14:paraId="3BF1E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E8271C">
            <w:pPr>
              <w:jc w:val="center"/>
              <w:rPr>
                <w:rFonts w:hint="eastAsia" w:ascii="宋体" w:hAnsi="宋体" w:eastAsia="宋体" w:cs="宋体"/>
                <w:i w:val="0"/>
                <w:iCs w:val="0"/>
                <w:color w:val="000000"/>
                <w:sz w:val="13"/>
                <w:szCs w:val="13"/>
                <w:u w:val="none"/>
              </w:rPr>
            </w:pPr>
          </w:p>
        </w:tc>
        <w:tc>
          <w:tcPr>
            <w:tcW w:w="225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ED706">
            <w:pPr>
              <w:jc w:val="center"/>
              <w:rPr>
                <w:rFonts w:hint="eastAsia" w:ascii="宋体" w:hAnsi="宋体" w:eastAsia="宋体" w:cs="宋体"/>
                <w:i w:val="0"/>
                <w:iCs w:val="0"/>
                <w:color w:val="000000"/>
                <w:sz w:val="13"/>
                <w:szCs w:val="13"/>
                <w:u w:val="none"/>
              </w:rPr>
            </w:pPr>
          </w:p>
        </w:tc>
        <w:tc>
          <w:tcPr>
            <w:tcW w:w="486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DBDD6C">
            <w:pPr>
              <w:jc w:val="center"/>
              <w:rPr>
                <w:rFonts w:hint="eastAsia" w:ascii="宋体" w:hAnsi="宋体" w:eastAsia="宋体" w:cs="宋体"/>
                <w:i w:val="0"/>
                <w:iCs w:val="0"/>
                <w:color w:val="000000"/>
                <w:sz w:val="13"/>
                <w:szCs w:val="13"/>
                <w:u w:val="none"/>
              </w:rPr>
            </w:pP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6C13E2">
            <w:pPr>
              <w:jc w:val="center"/>
              <w:rPr>
                <w:rFonts w:hint="eastAsia" w:ascii="宋体" w:hAnsi="宋体" w:eastAsia="宋体" w:cs="宋体"/>
                <w:i w:val="0"/>
                <w:iCs w:val="0"/>
                <w:color w:val="000000"/>
                <w:sz w:val="13"/>
                <w:szCs w:val="13"/>
                <w:u w:val="none"/>
              </w:rPr>
            </w:pPr>
          </w:p>
        </w:tc>
      </w:tr>
      <w:tr w14:paraId="52D9B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restart"/>
            <w:tcBorders>
              <w:top w:val="single" w:color="000000" w:sz="4" w:space="0"/>
              <w:left w:val="single" w:color="000000" w:sz="4" w:space="0"/>
              <w:bottom w:val="single" w:color="000000" w:sz="4" w:space="0"/>
              <w:right w:val="nil"/>
            </w:tcBorders>
            <w:shd w:val="clear" w:color="auto" w:fill="auto"/>
            <w:vAlign w:val="center"/>
          </w:tcPr>
          <w:p w14:paraId="31DECB7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695" w:type="dxa"/>
            <w:tcBorders>
              <w:top w:val="single" w:color="000000" w:sz="4" w:space="0"/>
              <w:left w:val="single" w:color="000000" w:sz="4" w:space="0"/>
              <w:bottom w:val="nil"/>
              <w:right w:val="single" w:color="000000" w:sz="4" w:space="0"/>
            </w:tcBorders>
            <w:shd w:val="clear" w:color="auto" w:fill="auto"/>
            <w:vAlign w:val="center"/>
          </w:tcPr>
          <w:p w14:paraId="385F4BB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F5C0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66650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6017A3F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36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7E1A1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637A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6AAD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4DCC2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2075B7CB">
            <w:pPr>
              <w:jc w:val="center"/>
              <w:rPr>
                <w:rFonts w:hint="eastAsia" w:ascii="宋体" w:hAnsi="宋体" w:eastAsia="宋体" w:cs="宋体"/>
                <w:i w:val="0"/>
                <w:iCs w:val="0"/>
                <w:color w:val="000000"/>
                <w:sz w:val="13"/>
                <w:szCs w:val="13"/>
                <w:u w:val="none"/>
              </w:rPr>
            </w:pP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D5AF5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974" w:type="dxa"/>
            <w:vMerge w:val="restart"/>
            <w:tcBorders>
              <w:top w:val="single" w:color="000000" w:sz="4" w:space="0"/>
              <w:left w:val="single" w:color="000000" w:sz="4" w:space="0"/>
              <w:bottom w:val="single" w:color="000000" w:sz="4" w:space="0"/>
              <w:right w:val="nil"/>
            </w:tcBorders>
            <w:shd w:val="clear" w:color="auto" w:fill="auto"/>
            <w:vAlign w:val="center"/>
          </w:tcPr>
          <w:p w14:paraId="3528EE0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393" w:type="dxa"/>
            <w:gridSpan w:val="2"/>
            <w:tcBorders>
              <w:top w:val="single" w:color="000000" w:sz="4" w:space="0"/>
              <w:left w:val="single" w:color="000000" w:sz="4" w:space="0"/>
              <w:bottom w:val="nil"/>
              <w:right w:val="single" w:color="000000" w:sz="4" w:space="0"/>
            </w:tcBorders>
            <w:shd w:val="clear" w:color="auto" w:fill="auto"/>
            <w:vAlign w:val="top"/>
          </w:tcPr>
          <w:p w14:paraId="0BAA1243">
            <w:pPr>
              <w:keepNext w:val="0"/>
              <w:keepLines w:val="0"/>
              <w:widowControl/>
              <w:suppressLineNumbers w:val="0"/>
              <w:jc w:val="left"/>
              <w:textAlignment w:val="top"/>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开展打击传销宣传活动</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6BDBFBA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不少于5次</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87B8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BE91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79582">
            <w:pPr>
              <w:jc w:val="cente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B754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5次</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145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r>
      <w:tr w14:paraId="2961C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34611C91">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283961">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single" w:color="000000" w:sz="4" w:space="0"/>
              <w:bottom w:val="single" w:color="000000" w:sz="4" w:space="0"/>
              <w:right w:val="nil"/>
            </w:tcBorders>
            <w:shd w:val="clear" w:color="auto" w:fill="auto"/>
            <w:vAlign w:val="center"/>
          </w:tcPr>
          <w:p w14:paraId="1784E732">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CB5710E">
            <w:pPr>
              <w:keepNext w:val="0"/>
              <w:keepLines w:val="0"/>
              <w:widowControl/>
              <w:suppressLineNumbers w:val="0"/>
              <w:jc w:val="left"/>
              <w:textAlignment w:val="top"/>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抽查成品油批次</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6FC4948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不少于50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A75B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98B9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CC7A3">
            <w:pPr>
              <w:jc w:val="cente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96D7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57</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4B53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r>
      <w:tr w14:paraId="7FCB2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0B5EEB6F">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249FE">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single" w:color="000000" w:sz="4" w:space="0"/>
              <w:bottom w:val="single" w:color="000000" w:sz="4" w:space="0"/>
              <w:right w:val="nil"/>
            </w:tcBorders>
            <w:shd w:val="clear" w:color="auto" w:fill="auto"/>
            <w:vAlign w:val="center"/>
          </w:tcPr>
          <w:p w14:paraId="37DA6EB6">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C1E21C">
            <w:pPr>
              <w:jc w:val="center"/>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0AA2EA2C">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17CC4">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1B2A4">
            <w:pPr>
              <w:jc w:val="center"/>
              <w:rPr>
                <w:rFonts w:hint="eastAsia" w:ascii="宋体" w:hAnsi="宋体" w:eastAsia="宋体" w:cs="宋体"/>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D689A">
            <w:pPr>
              <w:jc w:val="cente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DB0C6">
            <w:pPr>
              <w:jc w:val="center"/>
              <w:rPr>
                <w:rFonts w:hint="eastAsia" w:ascii="宋体" w:hAnsi="宋体" w:eastAsia="宋体" w:cs="宋体"/>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C8E8A">
            <w:pPr>
              <w:jc w:val="center"/>
              <w:rPr>
                <w:rFonts w:hint="eastAsia" w:ascii="宋体" w:hAnsi="宋体" w:eastAsia="宋体" w:cs="宋体"/>
                <w:i w:val="0"/>
                <w:iCs w:val="0"/>
                <w:color w:val="000000"/>
                <w:sz w:val="13"/>
                <w:szCs w:val="13"/>
                <w:u w:val="none"/>
              </w:rPr>
            </w:pPr>
          </w:p>
        </w:tc>
      </w:tr>
      <w:tr w14:paraId="2C303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616D7A76">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B06052">
            <w:pPr>
              <w:jc w:val="center"/>
              <w:rPr>
                <w:rFonts w:hint="eastAsia" w:ascii="宋体" w:hAnsi="宋体" w:eastAsia="宋体" w:cs="宋体"/>
                <w:i w:val="0"/>
                <w:iCs w:val="0"/>
                <w:color w:val="000000"/>
                <w:sz w:val="13"/>
                <w:szCs w:val="13"/>
                <w:u w:val="none"/>
              </w:rPr>
            </w:pPr>
          </w:p>
        </w:tc>
        <w:tc>
          <w:tcPr>
            <w:tcW w:w="974" w:type="dxa"/>
            <w:vMerge w:val="restart"/>
            <w:tcBorders>
              <w:top w:val="nil"/>
              <w:left w:val="nil"/>
              <w:bottom w:val="single" w:color="000000" w:sz="4" w:space="0"/>
              <w:right w:val="single" w:color="000000" w:sz="4" w:space="0"/>
            </w:tcBorders>
            <w:shd w:val="clear" w:color="auto" w:fill="auto"/>
            <w:vAlign w:val="center"/>
          </w:tcPr>
          <w:p w14:paraId="0F9B687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393" w:type="dxa"/>
            <w:gridSpan w:val="2"/>
            <w:tcBorders>
              <w:top w:val="nil"/>
              <w:left w:val="single" w:color="000000" w:sz="4" w:space="0"/>
              <w:bottom w:val="single" w:color="000000" w:sz="4" w:space="0"/>
              <w:right w:val="single" w:color="000000" w:sz="4" w:space="0"/>
            </w:tcBorders>
            <w:shd w:val="clear" w:color="auto" w:fill="auto"/>
            <w:vAlign w:val="center"/>
          </w:tcPr>
          <w:p w14:paraId="707AAE1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检测数据准确度</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5E9CB2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95%—100%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E429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57A5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77A94">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41B9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5114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24B3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61663173">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931A0">
            <w:pPr>
              <w:jc w:val="center"/>
              <w:rPr>
                <w:rFonts w:hint="eastAsia" w:ascii="宋体" w:hAnsi="宋体" w:eastAsia="宋体" w:cs="宋体"/>
                <w:i w:val="0"/>
                <w:iCs w:val="0"/>
                <w:color w:val="000000"/>
                <w:sz w:val="13"/>
                <w:szCs w:val="13"/>
                <w:u w:val="none"/>
              </w:rPr>
            </w:pPr>
          </w:p>
        </w:tc>
        <w:tc>
          <w:tcPr>
            <w:tcW w:w="974" w:type="dxa"/>
            <w:vMerge w:val="continue"/>
            <w:tcBorders>
              <w:top w:val="nil"/>
              <w:left w:val="nil"/>
              <w:bottom w:val="single" w:color="000000" w:sz="4" w:space="0"/>
              <w:right w:val="single" w:color="000000" w:sz="4" w:space="0"/>
            </w:tcBorders>
            <w:shd w:val="clear" w:color="auto" w:fill="auto"/>
            <w:vAlign w:val="center"/>
          </w:tcPr>
          <w:p w14:paraId="0161B32D">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E6C2E3">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389A4C9E">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A40F7">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6CE0">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85BB7">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18EC6">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AA6DC">
            <w:pPr>
              <w:jc w:val="center"/>
              <w:rPr>
                <w:rFonts w:hint="default" w:ascii="Calibri" w:hAnsi="Calibri" w:eastAsia="宋体" w:cs="Calibri"/>
                <w:i w:val="0"/>
                <w:iCs w:val="0"/>
                <w:color w:val="000000"/>
                <w:sz w:val="13"/>
                <w:szCs w:val="13"/>
                <w:u w:val="none"/>
              </w:rPr>
            </w:pPr>
          </w:p>
        </w:tc>
      </w:tr>
      <w:tr w14:paraId="0F44F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1B90E195">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CE95EF">
            <w:pPr>
              <w:jc w:val="center"/>
              <w:rPr>
                <w:rFonts w:hint="eastAsia" w:ascii="宋体" w:hAnsi="宋体" w:eastAsia="宋体" w:cs="宋体"/>
                <w:i w:val="0"/>
                <w:iCs w:val="0"/>
                <w:color w:val="000000"/>
                <w:sz w:val="13"/>
                <w:szCs w:val="13"/>
                <w:u w:val="none"/>
              </w:rPr>
            </w:pPr>
          </w:p>
        </w:tc>
        <w:tc>
          <w:tcPr>
            <w:tcW w:w="974" w:type="dxa"/>
            <w:tcBorders>
              <w:top w:val="single" w:color="000000" w:sz="4" w:space="0"/>
              <w:left w:val="nil"/>
              <w:bottom w:val="single" w:color="000000" w:sz="4" w:space="0"/>
              <w:right w:val="single" w:color="000000" w:sz="4" w:space="0"/>
            </w:tcBorders>
            <w:shd w:val="clear" w:color="auto" w:fill="auto"/>
            <w:vAlign w:val="center"/>
          </w:tcPr>
          <w:p w14:paraId="49A2E17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718C2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w:t>
            </w:r>
            <w:r>
              <w:rPr>
                <w:rFonts w:hint="eastAsia" w:ascii="宋体" w:hAnsi="宋体" w:cs="宋体"/>
                <w:i w:val="0"/>
                <w:iCs w:val="0"/>
                <w:color w:val="000000"/>
                <w:kern w:val="0"/>
                <w:sz w:val="13"/>
                <w:szCs w:val="13"/>
                <w:u w:val="none"/>
                <w:lang w:val="en-US" w:eastAsia="zh-CN" w:bidi="ar"/>
              </w:rPr>
              <w:t>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61460C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057C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01D7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57543">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2A8D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F598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9D3D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645ABC85">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562FC">
            <w:pPr>
              <w:jc w:val="center"/>
              <w:rPr>
                <w:rFonts w:hint="eastAsia" w:ascii="宋体" w:hAnsi="宋体" w:eastAsia="宋体" w:cs="宋体"/>
                <w:i w:val="0"/>
                <w:iCs w:val="0"/>
                <w:color w:val="000000"/>
                <w:sz w:val="13"/>
                <w:szCs w:val="13"/>
                <w:u w:val="none"/>
              </w:rPr>
            </w:pPr>
          </w:p>
        </w:tc>
        <w:tc>
          <w:tcPr>
            <w:tcW w:w="974" w:type="dxa"/>
            <w:tcBorders>
              <w:top w:val="single" w:color="000000" w:sz="4" w:space="0"/>
              <w:left w:val="nil"/>
              <w:bottom w:val="single" w:color="000000" w:sz="4" w:space="0"/>
              <w:right w:val="single" w:color="000000" w:sz="4" w:space="0"/>
            </w:tcBorders>
            <w:shd w:val="clear" w:color="auto" w:fill="auto"/>
            <w:vAlign w:val="center"/>
          </w:tcPr>
          <w:p w14:paraId="138F7D1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54C8E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3BAA8C8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4ECB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BFF4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14.1915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0F8DF">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F2A0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14.1915 </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BC19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F843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076F3B1A">
            <w:pPr>
              <w:jc w:val="center"/>
              <w:rPr>
                <w:rFonts w:hint="eastAsia" w:ascii="宋体" w:hAnsi="宋体" w:eastAsia="宋体" w:cs="宋体"/>
                <w:i w:val="0"/>
                <w:iCs w:val="0"/>
                <w:color w:val="000000"/>
                <w:sz w:val="13"/>
                <w:szCs w:val="13"/>
                <w:u w:val="none"/>
              </w:rPr>
            </w:pP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62B48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0CC9987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209F0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抽查覆盖率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13B1B14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981B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7F97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26DA9">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7957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4C00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F480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5D4E39CF">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2DC65E">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1A3151BC">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F12120">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54A98664">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C6AC2">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7E822">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F09ED">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146C4">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BD899">
            <w:pPr>
              <w:jc w:val="center"/>
              <w:rPr>
                <w:rFonts w:hint="default" w:ascii="Calibri" w:hAnsi="Calibri" w:eastAsia="宋体" w:cs="Calibri"/>
                <w:i w:val="0"/>
                <w:iCs w:val="0"/>
                <w:color w:val="000000"/>
                <w:sz w:val="13"/>
                <w:szCs w:val="13"/>
                <w:u w:val="none"/>
              </w:rPr>
            </w:pPr>
          </w:p>
        </w:tc>
      </w:tr>
      <w:tr w14:paraId="53828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5B9BA3FE">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DE5F0C">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3F82C024">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C38204">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74F86BE5">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7CF7F">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4CEF1">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E66A3">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34676">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F8D8F">
            <w:pPr>
              <w:jc w:val="center"/>
              <w:rPr>
                <w:rFonts w:hint="default" w:ascii="Calibri" w:hAnsi="Calibri" w:eastAsia="宋体" w:cs="Calibri"/>
                <w:i w:val="0"/>
                <w:iCs w:val="0"/>
                <w:color w:val="000000"/>
                <w:sz w:val="13"/>
                <w:szCs w:val="13"/>
                <w:u w:val="none"/>
              </w:rPr>
            </w:pPr>
          </w:p>
        </w:tc>
      </w:tr>
      <w:tr w14:paraId="443DC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7582A9D0">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BC3823">
            <w:pPr>
              <w:jc w:val="center"/>
              <w:rPr>
                <w:rFonts w:hint="eastAsia" w:ascii="宋体" w:hAnsi="宋体" w:eastAsia="宋体" w:cs="宋体"/>
                <w:i w:val="0"/>
                <w:iCs w:val="0"/>
                <w:color w:val="000000"/>
                <w:sz w:val="13"/>
                <w:szCs w:val="13"/>
                <w:u w:val="none"/>
              </w:rPr>
            </w:pP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753732B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8009C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检测合格率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C95016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&gt;95%</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01BB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&gt;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37B8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CA455">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666C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98%</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5AF1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B305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5D4C213E">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BA9A62">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2401858C">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9F39A">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DEF69D8">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073F8">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E4073">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D2F2D">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9118E">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14D33">
            <w:pPr>
              <w:jc w:val="center"/>
              <w:rPr>
                <w:rFonts w:hint="default" w:ascii="Calibri" w:hAnsi="Calibri" w:eastAsia="宋体" w:cs="Calibri"/>
                <w:i w:val="0"/>
                <w:iCs w:val="0"/>
                <w:color w:val="000000"/>
                <w:sz w:val="13"/>
                <w:szCs w:val="13"/>
                <w:u w:val="none"/>
              </w:rPr>
            </w:pPr>
          </w:p>
        </w:tc>
      </w:tr>
      <w:tr w14:paraId="72DF6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5A4D5447">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8A87F3">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767B2BB5">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4F97E0">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75A8B787">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23B75">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FFB7E">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BA7E5">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26535">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7422E">
            <w:pPr>
              <w:jc w:val="center"/>
              <w:rPr>
                <w:rFonts w:hint="default" w:ascii="Calibri" w:hAnsi="Calibri" w:eastAsia="宋体" w:cs="Calibri"/>
                <w:i w:val="0"/>
                <w:iCs w:val="0"/>
                <w:color w:val="000000"/>
                <w:sz w:val="13"/>
                <w:szCs w:val="13"/>
                <w:u w:val="none"/>
              </w:rPr>
            </w:pPr>
          </w:p>
        </w:tc>
      </w:tr>
      <w:tr w14:paraId="5B082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09A2EE8B">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F826B0">
            <w:pPr>
              <w:jc w:val="center"/>
              <w:rPr>
                <w:rFonts w:hint="eastAsia" w:ascii="宋体" w:hAnsi="宋体" w:eastAsia="宋体" w:cs="宋体"/>
                <w:i w:val="0"/>
                <w:iCs w:val="0"/>
                <w:color w:val="000000"/>
                <w:sz w:val="13"/>
                <w:szCs w:val="13"/>
                <w:u w:val="none"/>
              </w:rPr>
            </w:pP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6B5FED6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C2200D">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77F776A7">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024A7">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56D48">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540CA">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9CDA1">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F3153">
            <w:pPr>
              <w:jc w:val="center"/>
              <w:rPr>
                <w:rFonts w:hint="default" w:ascii="Calibri" w:hAnsi="Calibri" w:eastAsia="宋体" w:cs="Calibri"/>
                <w:i w:val="0"/>
                <w:iCs w:val="0"/>
                <w:color w:val="000000"/>
                <w:sz w:val="13"/>
                <w:szCs w:val="13"/>
                <w:u w:val="none"/>
              </w:rPr>
            </w:pPr>
          </w:p>
        </w:tc>
      </w:tr>
      <w:tr w14:paraId="5C66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4B98F16F">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AEB94B">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4F29E527">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FF025C">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6D342D8F">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DC6AA">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C80CF">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5F22A">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C18C4">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35CCF">
            <w:pPr>
              <w:jc w:val="center"/>
              <w:rPr>
                <w:rFonts w:hint="default" w:ascii="Calibri" w:hAnsi="Calibri" w:eastAsia="宋体" w:cs="Calibri"/>
                <w:i w:val="0"/>
                <w:iCs w:val="0"/>
                <w:color w:val="000000"/>
                <w:sz w:val="13"/>
                <w:szCs w:val="13"/>
                <w:u w:val="none"/>
              </w:rPr>
            </w:pPr>
          </w:p>
        </w:tc>
      </w:tr>
      <w:tr w14:paraId="36800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0240D903">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BB5A78">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43BEAF6A">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AF7D58">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0D1E710C">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41A03">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88131">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A51BE">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8287C">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ED07C">
            <w:pPr>
              <w:jc w:val="center"/>
              <w:rPr>
                <w:rFonts w:hint="default" w:ascii="Calibri" w:hAnsi="Calibri" w:eastAsia="宋体" w:cs="Calibri"/>
                <w:i w:val="0"/>
                <w:iCs w:val="0"/>
                <w:color w:val="000000"/>
                <w:sz w:val="13"/>
                <w:szCs w:val="13"/>
                <w:u w:val="none"/>
              </w:rPr>
            </w:pPr>
          </w:p>
        </w:tc>
      </w:tr>
      <w:tr w14:paraId="3DE2B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2D8298ED">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694F90">
            <w:pPr>
              <w:jc w:val="center"/>
              <w:rPr>
                <w:rFonts w:hint="eastAsia" w:ascii="宋体" w:hAnsi="宋体" w:eastAsia="宋体" w:cs="宋体"/>
                <w:i w:val="0"/>
                <w:iCs w:val="0"/>
                <w:color w:val="000000"/>
                <w:sz w:val="13"/>
                <w:szCs w:val="13"/>
                <w:u w:val="none"/>
              </w:rPr>
            </w:pP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7D3DD02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0F1F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不合格产品查处率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504B638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A616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047F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DD7C6">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3ECB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628A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45824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3D44FAD9">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641EBD">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53E822F2">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3C327A">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31D9CF3">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FF743">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C80A8">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CBA2B">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D9305">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86D68">
            <w:pPr>
              <w:jc w:val="center"/>
              <w:rPr>
                <w:rFonts w:hint="default" w:ascii="Calibri" w:hAnsi="Calibri" w:eastAsia="宋体" w:cs="Calibri"/>
                <w:i w:val="0"/>
                <w:iCs w:val="0"/>
                <w:color w:val="000000"/>
                <w:sz w:val="13"/>
                <w:szCs w:val="13"/>
                <w:u w:val="none"/>
              </w:rPr>
            </w:pPr>
          </w:p>
        </w:tc>
      </w:tr>
      <w:tr w14:paraId="432A2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64A26150">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BDB2A7">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6C241DBD">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9A19F8">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3DF3D04A">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85E81">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3F21E">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472AF">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CEC78">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85409">
            <w:pPr>
              <w:jc w:val="center"/>
              <w:rPr>
                <w:rFonts w:hint="default" w:ascii="Calibri" w:hAnsi="Calibri" w:eastAsia="宋体" w:cs="Calibri"/>
                <w:i w:val="0"/>
                <w:iCs w:val="0"/>
                <w:color w:val="000000"/>
                <w:sz w:val="13"/>
                <w:szCs w:val="13"/>
                <w:u w:val="none"/>
              </w:rPr>
            </w:pPr>
          </w:p>
        </w:tc>
      </w:tr>
      <w:tr w14:paraId="55B5A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3F261081">
            <w:pPr>
              <w:jc w:val="center"/>
              <w:rPr>
                <w:rFonts w:hint="eastAsia" w:ascii="宋体" w:hAnsi="宋体" w:eastAsia="宋体" w:cs="宋体"/>
                <w:i w:val="0"/>
                <w:iCs w:val="0"/>
                <w:color w:val="000000"/>
                <w:sz w:val="13"/>
                <w:szCs w:val="13"/>
                <w:u w:val="none"/>
              </w:rPr>
            </w:pP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2ADB13">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069CD2D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18AE7F8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C51FD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群众满意度</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04FE7AE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B7116">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61CD1">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nil"/>
              <w:bottom w:val="single" w:color="000000" w:sz="4" w:space="0"/>
              <w:right w:val="single" w:color="000000" w:sz="4" w:space="0"/>
            </w:tcBorders>
            <w:shd w:val="clear" w:color="auto" w:fill="auto"/>
            <w:vAlign w:val="center"/>
          </w:tcPr>
          <w:p w14:paraId="16DB4C2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82" w:type="dxa"/>
            <w:tcBorders>
              <w:top w:val="single" w:color="000000" w:sz="4" w:space="0"/>
              <w:left w:val="nil"/>
              <w:bottom w:val="single" w:color="000000" w:sz="4" w:space="0"/>
              <w:right w:val="single" w:color="000000" w:sz="4" w:space="0"/>
            </w:tcBorders>
            <w:shd w:val="clear" w:color="auto" w:fill="auto"/>
            <w:vAlign w:val="center"/>
          </w:tcPr>
          <w:p w14:paraId="2191F76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0AD4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2302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32B7B389">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D96D03">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7DCD681B">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C8CF2D">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2B0388E5">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D5F0D">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6C811">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3C1A6">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771B6">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643C8">
            <w:pPr>
              <w:jc w:val="center"/>
              <w:rPr>
                <w:rFonts w:hint="default" w:ascii="Calibri" w:hAnsi="Calibri" w:eastAsia="宋体" w:cs="Calibri"/>
                <w:i w:val="0"/>
                <w:iCs w:val="0"/>
                <w:color w:val="000000"/>
                <w:sz w:val="13"/>
                <w:szCs w:val="13"/>
                <w:u w:val="none"/>
              </w:rPr>
            </w:pPr>
          </w:p>
        </w:tc>
      </w:tr>
      <w:tr w14:paraId="6FBCD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3113D480">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9C866">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4A11FA72">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nil"/>
              <w:right w:val="single" w:color="000000" w:sz="4" w:space="0"/>
            </w:tcBorders>
            <w:shd w:val="clear" w:color="auto" w:fill="auto"/>
            <w:vAlign w:val="center"/>
          </w:tcPr>
          <w:p w14:paraId="15CC33B7">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nil"/>
              <w:right w:val="single" w:color="000000" w:sz="4" w:space="0"/>
            </w:tcBorders>
            <w:shd w:val="clear" w:color="auto" w:fill="auto"/>
            <w:vAlign w:val="center"/>
          </w:tcPr>
          <w:p w14:paraId="6D27656E">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nil"/>
              <w:right w:val="single" w:color="000000" w:sz="4" w:space="0"/>
            </w:tcBorders>
            <w:shd w:val="clear" w:color="auto" w:fill="auto"/>
            <w:vAlign w:val="center"/>
          </w:tcPr>
          <w:p w14:paraId="4F5F7914">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nil"/>
              <w:right w:val="single" w:color="000000" w:sz="4" w:space="0"/>
            </w:tcBorders>
            <w:shd w:val="clear" w:color="auto" w:fill="auto"/>
            <w:vAlign w:val="center"/>
          </w:tcPr>
          <w:p w14:paraId="0BCC2698">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nil"/>
              <w:right w:val="single" w:color="000000" w:sz="4" w:space="0"/>
            </w:tcBorders>
            <w:shd w:val="clear" w:color="auto" w:fill="auto"/>
            <w:vAlign w:val="center"/>
          </w:tcPr>
          <w:p w14:paraId="7CA855D4">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nil"/>
              <w:right w:val="single" w:color="000000" w:sz="4" w:space="0"/>
            </w:tcBorders>
            <w:shd w:val="clear" w:color="auto" w:fill="auto"/>
            <w:vAlign w:val="center"/>
          </w:tcPr>
          <w:p w14:paraId="4AF8EA31">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nil"/>
              <w:right w:val="single" w:color="000000" w:sz="4" w:space="0"/>
            </w:tcBorders>
            <w:shd w:val="clear" w:color="auto" w:fill="auto"/>
            <w:vAlign w:val="center"/>
          </w:tcPr>
          <w:p w14:paraId="186F7F21">
            <w:pPr>
              <w:jc w:val="center"/>
              <w:rPr>
                <w:rFonts w:hint="default" w:ascii="Calibri" w:hAnsi="Calibri" w:eastAsia="宋体" w:cs="Calibri"/>
                <w:i w:val="0"/>
                <w:iCs w:val="0"/>
                <w:color w:val="000000"/>
                <w:sz w:val="13"/>
                <w:szCs w:val="13"/>
                <w:u w:val="none"/>
              </w:rPr>
            </w:pPr>
          </w:p>
        </w:tc>
      </w:tr>
      <w:tr w14:paraId="21319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617CCD85">
            <w:pPr>
              <w:jc w:val="center"/>
              <w:rPr>
                <w:rFonts w:hint="eastAsia" w:ascii="宋体" w:hAnsi="宋体" w:eastAsia="宋体" w:cs="宋体"/>
                <w:i w:val="0"/>
                <w:iCs w:val="0"/>
                <w:color w:val="000000"/>
                <w:sz w:val="13"/>
                <w:szCs w:val="13"/>
                <w:u w:val="none"/>
              </w:rPr>
            </w:pP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879F2">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4D7547C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AD17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EA87F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911" w:type="dxa"/>
            <w:tcBorders>
              <w:top w:val="single" w:color="000000" w:sz="4" w:space="0"/>
              <w:left w:val="nil"/>
              <w:bottom w:val="nil"/>
              <w:right w:val="single" w:color="000000" w:sz="4" w:space="0"/>
            </w:tcBorders>
            <w:shd w:val="clear" w:color="auto" w:fill="auto"/>
            <w:vAlign w:val="center"/>
          </w:tcPr>
          <w:p w14:paraId="4BADCDA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68" w:type="dxa"/>
            <w:tcBorders>
              <w:top w:val="single" w:color="000000" w:sz="4" w:space="0"/>
              <w:left w:val="single" w:color="000000" w:sz="4" w:space="0"/>
              <w:bottom w:val="nil"/>
              <w:right w:val="single" w:color="000000" w:sz="4" w:space="0"/>
            </w:tcBorders>
            <w:shd w:val="clear" w:color="auto" w:fill="auto"/>
            <w:vAlign w:val="center"/>
          </w:tcPr>
          <w:p w14:paraId="2CF17DB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nil"/>
              <w:right w:val="single" w:color="000000" w:sz="4" w:space="0"/>
            </w:tcBorders>
            <w:shd w:val="clear" w:color="auto" w:fill="auto"/>
            <w:vAlign w:val="center"/>
          </w:tcPr>
          <w:p w14:paraId="4FBE386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40" w:type="dxa"/>
            <w:tcBorders>
              <w:top w:val="single" w:color="000000" w:sz="4" w:space="0"/>
              <w:left w:val="single" w:color="000000" w:sz="4" w:space="0"/>
              <w:bottom w:val="nil"/>
              <w:right w:val="single" w:color="000000" w:sz="4" w:space="0"/>
            </w:tcBorders>
            <w:shd w:val="clear" w:color="auto" w:fill="auto"/>
            <w:vAlign w:val="center"/>
          </w:tcPr>
          <w:p w14:paraId="65595ADA">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nil"/>
              <w:right w:val="single" w:color="000000" w:sz="4" w:space="0"/>
            </w:tcBorders>
            <w:shd w:val="clear" w:color="auto" w:fill="auto"/>
            <w:vAlign w:val="center"/>
          </w:tcPr>
          <w:p w14:paraId="624176C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nil"/>
              <w:right w:val="single" w:color="000000" w:sz="4" w:space="0"/>
            </w:tcBorders>
            <w:shd w:val="clear" w:color="auto" w:fill="auto"/>
            <w:vAlign w:val="center"/>
          </w:tcPr>
          <w:p w14:paraId="465C7B6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DFEB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660D20E8">
            <w:pPr>
              <w:jc w:val="center"/>
              <w:rPr>
                <w:rFonts w:hint="eastAsia" w:ascii="宋体" w:hAnsi="宋体" w:eastAsia="宋体" w:cs="宋体"/>
                <w:i w:val="0"/>
                <w:iCs w:val="0"/>
                <w:color w:val="000000"/>
                <w:sz w:val="13"/>
                <w:szCs w:val="13"/>
                <w:u w:val="none"/>
              </w:rPr>
            </w:pPr>
          </w:p>
        </w:tc>
        <w:tc>
          <w:tcPr>
            <w:tcW w:w="712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3B86B8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0EB1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r>
    </w:tbl>
    <w:p w14:paraId="61A24A41">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09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7"/>
        <w:gridCol w:w="945"/>
        <w:gridCol w:w="1063"/>
        <w:gridCol w:w="718"/>
        <w:gridCol w:w="772"/>
        <w:gridCol w:w="664"/>
        <w:gridCol w:w="739"/>
        <w:gridCol w:w="879"/>
        <w:gridCol w:w="227"/>
        <w:gridCol w:w="405"/>
        <w:gridCol w:w="557"/>
        <w:gridCol w:w="1085"/>
        <w:gridCol w:w="33"/>
      </w:tblGrid>
      <w:tr w14:paraId="703C1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3" w:type="dxa"/>
          <w:trHeight w:val="510" w:hRule="atLeast"/>
        </w:trPr>
        <w:tc>
          <w:tcPr>
            <w:tcW w:w="9061" w:type="dxa"/>
            <w:gridSpan w:val="12"/>
            <w:tcBorders>
              <w:top w:val="nil"/>
              <w:left w:val="nil"/>
              <w:bottom w:val="nil"/>
              <w:right w:val="nil"/>
            </w:tcBorders>
            <w:shd w:val="clear" w:color="auto" w:fill="auto"/>
            <w:vAlign w:val="center"/>
          </w:tcPr>
          <w:p w14:paraId="514BAF72">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信息化建设经费</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72C30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9061" w:type="dxa"/>
            <w:gridSpan w:val="12"/>
            <w:tcBorders>
              <w:top w:val="nil"/>
              <w:left w:val="nil"/>
              <w:bottom w:val="nil"/>
              <w:right w:val="nil"/>
            </w:tcBorders>
            <w:shd w:val="clear" w:color="auto" w:fill="auto"/>
            <w:vAlign w:val="bottom"/>
          </w:tcPr>
          <w:p w14:paraId="17B1F7F1">
            <w:pPr>
              <w:keepNext w:val="0"/>
              <w:keepLines w:val="0"/>
              <w:widowControl/>
              <w:suppressLineNumbers w:val="0"/>
              <w:jc w:val="center"/>
              <w:textAlignment w:val="bottom"/>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（2021年度）</w:t>
            </w:r>
          </w:p>
        </w:tc>
      </w:tr>
      <w:tr w14:paraId="52743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tcBorders>
              <w:top w:val="nil"/>
              <w:left w:val="nil"/>
              <w:bottom w:val="nil"/>
              <w:right w:val="nil"/>
            </w:tcBorders>
            <w:shd w:val="clear" w:color="auto" w:fill="auto"/>
            <w:vAlign w:val="center"/>
          </w:tcPr>
          <w:p w14:paraId="7E175BA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726" w:type="dxa"/>
            <w:gridSpan w:val="3"/>
            <w:tcBorders>
              <w:top w:val="nil"/>
              <w:left w:val="nil"/>
              <w:bottom w:val="single" w:color="000000" w:sz="4" w:space="0"/>
              <w:right w:val="nil"/>
            </w:tcBorders>
            <w:shd w:val="clear" w:color="auto" w:fill="auto"/>
            <w:vAlign w:val="center"/>
          </w:tcPr>
          <w:p w14:paraId="57826AC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深泽县市场监督管理局本级</w:t>
            </w:r>
          </w:p>
        </w:tc>
        <w:tc>
          <w:tcPr>
            <w:tcW w:w="772" w:type="dxa"/>
            <w:tcBorders>
              <w:top w:val="nil"/>
              <w:left w:val="nil"/>
              <w:bottom w:val="nil"/>
              <w:right w:val="nil"/>
            </w:tcBorders>
            <w:shd w:val="clear" w:color="auto" w:fill="auto"/>
            <w:vAlign w:val="center"/>
          </w:tcPr>
          <w:p w14:paraId="516E9D9A">
            <w:pPr>
              <w:jc w:val="center"/>
              <w:rPr>
                <w:rFonts w:hint="eastAsia" w:ascii="宋体" w:hAnsi="宋体" w:eastAsia="宋体" w:cs="宋体"/>
                <w:i w:val="0"/>
                <w:iCs w:val="0"/>
                <w:color w:val="000000"/>
                <w:sz w:val="13"/>
                <w:szCs w:val="13"/>
                <w:u w:val="none"/>
              </w:rPr>
            </w:pPr>
          </w:p>
        </w:tc>
        <w:tc>
          <w:tcPr>
            <w:tcW w:w="664" w:type="dxa"/>
            <w:tcBorders>
              <w:top w:val="nil"/>
              <w:left w:val="nil"/>
              <w:bottom w:val="nil"/>
              <w:right w:val="nil"/>
            </w:tcBorders>
            <w:shd w:val="clear" w:color="auto" w:fill="auto"/>
            <w:vAlign w:val="center"/>
          </w:tcPr>
          <w:p w14:paraId="3FCA8B88">
            <w:pPr>
              <w:jc w:val="center"/>
              <w:rPr>
                <w:rFonts w:hint="eastAsia" w:ascii="宋体" w:hAnsi="宋体" w:eastAsia="宋体" w:cs="宋体"/>
                <w:i w:val="0"/>
                <w:iCs w:val="0"/>
                <w:color w:val="000000"/>
                <w:sz w:val="13"/>
                <w:szCs w:val="13"/>
                <w:u w:val="none"/>
              </w:rPr>
            </w:pPr>
          </w:p>
        </w:tc>
        <w:tc>
          <w:tcPr>
            <w:tcW w:w="739" w:type="dxa"/>
            <w:tcBorders>
              <w:top w:val="nil"/>
              <w:left w:val="nil"/>
              <w:bottom w:val="nil"/>
              <w:right w:val="nil"/>
            </w:tcBorders>
            <w:shd w:val="clear" w:color="auto" w:fill="auto"/>
            <w:vAlign w:val="center"/>
          </w:tcPr>
          <w:p w14:paraId="0BA0CC06">
            <w:pPr>
              <w:jc w:val="center"/>
              <w:rPr>
                <w:rFonts w:hint="eastAsia" w:ascii="宋体" w:hAnsi="宋体" w:eastAsia="宋体" w:cs="宋体"/>
                <w:i w:val="0"/>
                <w:iCs w:val="0"/>
                <w:color w:val="000000"/>
                <w:sz w:val="13"/>
                <w:szCs w:val="13"/>
                <w:u w:val="none"/>
              </w:rPr>
            </w:pPr>
          </w:p>
        </w:tc>
        <w:tc>
          <w:tcPr>
            <w:tcW w:w="879" w:type="dxa"/>
            <w:tcBorders>
              <w:top w:val="nil"/>
              <w:left w:val="nil"/>
              <w:bottom w:val="nil"/>
              <w:right w:val="nil"/>
            </w:tcBorders>
            <w:shd w:val="clear" w:color="auto" w:fill="auto"/>
            <w:vAlign w:val="center"/>
          </w:tcPr>
          <w:p w14:paraId="2ABF510C">
            <w:pPr>
              <w:jc w:val="center"/>
              <w:rPr>
                <w:rFonts w:hint="eastAsia" w:ascii="宋体" w:hAnsi="宋体" w:eastAsia="宋体" w:cs="宋体"/>
                <w:i w:val="0"/>
                <w:iCs w:val="0"/>
                <w:color w:val="000000"/>
                <w:sz w:val="13"/>
                <w:szCs w:val="13"/>
                <w:u w:val="none"/>
              </w:rPr>
            </w:pPr>
          </w:p>
        </w:tc>
        <w:tc>
          <w:tcPr>
            <w:tcW w:w="632" w:type="dxa"/>
            <w:gridSpan w:val="2"/>
            <w:tcBorders>
              <w:top w:val="nil"/>
              <w:left w:val="nil"/>
              <w:bottom w:val="nil"/>
              <w:right w:val="nil"/>
            </w:tcBorders>
            <w:shd w:val="clear" w:color="auto" w:fill="auto"/>
            <w:vAlign w:val="center"/>
          </w:tcPr>
          <w:p w14:paraId="3E66E7ED">
            <w:pPr>
              <w:jc w:val="center"/>
              <w:rPr>
                <w:rFonts w:hint="eastAsia" w:ascii="宋体" w:hAnsi="宋体" w:eastAsia="宋体" w:cs="宋体"/>
                <w:i w:val="0"/>
                <w:iCs w:val="0"/>
                <w:color w:val="000000"/>
                <w:sz w:val="13"/>
                <w:szCs w:val="13"/>
                <w:u w:val="none"/>
              </w:rPr>
            </w:pPr>
          </w:p>
        </w:tc>
        <w:tc>
          <w:tcPr>
            <w:tcW w:w="557" w:type="dxa"/>
            <w:tcBorders>
              <w:top w:val="nil"/>
              <w:left w:val="nil"/>
              <w:bottom w:val="nil"/>
              <w:right w:val="nil"/>
            </w:tcBorders>
            <w:shd w:val="clear" w:color="auto" w:fill="auto"/>
            <w:vAlign w:val="center"/>
          </w:tcPr>
          <w:p w14:paraId="337CA921">
            <w:pPr>
              <w:jc w:val="center"/>
              <w:rPr>
                <w:rFonts w:hint="eastAsia" w:ascii="宋体" w:hAnsi="宋体" w:eastAsia="宋体" w:cs="宋体"/>
                <w:i w:val="0"/>
                <w:iCs w:val="0"/>
                <w:color w:val="000000"/>
                <w:sz w:val="13"/>
                <w:szCs w:val="13"/>
                <w:u w:val="none"/>
              </w:rPr>
            </w:pPr>
          </w:p>
        </w:tc>
        <w:tc>
          <w:tcPr>
            <w:tcW w:w="1118" w:type="dxa"/>
            <w:gridSpan w:val="2"/>
            <w:tcBorders>
              <w:top w:val="nil"/>
              <w:left w:val="nil"/>
              <w:bottom w:val="nil"/>
              <w:right w:val="nil"/>
            </w:tcBorders>
            <w:shd w:val="clear" w:color="auto" w:fill="auto"/>
            <w:vAlign w:val="center"/>
          </w:tcPr>
          <w:p w14:paraId="09831A4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3472C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tcBorders>
              <w:top w:val="single" w:color="000000" w:sz="4" w:space="0"/>
              <w:left w:val="single" w:color="000000" w:sz="4" w:space="0"/>
              <w:bottom w:val="nil"/>
              <w:right w:val="single" w:color="000000" w:sz="4" w:space="0"/>
            </w:tcBorders>
            <w:shd w:val="clear" w:color="auto" w:fill="auto"/>
            <w:vAlign w:val="center"/>
          </w:tcPr>
          <w:p w14:paraId="273357B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E503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5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4A77C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信息化建设经费</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78EC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3E5A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2379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27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62D2DA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1791D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92C4B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20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C7093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490" w:type="dxa"/>
            <w:gridSpan w:val="2"/>
            <w:tcBorders>
              <w:top w:val="nil"/>
              <w:left w:val="single" w:color="000000" w:sz="4" w:space="0"/>
              <w:bottom w:val="single" w:color="000000" w:sz="4" w:space="0"/>
              <w:right w:val="single" w:color="000000" w:sz="4" w:space="0"/>
            </w:tcBorders>
            <w:shd w:val="clear" w:color="auto" w:fill="auto"/>
            <w:vAlign w:val="center"/>
          </w:tcPr>
          <w:p w14:paraId="3F78676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664" w:type="dxa"/>
            <w:tcBorders>
              <w:top w:val="nil"/>
              <w:left w:val="nil"/>
              <w:bottom w:val="single" w:color="000000" w:sz="4" w:space="0"/>
              <w:right w:val="nil"/>
            </w:tcBorders>
            <w:shd w:val="clear" w:color="auto" w:fill="auto"/>
            <w:vAlign w:val="center"/>
          </w:tcPr>
          <w:p w14:paraId="5279730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2807" w:type="dxa"/>
            <w:gridSpan w:val="5"/>
            <w:tcBorders>
              <w:top w:val="nil"/>
              <w:left w:val="single" w:color="000000" w:sz="4" w:space="0"/>
              <w:bottom w:val="single" w:color="000000" w:sz="4" w:space="0"/>
              <w:right w:val="single" w:color="000000" w:sz="4" w:space="0"/>
            </w:tcBorders>
            <w:shd w:val="clear" w:color="auto" w:fill="auto"/>
            <w:vAlign w:val="center"/>
          </w:tcPr>
          <w:p w14:paraId="50F1498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085" w:type="dxa"/>
            <w:tcBorders>
              <w:top w:val="nil"/>
              <w:left w:val="single" w:color="000000" w:sz="4" w:space="0"/>
              <w:bottom w:val="single" w:color="000000" w:sz="4" w:space="0"/>
              <w:right w:val="single" w:color="000000" w:sz="4" w:space="0"/>
            </w:tcBorders>
            <w:shd w:val="clear" w:color="auto" w:fill="auto"/>
            <w:vAlign w:val="center"/>
          </w:tcPr>
          <w:p w14:paraId="18840F6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31F91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4"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7A067">
            <w:pPr>
              <w:jc w:val="center"/>
              <w:rPr>
                <w:rFonts w:hint="eastAsia" w:ascii="宋体" w:hAnsi="宋体" w:eastAsia="宋体" w:cs="宋体"/>
                <w:i w:val="0"/>
                <w:iCs w:val="0"/>
                <w:color w:val="000000"/>
                <w:sz w:val="13"/>
                <w:szCs w:val="13"/>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4942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B298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3089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CE90F">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A94FC">
            <w:pPr>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6791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520E8">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118141">
            <w:pP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55184">
            <w:pPr>
              <w:rPr>
                <w:rFonts w:hint="default" w:ascii="Calibri" w:hAnsi="Calibri" w:eastAsia="宋体" w:cs="Calibri"/>
                <w:i w:val="0"/>
                <w:iCs w:val="0"/>
                <w:color w:val="000000"/>
                <w:sz w:val="13"/>
                <w:szCs w:val="13"/>
                <w:u w:val="none"/>
              </w:rPr>
            </w:pPr>
          </w:p>
        </w:tc>
        <w:tc>
          <w:tcPr>
            <w:tcW w:w="111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ADCB2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2AA60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A9000">
            <w:pPr>
              <w:jc w:val="center"/>
              <w:rPr>
                <w:rFonts w:hint="eastAsia" w:ascii="宋体" w:hAnsi="宋体" w:eastAsia="宋体" w:cs="宋体"/>
                <w:i w:val="0"/>
                <w:iCs w:val="0"/>
                <w:color w:val="000000"/>
                <w:sz w:val="13"/>
                <w:szCs w:val="13"/>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2651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581B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BC26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9AF4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A2404">
            <w:pPr>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721D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EEE1E">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5FAA19">
            <w:pP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A0970">
            <w:pPr>
              <w:rPr>
                <w:rFonts w:hint="eastAsia" w:ascii="宋体" w:hAnsi="宋体" w:eastAsia="宋体" w:cs="宋体"/>
                <w:i w:val="0"/>
                <w:iCs w:val="0"/>
                <w:color w:val="000000"/>
                <w:sz w:val="13"/>
                <w:szCs w:val="13"/>
                <w:u w:val="none"/>
              </w:rPr>
            </w:pPr>
          </w:p>
        </w:tc>
        <w:tc>
          <w:tcPr>
            <w:tcW w:w="111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110FB">
            <w:pPr>
              <w:jc w:val="center"/>
              <w:rPr>
                <w:rFonts w:hint="eastAsia" w:ascii="宋体" w:hAnsi="宋体" w:eastAsia="宋体" w:cs="宋体"/>
                <w:i w:val="0"/>
                <w:iCs w:val="0"/>
                <w:color w:val="000000"/>
                <w:sz w:val="13"/>
                <w:szCs w:val="13"/>
                <w:u w:val="none"/>
              </w:rPr>
            </w:pPr>
          </w:p>
        </w:tc>
      </w:tr>
      <w:tr w14:paraId="11E7E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BD7422">
            <w:pPr>
              <w:jc w:val="center"/>
              <w:rPr>
                <w:rFonts w:hint="eastAsia" w:ascii="宋体" w:hAnsi="宋体" w:eastAsia="宋体" w:cs="宋体"/>
                <w:i w:val="0"/>
                <w:iCs w:val="0"/>
                <w:color w:val="000000"/>
                <w:sz w:val="13"/>
                <w:szCs w:val="13"/>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E31F4">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B4195">
            <w:pPr>
              <w:rPr>
                <w:rFonts w:hint="default" w:ascii="Calibri" w:hAnsi="Calibri" w:eastAsia="宋体" w:cs="Calibri"/>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7DAB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92A3C">
            <w:pPr>
              <w:rPr>
                <w:rFonts w:hint="eastAsia" w:ascii="宋体" w:hAnsi="宋体" w:eastAsia="宋体" w:cs="宋体"/>
                <w:i w:val="0"/>
                <w:iCs w:val="0"/>
                <w:color w:val="000000"/>
                <w:sz w:val="13"/>
                <w:szCs w:val="13"/>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07A7A">
            <w:pPr>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23E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32044">
            <w:pPr>
              <w:rPr>
                <w:rFonts w:hint="eastAsia" w:ascii="宋体" w:hAnsi="宋体" w:eastAsia="宋体" w:cs="宋体"/>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E9CD0B">
            <w:pP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94BD3">
            <w:pPr>
              <w:rPr>
                <w:rFonts w:hint="eastAsia" w:ascii="宋体" w:hAnsi="宋体" w:eastAsia="宋体" w:cs="宋体"/>
                <w:i w:val="0"/>
                <w:iCs w:val="0"/>
                <w:color w:val="000000"/>
                <w:sz w:val="13"/>
                <w:szCs w:val="13"/>
                <w:u w:val="none"/>
              </w:rPr>
            </w:pPr>
          </w:p>
        </w:tc>
        <w:tc>
          <w:tcPr>
            <w:tcW w:w="111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E66DD0">
            <w:pPr>
              <w:jc w:val="center"/>
              <w:rPr>
                <w:rFonts w:hint="eastAsia" w:ascii="宋体" w:hAnsi="宋体" w:eastAsia="宋体" w:cs="宋体"/>
                <w:i w:val="0"/>
                <w:iCs w:val="0"/>
                <w:color w:val="000000"/>
                <w:sz w:val="13"/>
                <w:szCs w:val="13"/>
                <w:u w:val="none"/>
              </w:rPr>
            </w:pPr>
          </w:p>
        </w:tc>
      </w:tr>
      <w:tr w14:paraId="115A8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99360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7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FE8AB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24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404312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E5B3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21443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312"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88B29E">
            <w:pPr>
              <w:jc w:val="center"/>
              <w:rPr>
                <w:rFonts w:hint="eastAsia" w:ascii="宋体" w:hAnsi="宋体" w:eastAsia="宋体" w:cs="宋体"/>
                <w:i w:val="0"/>
                <w:iCs w:val="0"/>
                <w:color w:val="000000"/>
                <w:sz w:val="13"/>
                <w:szCs w:val="13"/>
                <w:u w:val="none"/>
              </w:rPr>
            </w:pPr>
          </w:p>
        </w:tc>
        <w:tc>
          <w:tcPr>
            <w:tcW w:w="27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50BC5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为提高监管效能，运用现代信息技术手段，推进智慧监管。建立自主可控、技术先进的市场监管信息平台</w:t>
            </w:r>
            <w:r>
              <w:rPr>
                <w:rFonts w:hint="eastAsia" w:ascii="宋体" w:hAnsi="宋体" w:cs="宋体"/>
                <w:i w:val="0"/>
                <w:iCs w:val="0"/>
                <w:color w:val="000000"/>
                <w:kern w:val="0"/>
                <w:sz w:val="13"/>
                <w:szCs w:val="13"/>
                <w:u w:val="none"/>
                <w:lang w:val="en-US" w:eastAsia="zh-CN" w:bidi="ar"/>
              </w:rPr>
              <w:t>。</w:t>
            </w:r>
          </w:p>
        </w:tc>
        <w:tc>
          <w:tcPr>
            <w:tcW w:w="4243"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1139F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已完成年度预期指标</w:t>
            </w:r>
          </w:p>
        </w:tc>
        <w:tc>
          <w:tcPr>
            <w:tcW w:w="1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6107F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1371F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312"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79B51A">
            <w:pPr>
              <w:jc w:val="center"/>
              <w:rPr>
                <w:rFonts w:hint="eastAsia" w:ascii="宋体" w:hAnsi="宋体" w:eastAsia="宋体" w:cs="宋体"/>
                <w:i w:val="0"/>
                <w:iCs w:val="0"/>
                <w:color w:val="000000"/>
                <w:sz w:val="13"/>
                <w:szCs w:val="13"/>
                <w:u w:val="none"/>
              </w:rPr>
            </w:pPr>
          </w:p>
        </w:tc>
        <w:tc>
          <w:tcPr>
            <w:tcW w:w="27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97F68">
            <w:pPr>
              <w:jc w:val="center"/>
              <w:rPr>
                <w:rFonts w:hint="eastAsia" w:ascii="宋体" w:hAnsi="宋体" w:eastAsia="宋体" w:cs="宋体"/>
                <w:i w:val="0"/>
                <w:iCs w:val="0"/>
                <w:color w:val="000000"/>
                <w:sz w:val="13"/>
                <w:szCs w:val="13"/>
                <w:u w:val="none"/>
              </w:rPr>
            </w:pPr>
          </w:p>
        </w:tc>
        <w:tc>
          <w:tcPr>
            <w:tcW w:w="4243"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1E13E5">
            <w:pPr>
              <w:jc w:val="center"/>
              <w:rPr>
                <w:rFonts w:hint="eastAsia" w:ascii="宋体" w:hAnsi="宋体" w:eastAsia="宋体" w:cs="宋体"/>
                <w:i w:val="0"/>
                <w:iCs w:val="0"/>
                <w:color w:val="000000"/>
                <w:sz w:val="13"/>
                <w:szCs w:val="13"/>
                <w:u w:val="none"/>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4C7F10">
            <w:pPr>
              <w:jc w:val="center"/>
              <w:rPr>
                <w:rFonts w:hint="eastAsia" w:ascii="宋体" w:hAnsi="宋体" w:eastAsia="宋体" w:cs="宋体"/>
                <w:i w:val="0"/>
                <w:iCs w:val="0"/>
                <w:color w:val="000000"/>
                <w:sz w:val="13"/>
                <w:szCs w:val="13"/>
                <w:u w:val="none"/>
              </w:rPr>
            </w:pPr>
          </w:p>
        </w:tc>
      </w:tr>
      <w:tr w14:paraId="63ABC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312"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B50E2">
            <w:pPr>
              <w:jc w:val="center"/>
              <w:rPr>
                <w:rFonts w:hint="eastAsia" w:ascii="宋体" w:hAnsi="宋体" w:eastAsia="宋体" w:cs="宋体"/>
                <w:i w:val="0"/>
                <w:iCs w:val="0"/>
                <w:color w:val="000000"/>
                <w:sz w:val="13"/>
                <w:szCs w:val="13"/>
                <w:u w:val="none"/>
              </w:rPr>
            </w:pPr>
          </w:p>
        </w:tc>
        <w:tc>
          <w:tcPr>
            <w:tcW w:w="27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21EC2F">
            <w:pPr>
              <w:jc w:val="center"/>
              <w:rPr>
                <w:rFonts w:hint="eastAsia" w:ascii="宋体" w:hAnsi="宋体" w:eastAsia="宋体" w:cs="宋体"/>
                <w:i w:val="0"/>
                <w:iCs w:val="0"/>
                <w:color w:val="000000"/>
                <w:sz w:val="13"/>
                <w:szCs w:val="13"/>
                <w:u w:val="none"/>
              </w:rPr>
            </w:pPr>
          </w:p>
        </w:tc>
        <w:tc>
          <w:tcPr>
            <w:tcW w:w="4243"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06D757">
            <w:pPr>
              <w:jc w:val="center"/>
              <w:rPr>
                <w:rFonts w:hint="eastAsia" w:ascii="宋体" w:hAnsi="宋体" w:eastAsia="宋体" w:cs="宋体"/>
                <w:i w:val="0"/>
                <w:iCs w:val="0"/>
                <w:color w:val="000000"/>
                <w:sz w:val="13"/>
                <w:szCs w:val="13"/>
                <w:u w:val="none"/>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800E7">
            <w:pPr>
              <w:jc w:val="center"/>
              <w:rPr>
                <w:rFonts w:hint="eastAsia" w:ascii="宋体" w:hAnsi="宋体" w:eastAsia="宋体" w:cs="宋体"/>
                <w:i w:val="0"/>
                <w:iCs w:val="0"/>
                <w:color w:val="000000"/>
                <w:sz w:val="13"/>
                <w:szCs w:val="13"/>
                <w:u w:val="none"/>
              </w:rPr>
            </w:pPr>
          </w:p>
        </w:tc>
      </w:tr>
      <w:tr w14:paraId="7A3B2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vMerge w:val="restart"/>
            <w:tcBorders>
              <w:top w:val="single" w:color="000000" w:sz="4" w:space="0"/>
              <w:left w:val="single" w:color="000000" w:sz="4" w:space="0"/>
              <w:bottom w:val="single" w:color="000000" w:sz="4" w:space="0"/>
              <w:right w:val="nil"/>
            </w:tcBorders>
            <w:shd w:val="clear" w:color="auto" w:fill="auto"/>
            <w:vAlign w:val="center"/>
          </w:tcPr>
          <w:p w14:paraId="23B800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20A3C0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F105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BD007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4A51F1A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18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D1D3C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9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E10E3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F9D5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36669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0A582B4B">
            <w:pPr>
              <w:jc w:val="center"/>
              <w:rPr>
                <w:rFonts w:hint="eastAsia" w:ascii="宋体" w:hAnsi="宋体" w:eastAsia="宋体" w:cs="宋体"/>
                <w:i w:val="0"/>
                <w:iCs w:val="0"/>
                <w:color w:val="000000"/>
                <w:sz w:val="13"/>
                <w:szCs w:val="13"/>
                <w:u w:val="none"/>
              </w:rPr>
            </w:pP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5134A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1063" w:type="dxa"/>
            <w:vMerge w:val="restart"/>
            <w:tcBorders>
              <w:top w:val="single" w:color="000000" w:sz="4" w:space="0"/>
              <w:left w:val="single" w:color="000000" w:sz="4" w:space="0"/>
              <w:bottom w:val="single" w:color="000000" w:sz="4" w:space="0"/>
              <w:right w:val="nil"/>
            </w:tcBorders>
            <w:shd w:val="clear" w:color="auto" w:fill="auto"/>
            <w:vAlign w:val="center"/>
          </w:tcPr>
          <w:p w14:paraId="0ED84C6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490" w:type="dxa"/>
            <w:gridSpan w:val="2"/>
            <w:tcBorders>
              <w:top w:val="single" w:color="000000" w:sz="4" w:space="0"/>
              <w:left w:val="single" w:color="000000" w:sz="4" w:space="0"/>
              <w:bottom w:val="nil"/>
              <w:right w:val="single" w:color="000000" w:sz="4" w:space="0"/>
            </w:tcBorders>
            <w:shd w:val="clear" w:color="auto" w:fill="auto"/>
            <w:vAlign w:val="top"/>
          </w:tcPr>
          <w:p w14:paraId="67E648DE">
            <w:pPr>
              <w:keepNext w:val="0"/>
              <w:keepLines w:val="0"/>
              <w:widowControl/>
              <w:suppressLineNumbers w:val="0"/>
              <w:jc w:val="left"/>
              <w:textAlignment w:val="top"/>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政府采购</w:t>
            </w:r>
            <w:r>
              <w:rPr>
                <w:rFonts w:hint="eastAsia" w:ascii="宋体" w:hAnsi="宋体" w:cs="宋体"/>
                <w:i w:val="0"/>
                <w:iCs w:val="0"/>
                <w:color w:val="000000"/>
                <w:kern w:val="0"/>
                <w:sz w:val="13"/>
                <w:szCs w:val="13"/>
                <w:u w:val="none"/>
                <w:lang w:val="en-US" w:eastAsia="zh-CN" w:bidi="ar"/>
              </w:rPr>
              <w:t>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3C5BBBF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E4C6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674A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D3CAA3">
            <w:pPr>
              <w:jc w:val="cente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EBE8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E71CC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0EEB6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1CF82863">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8D2816">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single" w:color="000000" w:sz="4" w:space="0"/>
              <w:bottom w:val="single" w:color="000000" w:sz="4" w:space="0"/>
              <w:right w:val="nil"/>
            </w:tcBorders>
            <w:shd w:val="clear" w:color="auto" w:fill="auto"/>
            <w:vAlign w:val="center"/>
          </w:tcPr>
          <w:p w14:paraId="2760A9BF">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3C5E56D">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66F311F8">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CE49A">
            <w:pPr>
              <w:jc w:val="center"/>
              <w:rPr>
                <w:rFonts w:hint="eastAsia" w:ascii="宋体" w:hAnsi="宋体" w:eastAsia="宋体" w:cs="宋体"/>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2848">
            <w:pPr>
              <w:jc w:val="center"/>
              <w:rPr>
                <w:rFonts w:hint="eastAsia" w:ascii="宋体" w:hAnsi="宋体" w:eastAsia="宋体" w:cs="宋体"/>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1B7734">
            <w:pPr>
              <w:jc w:val="cente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94E97">
            <w:pPr>
              <w:jc w:val="center"/>
              <w:rPr>
                <w:rFonts w:hint="eastAsia" w:ascii="宋体" w:hAnsi="宋体" w:eastAsia="宋体" w:cs="宋体"/>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CDEA9E">
            <w:pPr>
              <w:jc w:val="center"/>
              <w:rPr>
                <w:rFonts w:hint="eastAsia" w:ascii="宋体" w:hAnsi="宋体" w:eastAsia="宋体" w:cs="宋体"/>
                <w:i w:val="0"/>
                <w:iCs w:val="0"/>
                <w:color w:val="000000"/>
                <w:sz w:val="13"/>
                <w:szCs w:val="13"/>
                <w:u w:val="none"/>
              </w:rPr>
            </w:pPr>
          </w:p>
        </w:tc>
      </w:tr>
      <w:tr w14:paraId="0FFD0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63F60893">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3A82BC">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single" w:color="000000" w:sz="4" w:space="0"/>
              <w:bottom w:val="single" w:color="000000" w:sz="4" w:space="0"/>
              <w:right w:val="nil"/>
            </w:tcBorders>
            <w:shd w:val="clear" w:color="auto" w:fill="auto"/>
            <w:vAlign w:val="center"/>
          </w:tcPr>
          <w:p w14:paraId="198340DD">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FBEFBC">
            <w:pPr>
              <w:jc w:val="center"/>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7BEAFE6C">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D73DF">
            <w:pPr>
              <w:jc w:val="center"/>
              <w:rPr>
                <w:rFonts w:hint="eastAsia" w:ascii="宋体" w:hAnsi="宋体" w:eastAsia="宋体" w:cs="宋体"/>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DCA06">
            <w:pPr>
              <w:jc w:val="center"/>
              <w:rPr>
                <w:rFonts w:hint="eastAsia" w:ascii="宋体" w:hAnsi="宋体" w:eastAsia="宋体" w:cs="宋体"/>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649C18">
            <w:pPr>
              <w:jc w:val="cente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799D2">
            <w:pPr>
              <w:jc w:val="center"/>
              <w:rPr>
                <w:rFonts w:hint="eastAsia" w:ascii="宋体" w:hAnsi="宋体" w:eastAsia="宋体" w:cs="宋体"/>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5F5AD5">
            <w:pPr>
              <w:jc w:val="center"/>
              <w:rPr>
                <w:rFonts w:hint="eastAsia" w:ascii="宋体" w:hAnsi="宋体" w:eastAsia="宋体" w:cs="宋体"/>
                <w:i w:val="0"/>
                <w:iCs w:val="0"/>
                <w:color w:val="000000"/>
                <w:sz w:val="13"/>
                <w:szCs w:val="13"/>
                <w:u w:val="none"/>
              </w:rPr>
            </w:pPr>
          </w:p>
        </w:tc>
      </w:tr>
      <w:tr w14:paraId="34634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7BE50C06">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CBE309">
            <w:pPr>
              <w:jc w:val="center"/>
              <w:rPr>
                <w:rFonts w:hint="eastAsia" w:ascii="宋体" w:hAnsi="宋体" w:eastAsia="宋体" w:cs="宋体"/>
                <w:i w:val="0"/>
                <w:iCs w:val="0"/>
                <w:color w:val="000000"/>
                <w:sz w:val="13"/>
                <w:szCs w:val="13"/>
                <w:u w:val="none"/>
              </w:rPr>
            </w:pPr>
          </w:p>
        </w:tc>
        <w:tc>
          <w:tcPr>
            <w:tcW w:w="1063" w:type="dxa"/>
            <w:vMerge w:val="restart"/>
            <w:tcBorders>
              <w:top w:val="nil"/>
              <w:left w:val="nil"/>
              <w:bottom w:val="single" w:color="000000" w:sz="4" w:space="0"/>
              <w:right w:val="single" w:color="000000" w:sz="4" w:space="0"/>
            </w:tcBorders>
            <w:shd w:val="clear" w:color="auto" w:fill="auto"/>
            <w:vAlign w:val="center"/>
          </w:tcPr>
          <w:p w14:paraId="720562F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490" w:type="dxa"/>
            <w:gridSpan w:val="2"/>
            <w:tcBorders>
              <w:top w:val="nil"/>
              <w:left w:val="single" w:color="000000" w:sz="4" w:space="0"/>
              <w:bottom w:val="single" w:color="000000" w:sz="4" w:space="0"/>
              <w:right w:val="single" w:color="000000" w:sz="4" w:space="0"/>
            </w:tcBorders>
            <w:shd w:val="clear" w:color="auto" w:fill="auto"/>
            <w:vAlign w:val="center"/>
          </w:tcPr>
          <w:p w14:paraId="46FC4FD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购置质量合格率（%）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3F18D6B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90%-100%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1B65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E0F9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09DE47">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21FF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32683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6B07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6679C420">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5F2989">
            <w:pPr>
              <w:jc w:val="center"/>
              <w:rPr>
                <w:rFonts w:hint="eastAsia" w:ascii="宋体" w:hAnsi="宋体" w:eastAsia="宋体" w:cs="宋体"/>
                <w:i w:val="0"/>
                <w:iCs w:val="0"/>
                <w:color w:val="000000"/>
                <w:sz w:val="13"/>
                <w:szCs w:val="13"/>
                <w:u w:val="none"/>
              </w:rPr>
            </w:pPr>
          </w:p>
        </w:tc>
        <w:tc>
          <w:tcPr>
            <w:tcW w:w="1063" w:type="dxa"/>
            <w:vMerge w:val="continue"/>
            <w:tcBorders>
              <w:top w:val="nil"/>
              <w:left w:val="nil"/>
              <w:bottom w:val="single" w:color="000000" w:sz="4" w:space="0"/>
              <w:right w:val="single" w:color="000000" w:sz="4" w:space="0"/>
            </w:tcBorders>
            <w:shd w:val="clear" w:color="auto" w:fill="auto"/>
            <w:vAlign w:val="center"/>
          </w:tcPr>
          <w:p w14:paraId="07553057">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60367D">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4E6E79C8">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77B19">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2B339">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7183C9">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7E1BC">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CB5F7A">
            <w:pPr>
              <w:jc w:val="center"/>
              <w:rPr>
                <w:rFonts w:hint="default" w:ascii="Calibri" w:hAnsi="Calibri" w:eastAsia="宋体" w:cs="Calibri"/>
                <w:i w:val="0"/>
                <w:iCs w:val="0"/>
                <w:color w:val="000000"/>
                <w:sz w:val="13"/>
                <w:szCs w:val="13"/>
                <w:u w:val="none"/>
              </w:rPr>
            </w:pPr>
          </w:p>
        </w:tc>
      </w:tr>
      <w:tr w14:paraId="40810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58FA5ED2">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A0EA01">
            <w:pPr>
              <w:jc w:val="center"/>
              <w:rPr>
                <w:rFonts w:hint="eastAsia" w:ascii="宋体" w:hAnsi="宋体" w:eastAsia="宋体" w:cs="宋体"/>
                <w:i w:val="0"/>
                <w:iCs w:val="0"/>
                <w:color w:val="000000"/>
                <w:sz w:val="13"/>
                <w:szCs w:val="13"/>
                <w:u w:val="none"/>
              </w:rPr>
            </w:pPr>
          </w:p>
        </w:tc>
        <w:tc>
          <w:tcPr>
            <w:tcW w:w="1063" w:type="dxa"/>
            <w:tcBorders>
              <w:top w:val="single" w:color="000000" w:sz="4" w:space="0"/>
              <w:left w:val="nil"/>
              <w:bottom w:val="single" w:color="000000" w:sz="4" w:space="0"/>
              <w:right w:val="single" w:color="000000" w:sz="4" w:space="0"/>
            </w:tcBorders>
            <w:shd w:val="clear" w:color="auto" w:fill="auto"/>
            <w:vAlign w:val="center"/>
          </w:tcPr>
          <w:p w14:paraId="3DA5C33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7DA2B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02D7345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0B84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9DDD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414F20">
            <w:pPr>
              <w:jc w:val="cente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5338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F23D9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4D5E2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7353357B">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8B6A72">
            <w:pPr>
              <w:jc w:val="center"/>
              <w:rPr>
                <w:rFonts w:hint="eastAsia" w:ascii="宋体" w:hAnsi="宋体" w:eastAsia="宋体" w:cs="宋体"/>
                <w:i w:val="0"/>
                <w:iCs w:val="0"/>
                <w:color w:val="000000"/>
                <w:sz w:val="13"/>
                <w:szCs w:val="13"/>
                <w:u w:val="none"/>
              </w:rPr>
            </w:pPr>
          </w:p>
        </w:tc>
        <w:tc>
          <w:tcPr>
            <w:tcW w:w="1063" w:type="dxa"/>
            <w:tcBorders>
              <w:top w:val="single" w:color="000000" w:sz="4" w:space="0"/>
              <w:left w:val="nil"/>
              <w:bottom w:val="single" w:color="000000" w:sz="4" w:space="0"/>
              <w:right w:val="single" w:color="000000" w:sz="4" w:space="0"/>
            </w:tcBorders>
            <w:shd w:val="clear" w:color="auto" w:fill="auto"/>
            <w:vAlign w:val="center"/>
          </w:tcPr>
          <w:p w14:paraId="4D9642C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3C932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0C61AB5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02EC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56E3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D8751A">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FAAD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10 </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B7AC5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4830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4EC8C482">
            <w:pPr>
              <w:jc w:val="center"/>
              <w:rPr>
                <w:rFonts w:hint="eastAsia" w:ascii="宋体" w:hAnsi="宋体" w:eastAsia="宋体" w:cs="宋体"/>
                <w:i w:val="0"/>
                <w:iCs w:val="0"/>
                <w:color w:val="000000"/>
                <w:sz w:val="13"/>
                <w:szCs w:val="13"/>
                <w:u w:val="none"/>
              </w:rPr>
            </w:pP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F86B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05E55C7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59675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业务保障能力提升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718D366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7CEC7">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F74D3">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nil"/>
              <w:bottom w:val="single" w:color="000000" w:sz="4" w:space="0"/>
              <w:right w:val="single" w:color="000000" w:sz="4" w:space="0"/>
            </w:tcBorders>
            <w:shd w:val="clear" w:color="auto" w:fill="auto"/>
            <w:vAlign w:val="center"/>
          </w:tcPr>
          <w:p w14:paraId="49C3B73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57" w:type="dxa"/>
            <w:tcBorders>
              <w:top w:val="single" w:color="000000" w:sz="4" w:space="0"/>
              <w:left w:val="nil"/>
              <w:bottom w:val="single" w:color="000000" w:sz="4" w:space="0"/>
              <w:right w:val="single" w:color="000000" w:sz="4" w:space="0"/>
            </w:tcBorders>
            <w:shd w:val="clear" w:color="auto" w:fill="auto"/>
            <w:vAlign w:val="center"/>
          </w:tcPr>
          <w:p w14:paraId="513DF4A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6D24E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15BCE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00CCBEFA">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59DCA7">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6821762A">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94C290">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3F745F3C">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79C9C">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4B6E8">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05F69E">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DEF57">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9D425C">
            <w:pPr>
              <w:jc w:val="center"/>
              <w:rPr>
                <w:rFonts w:hint="default" w:ascii="Calibri" w:hAnsi="Calibri" w:eastAsia="宋体" w:cs="Calibri"/>
                <w:i w:val="0"/>
                <w:iCs w:val="0"/>
                <w:color w:val="000000"/>
                <w:sz w:val="13"/>
                <w:szCs w:val="13"/>
                <w:u w:val="none"/>
              </w:rPr>
            </w:pPr>
          </w:p>
        </w:tc>
      </w:tr>
      <w:tr w14:paraId="304F4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1AAD8FCA">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D997BE">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214E67AA">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234E54">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06E7C083">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93E5D">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C275A">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3673A4">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02582">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C81B2F">
            <w:pPr>
              <w:jc w:val="center"/>
              <w:rPr>
                <w:rFonts w:hint="default" w:ascii="Calibri" w:hAnsi="Calibri" w:eastAsia="宋体" w:cs="Calibri"/>
                <w:i w:val="0"/>
                <w:iCs w:val="0"/>
                <w:color w:val="000000"/>
                <w:sz w:val="13"/>
                <w:szCs w:val="13"/>
                <w:u w:val="none"/>
              </w:rPr>
            </w:pPr>
          </w:p>
        </w:tc>
      </w:tr>
      <w:tr w14:paraId="1FAED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2121F2F0">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5B81BA">
            <w:pPr>
              <w:jc w:val="center"/>
              <w:rPr>
                <w:rFonts w:hint="eastAsia" w:ascii="宋体" w:hAnsi="宋体" w:eastAsia="宋体" w:cs="宋体"/>
                <w:i w:val="0"/>
                <w:iCs w:val="0"/>
                <w:color w:val="000000"/>
                <w:sz w:val="13"/>
                <w:szCs w:val="13"/>
                <w:u w:val="none"/>
              </w:rPr>
            </w:pP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0420D8D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139F0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购置验收通过率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05A779B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90%-100%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582B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0EE3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48912B">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AA89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81A14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6E60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01DB256C">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BC6EEA">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24D006C7">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51240E">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70AB8DAB">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809B">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3CBC0">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E170C8">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38E10">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A54E29">
            <w:pPr>
              <w:jc w:val="center"/>
              <w:rPr>
                <w:rFonts w:hint="default" w:ascii="Calibri" w:hAnsi="Calibri" w:eastAsia="宋体" w:cs="Calibri"/>
                <w:i w:val="0"/>
                <w:iCs w:val="0"/>
                <w:color w:val="000000"/>
                <w:sz w:val="13"/>
                <w:szCs w:val="13"/>
                <w:u w:val="none"/>
              </w:rPr>
            </w:pPr>
          </w:p>
        </w:tc>
      </w:tr>
      <w:tr w14:paraId="2DC8F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663EDE01">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441E30">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1B448F91">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369BAC">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385F08A9">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4C2B9">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7760C">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4B38D8">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4E629">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8BF3C8">
            <w:pPr>
              <w:jc w:val="center"/>
              <w:rPr>
                <w:rFonts w:hint="default" w:ascii="Calibri" w:hAnsi="Calibri" w:eastAsia="宋体" w:cs="Calibri"/>
                <w:i w:val="0"/>
                <w:iCs w:val="0"/>
                <w:color w:val="000000"/>
                <w:sz w:val="13"/>
                <w:szCs w:val="13"/>
                <w:u w:val="none"/>
              </w:rPr>
            </w:pPr>
          </w:p>
        </w:tc>
      </w:tr>
      <w:tr w14:paraId="0B609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5537DD4A">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B557B">
            <w:pPr>
              <w:jc w:val="center"/>
              <w:rPr>
                <w:rFonts w:hint="eastAsia" w:ascii="宋体" w:hAnsi="宋体" w:eastAsia="宋体" w:cs="宋体"/>
                <w:i w:val="0"/>
                <w:iCs w:val="0"/>
                <w:color w:val="000000"/>
                <w:sz w:val="13"/>
                <w:szCs w:val="13"/>
                <w:u w:val="none"/>
              </w:rPr>
            </w:pP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1F10517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868D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提高监管效能</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1209AD7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CA357">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A5CEF">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nil"/>
              <w:bottom w:val="single" w:color="000000" w:sz="4" w:space="0"/>
              <w:right w:val="single" w:color="000000" w:sz="4" w:space="0"/>
            </w:tcBorders>
            <w:shd w:val="clear" w:color="auto" w:fill="auto"/>
            <w:vAlign w:val="center"/>
          </w:tcPr>
          <w:p w14:paraId="2709121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57" w:type="dxa"/>
            <w:tcBorders>
              <w:top w:val="single" w:color="000000" w:sz="4" w:space="0"/>
              <w:left w:val="nil"/>
              <w:bottom w:val="single" w:color="000000" w:sz="4" w:space="0"/>
              <w:right w:val="single" w:color="000000" w:sz="4" w:space="0"/>
            </w:tcBorders>
            <w:shd w:val="clear" w:color="auto" w:fill="auto"/>
            <w:vAlign w:val="center"/>
          </w:tcPr>
          <w:p w14:paraId="728EB81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E2DF9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0B080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5532AF70">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FF0E2C">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1C8996D5">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76B2B3">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53B90E48">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FA5A0">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2BBC8">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8BEFD0">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E1D4B">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70F910">
            <w:pPr>
              <w:jc w:val="center"/>
              <w:rPr>
                <w:rFonts w:hint="default" w:ascii="Calibri" w:hAnsi="Calibri" w:eastAsia="宋体" w:cs="Calibri"/>
                <w:i w:val="0"/>
                <w:iCs w:val="0"/>
                <w:color w:val="000000"/>
                <w:sz w:val="13"/>
                <w:szCs w:val="13"/>
                <w:u w:val="none"/>
              </w:rPr>
            </w:pPr>
          </w:p>
        </w:tc>
      </w:tr>
      <w:tr w14:paraId="381BD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7F294489">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020BA4">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26CB0129">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FF47C">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07FEB54F">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8D502">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14B38">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184A67">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848A7">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58968F">
            <w:pPr>
              <w:jc w:val="center"/>
              <w:rPr>
                <w:rFonts w:hint="default" w:ascii="Calibri" w:hAnsi="Calibri" w:eastAsia="宋体" w:cs="Calibri"/>
                <w:i w:val="0"/>
                <w:iCs w:val="0"/>
                <w:color w:val="000000"/>
                <w:sz w:val="13"/>
                <w:szCs w:val="13"/>
                <w:u w:val="none"/>
              </w:rPr>
            </w:pPr>
          </w:p>
        </w:tc>
      </w:tr>
      <w:tr w14:paraId="1F978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32F03601">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5AD35D">
            <w:pPr>
              <w:jc w:val="center"/>
              <w:rPr>
                <w:rFonts w:hint="eastAsia" w:ascii="宋体" w:hAnsi="宋体" w:eastAsia="宋体" w:cs="宋体"/>
                <w:i w:val="0"/>
                <w:iCs w:val="0"/>
                <w:color w:val="000000"/>
                <w:sz w:val="13"/>
                <w:szCs w:val="13"/>
                <w:u w:val="none"/>
              </w:rPr>
            </w:pP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0C930AC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2F164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智慧监管提升见效</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6F0BB2E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90A73">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11729">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nil"/>
              <w:bottom w:val="single" w:color="000000" w:sz="4" w:space="0"/>
              <w:right w:val="single" w:color="000000" w:sz="4" w:space="0"/>
            </w:tcBorders>
            <w:shd w:val="clear" w:color="auto" w:fill="auto"/>
            <w:vAlign w:val="center"/>
          </w:tcPr>
          <w:p w14:paraId="059BCBA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57" w:type="dxa"/>
            <w:tcBorders>
              <w:top w:val="single" w:color="000000" w:sz="4" w:space="0"/>
              <w:left w:val="nil"/>
              <w:bottom w:val="single" w:color="000000" w:sz="4" w:space="0"/>
              <w:right w:val="single" w:color="000000" w:sz="4" w:space="0"/>
            </w:tcBorders>
            <w:shd w:val="clear" w:color="auto" w:fill="auto"/>
            <w:vAlign w:val="center"/>
          </w:tcPr>
          <w:p w14:paraId="216E959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350F6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1ABB7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0B918B37">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4D45D0">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39F3779F">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68B7EC">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24BEA963">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5998A">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888EF">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DB1AD">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4718B">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6375F5">
            <w:pPr>
              <w:jc w:val="center"/>
              <w:rPr>
                <w:rFonts w:hint="default" w:ascii="Calibri" w:hAnsi="Calibri" w:eastAsia="宋体" w:cs="Calibri"/>
                <w:i w:val="0"/>
                <w:iCs w:val="0"/>
                <w:color w:val="000000"/>
                <w:sz w:val="13"/>
                <w:szCs w:val="13"/>
                <w:u w:val="none"/>
              </w:rPr>
            </w:pPr>
          </w:p>
        </w:tc>
      </w:tr>
      <w:tr w14:paraId="53BCE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52DD0AAA">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3B829">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42E88104">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61A220">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72CFC01E">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D1C0B">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33999">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26B7DB">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F7240">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AE13E4">
            <w:pPr>
              <w:jc w:val="center"/>
              <w:rPr>
                <w:rFonts w:hint="default" w:ascii="Calibri" w:hAnsi="Calibri" w:eastAsia="宋体" w:cs="Calibri"/>
                <w:i w:val="0"/>
                <w:iCs w:val="0"/>
                <w:color w:val="000000"/>
                <w:sz w:val="13"/>
                <w:szCs w:val="13"/>
                <w:u w:val="none"/>
              </w:rPr>
            </w:pPr>
          </w:p>
        </w:tc>
      </w:tr>
      <w:tr w14:paraId="657F8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21FFD2F2">
            <w:pPr>
              <w:jc w:val="center"/>
              <w:rPr>
                <w:rFonts w:hint="eastAsia" w:ascii="宋体" w:hAnsi="宋体" w:eastAsia="宋体" w:cs="宋体"/>
                <w:i w:val="0"/>
                <w:iCs w:val="0"/>
                <w:color w:val="000000"/>
                <w:sz w:val="13"/>
                <w:szCs w:val="13"/>
                <w:u w:val="none"/>
              </w:rPr>
            </w:pP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011A8B">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21E0541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2997175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497EE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受益对象满意度</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3FAB9FE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80%-90%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71DE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DA1E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1F8C2F">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D6A6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16CFC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9D12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68BF54AC">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2A0C5A">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77740DB5">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C4B3C1">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70670510">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9081E">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DF9E0">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5E6F58">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44972">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81FCCA">
            <w:pPr>
              <w:jc w:val="center"/>
              <w:rPr>
                <w:rFonts w:hint="default" w:ascii="Calibri" w:hAnsi="Calibri" w:eastAsia="宋体" w:cs="Calibri"/>
                <w:i w:val="0"/>
                <w:iCs w:val="0"/>
                <w:color w:val="000000"/>
                <w:sz w:val="13"/>
                <w:szCs w:val="13"/>
                <w:u w:val="none"/>
              </w:rPr>
            </w:pPr>
          </w:p>
        </w:tc>
      </w:tr>
      <w:tr w14:paraId="44C2C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70D69E0D">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28641E">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7D18F728">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nil"/>
              <w:right w:val="single" w:color="000000" w:sz="4" w:space="0"/>
            </w:tcBorders>
            <w:shd w:val="clear" w:color="auto" w:fill="auto"/>
            <w:vAlign w:val="center"/>
          </w:tcPr>
          <w:p w14:paraId="3DDB2FA7">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nil"/>
              <w:right w:val="single" w:color="000000" w:sz="4" w:space="0"/>
            </w:tcBorders>
            <w:shd w:val="clear" w:color="auto" w:fill="auto"/>
            <w:vAlign w:val="center"/>
          </w:tcPr>
          <w:p w14:paraId="66009EAB">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nil"/>
              <w:right w:val="single" w:color="000000" w:sz="4" w:space="0"/>
            </w:tcBorders>
            <w:shd w:val="clear" w:color="auto" w:fill="auto"/>
            <w:vAlign w:val="center"/>
          </w:tcPr>
          <w:p w14:paraId="1D0AE678">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nil"/>
              <w:right w:val="single" w:color="000000" w:sz="4" w:space="0"/>
            </w:tcBorders>
            <w:shd w:val="clear" w:color="auto" w:fill="auto"/>
            <w:vAlign w:val="center"/>
          </w:tcPr>
          <w:p w14:paraId="7F95F669">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nil"/>
              <w:right w:val="single" w:color="000000" w:sz="4" w:space="0"/>
            </w:tcBorders>
            <w:shd w:val="clear" w:color="auto" w:fill="auto"/>
            <w:vAlign w:val="center"/>
          </w:tcPr>
          <w:p w14:paraId="535AEE29">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nil"/>
              <w:right w:val="single" w:color="000000" w:sz="4" w:space="0"/>
            </w:tcBorders>
            <w:shd w:val="clear" w:color="auto" w:fill="auto"/>
            <w:vAlign w:val="center"/>
          </w:tcPr>
          <w:p w14:paraId="53561601">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nil"/>
              <w:right w:val="single" w:color="000000" w:sz="4" w:space="0"/>
            </w:tcBorders>
            <w:shd w:val="clear" w:color="auto" w:fill="auto"/>
            <w:vAlign w:val="center"/>
          </w:tcPr>
          <w:p w14:paraId="2B3FD2FC">
            <w:pPr>
              <w:jc w:val="center"/>
              <w:rPr>
                <w:rFonts w:hint="default" w:ascii="Calibri" w:hAnsi="Calibri" w:eastAsia="宋体" w:cs="Calibri"/>
                <w:i w:val="0"/>
                <w:iCs w:val="0"/>
                <w:color w:val="000000"/>
                <w:sz w:val="13"/>
                <w:szCs w:val="13"/>
                <w:u w:val="none"/>
              </w:rPr>
            </w:pPr>
          </w:p>
        </w:tc>
      </w:tr>
      <w:tr w14:paraId="5EEF0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617E9930">
            <w:pPr>
              <w:jc w:val="center"/>
              <w:rPr>
                <w:rFonts w:hint="eastAsia" w:ascii="宋体" w:hAnsi="宋体" w:eastAsia="宋体" w:cs="宋体"/>
                <w:i w:val="0"/>
                <w:iCs w:val="0"/>
                <w:color w:val="000000"/>
                <w:sz w:val="13"/>
                <w:szCs w:val="13"/>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5E05B">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0442352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1355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86944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664" w:type="dxa"/>
            <w:tcBorders>
              <w:top w:val="single" w:color="000000" w:sz="4" w:space="0"/>
              <w:left w:val="nil"/>
              <w:bottom w:val="nil"/>
              <w:right w:val="single" w:color="000000" w:sz="4" w:space="0"/>
            </w:tcBorders>
            <w:shd w:val="clear" w:color="auto" w:fill="auto"/>
            <w:vAlign w:val="center"/>
          </w:tcPr>
          <w:p w14:paraId="5329627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39" w:type="dxa"/>
            <w:tcBorders>
              <w:top w:val="single" w:color="000000" w:sz="4" w:space="0"/>
              <w:left w:val="single" w:color="000000" w:sz="4" w:space="0"/>
              <w:bottom w:val="nil"/>
              <w:right w:val="single" w:color="000000" w:sz="4" w:space="0"/>
            </w:tcBorders>
            <w:shd w:val="clear" w:color="auto" w:fill="auto"/>
            <w:vAlign w:val="center"/>
          </w:tcPr>
          <w:p w14:paraId="58DEF52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nil"/>
              <w:right w:val="single" w:color="000000" w:sz="4" w:space="0"/>
            </w:tcBorders>
            <w:shd w:val="clear" w:color="auto" w:fill="auto"/>
            <w:vAlign w:val="center"/>
          </w:tcPr>
          <w:p w14:paraId="4565620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632" w:type="dxa"/>
            <w:gridSpan w:val="2"/>
            <w:tcBorders>
              <w:top w:val="single" w:color="000000" w:sz="4" w:space="0"/>
              <w:left w:val="single" w:color="000000" w:sz="4" w:space="0"/>
              <w:bottom w:val="nil"/>
              <w:right w:val="single" w:color="000000" w:sz="4" w:space="0"/>
            </w:tcBorders>
            <w:shd w:val="clear" w:color="auto" w:fill="auto"/>
            <w:vAlign w:val="center"/>
          </w:tcPr>
          <w:p w14:paraId="15AB4DB0">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nil"/>
              <w:right w:val="single" w:color="000000" w:sz="4" w:space="0"/>
            </w:tcBorders>
            <w:shd w:val="clear" w:color="auto" w:fill="auto"/>
            <w:vAlign w:val="center"/>
          </w:tcPr>
          <w:p w14:paraId="340F2FE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nil"/>
              <w:right w:val="single" w:color="000000" w:sz="4" w:space="0"/>
            </w:tcBorders>
            <w:shd w:val="clear" w:color="auto" w:fill="auto"/>
            <w:vAlign w:val="center"/>
          </w:tcPr>
          <w:p w14:paraId="35623BB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2651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7DDCBBD6">
            <w:pPr>
              <w:jc w:val="center"/>
              <w:rPr>
                <w:rFonts w:hint="eastAsia" w:ascii="宋体" w:hAnsi="宋体" w:eastAsia="宋体" w:cs="宋体"/>
                <w:i w:val="0"/>
                <w:iCs w:val="0"/>
                <w:color w:val="000000"/>
                <w:sz w:val="13"/>
                <w:szCs w:val="13"/>
                <w:u w:val="none"/>
              </w:rPr>
            </w:pPr>
          </w:p>
        </w:tc>
        <w:tc>
          <w:tcPr>
            <w:tcW w:w="6969"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713662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4973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94</w:t>
            </w:r>
          </w:p>
        </w:tc>
      </w:tr>
    </w:tbl>
    <w:p w14:paraId="20F77AFD">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14:paraId="74FB229A">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8"/>
        <w:gridCol w:w="893"/>
        <w:gridCol w:w="818"/>
        <w:gridCol w:w="482"/>
        <w:gridCol w:w="1343"/>
        <w:gridCol w:w="582"/>
        <w:gridCol w:w="675"/>
        <w:gridCol w:w="996"/>
        <w:gridCol w:w="558"/>
        <w:gridCol w:w="546"/>
        <w:gridCol w:w="1159"/>
      </w:tblGrid>
      <w:tr w14:paraId="231D7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9" w:hRule="atLeast"/>
        </w:trPr>
        <w:tc>
          <w:tcPr>
            <w:tcW w:w="9060" w:type="dxa"/>
            <w:gridSpan w:val="11"/>
            <w:tcBorders>
              <w:top w:val="nil"/>
              <w:left w:val="nil"/>
              <w:bottom w:val="nil"/>
              <w:right w:val="nil"/>
            </w:tcBorders>
            <w:shd w:val="clear" w:color="auto" w:fill="auto"/>
            <w:vAlign w:val="center"/>
          </w:tcPr>
          <w:p w14:paraId="4DE6DDA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2021年食品药品监管补助</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6B3B0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060" w:type="dxa"/>
            <w:gridSpan w:val="11"/>
            <w:tcBorders>
              <w:top w:val="nil"/>
              <w:left w:val="nil"/>
              <w:bottom w:val="nil"/>
              <w:right w:val="nil"/>
            </w:tcBorders>
            <w:shd w:val="clear" w:color="auto" w:fill="auto"/>
            <w:vAlign w:val="bottom"/>
          </w:tcPr>
          <w:p w14:paraId="63F0FDC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41E1C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tcBorders>
              <w:top w:val="nil"/>
              <w:left w:val="nil"/>
              <w:bottom w:val="nil"/>
              <w:right w:val="nil"/>
            </w:tcBorders>
            <w:shd w:val="clear" w:color="auto" w:fill="auto"/>
            <w:vAlign w:val="center"/>
          </w:tcPr>
          <w:p w14:paraId="57986F7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193" w:type="dxa"/>
            <w:gridSpan w:val="3"/>
            <w:tcBorders>
              <w:top w:val="nil"/>
              <w:left w:val="nil"/>
              <w:bottom w:val="single" w:color="000000" w:sz="4" w:space="0"/>
              <w:right w:val="nil"/>
            </w:tcBorders>
            <w:shd w:val="clear" w:color="auto" w:fill="auto"/>
            <w:vAlign w:val="center"/>
          </w:tcPr>
          <w:p w14:paraId="613DD32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深泽县市场监督管理局本级</w:t>
            </w:r>
          </w:p>
        </w:tc>
        <w:tc>
          <w:tcPr>
            <w:tcW w:w="1343" w:type="dxa"/>
            <w:tcBorders>
              <w:top w:val="nil"/>
              <w:left w:val="nil"/>
              <w:bottom w:val="nil"/>
              <w:right w:val="nil"/>
            </w:tcBorders>
            <w:shd w:val="clear" w:color="auto" w:fill="auto"/>
            <w:vAlign w:val="center"/>
          </w:tcPr>
          <w:p w14:paraId="7E7D333D">
            <w:pPr>
              <w:jc w:val="center"/>
              <w:rPr>
                <w:rFonts w:hint="eastAsia" w:ascii="宋体" w:hAnsi="宋体" w:eastAsia="宋体" w:cs="宋体"/>
                <w:i w:val="0"/>
                <w:iCs w:val="0"/>
                <w:color w:val="000000"/>
                <w:sz w:val="13"/>
                <w:szCs w:val="13"/>
                <w:u w:val="none"/>
              </w:rPr>
            </w:pPr>
          </w:p>
        </w:tc>
        <w:tc>
          <w:tcPr>
            <w:tcW w:w="582" w:type="dxa"/>
            <w:tcBorders>
              <w:top w:val="nil"/>
              <w:left w:val="nil"/>
              <w:bottom w:val="nil"/>
              <w:right w:val="nil"/>
            </w:tcBorders>
            <w:shd w:val="clear" w:color="auto" w:fill="auto"/>
            <w:vAlign w:val="center"/>
          </w:tcPr>
          <w:p w14:paraId="48892D8E">
            <w:pPr>
              <w:jc w:val="center"/>
              <w:rPr>
                <w:rFonts w:hint="eastAsia" w:ascii="宋体" w:hAnsi="宋体" w:eastAsia="宋体" w:cs="宋体"/>
                <w:i w:val="0"/>
                <w:iCs w:val="0"/>
                <w:color w:val="000000"/>
                <w:sz w:val="13"/>
                <w:szCs w:val="13"/>
                <w:u w:val="none"/>
              </w:rPr>
            </w:pPr>
          </w:p>
        </w:tc>
        <w:tc>
          <w:tcPr>
            <w:tcW w:w="675" w:type="dxa"/>
            <w:tcBorders>
              <w:top w:val="nil"/>
              <w:left w:val="nil"/>
              <w:bottom w:val="nil"/>
              <w:right w:val="nil"/>
            </w:tcBorders>
            <w:shd w:val="clear" w:color="auto" w:fill="auto"/>
            <w:vAlign w:val="center"/>
          </w:tcPr>
          <w:p w14:paraId="14B1E644">
            <w:pPr>
              <w:jc w:val="center"/>
              <w:rPr>
                <w:rFonts w:hint="eastAsia" w:ascii="宋体" w:hAnsi="宋体" w:eastAsia="宋体" w:cs="宋体"/>
                <w:i w:val="0"/>
                <w:iCs w:val="0"/>
                <w:color w:val="000000"/>
                <w:sz w:val="13"/>
                <w:szCs w:val="13"/>
                <w:u w:val="none"/>
              </w:rPr>
            </w:pPr>
          </w:p>
        </w:tc>
        <w:tc>
          <w:tcPr>
            <w:tcW w:w="996" w:type="dxa"/>
            <w:tcBorders>
              <w:top w:val="nil"/>
              <w:left w:val="nil"/>
              <w:bottom w:val="nil"/>
              <w:right w:val="nil"/>
            </w:tcBorders>
            <w:shd w:val="clear" w:color="auto" w:fill="auto"/>
            <w:vAlign w:val="center"/>
          </w:tcPr>
          <w:p w14:paraId="0D67C7D0">
            <w:pPr>
              <w:jc w:val="center"/>
              <w:rPr>
                <w:rFonts w:hint="eastAsia" w:ascii="宋体" w:hAnsi="宋体" w:eastAsia="宋体" w:cs="宋体"/>
                <w:i w:val="0"/>
                <w:iCs w:val="0"/>
                <w:color w:val="000000"/>
                <w:sz w:val="13"/>
                <w:szCs w:val="13"/>
                <w:u w:val="none"/>
              </w:rPr>
            </w:pPr>
          </w:p>
        </w:tc>
        <w:tc>
          <w:tcPr>
            <w:tcW w:w="558" w:type="dxa"/>
            <w:tcBorders>
              <w:top w:val="nil"/>
              <w:left w:val="nil"/>
              <w:bottom w:val="nil"/>
              <w:right w:val="nil"/>
            </w:tcBorders>
            <w:shd w:val="clear" w:color="auto" w:fill="auto"/>
            <w:vAlign w:val="center"/>
          </w:tcPr>
          <w:p w14:paraId="55B8DF82">
            <w:pPr>
              <w:jc w:val="center"/>
              <w:rPr>
                <w:rFonts w:hint="eastAsia" w:ascii="宋体" w:hAnsi="宋体" w:eastAsia="宋体" w:cs="宋体"/>
                <w:i w:val="0"/>
                <w:iCs w:val="0"/>
                <w:color w:val="000000"/>
                <w:sz w:val="13"/>
                <w:szCs w:val="13"/>
                <w:u w:val="none"/>
              </w:rPr>
            </w:pPr>
          </w:p>
        </w:tc>
        <w:tc>
          <w:tcPr>
            <w:tcW w:w="546" w:type="dxa"/>
            <w:tcBorders>
              <w:top w:val="nil"/>
              <w:left w:val="nil"/>
              <w:bottom w:val="nil"/>
              <w:right w:val="nil"/>
            </w:tcBorders>
            <w:shd w:val="clear" w:color="auto" w:fill="auto"/>
            <w:vAlign w:val="center"/>
          </w:tcPr>
          <w:p w14:paraId="0BE6E339">
            <w:pPr>
              <w:jc w:val="center"/>
              <w:rPr>
                <w:rFonts w:hint="eastAsia" w:ascii="宋体" w:hAnsi="宋体" w:eastAsia="宋体" w:cs="宋体"/>
                <w:i w:val="0"/>
                <w:iCs w:val="0"/>
                <w:color w:val="000000"/>
                <w:sz w:val="13"/>
                <w:szCs w:val="13"/>
                <w:u w:val="none"/>
              </w:rPr>
            </w:pPr>
          </w:p>
        </w:tc>
        <w:tc>
          <w:tcPr>
            <w:tcW w:w="1159" w:type="dxa"/>
            <w:tcBorders>
              <w:top w:val="nil"/>
              <w:left w:val="nil"/>
              <w:bottom w:val="nil"/>
              <w:right w:val="nil"/>
            </w:tcBorders>
            <w:shd w:val="clear" w:color="auto" w:fill="auto"/>
            <w:vAlign w:val="center"/>
          </w:tcPr>
          <w:p w14:paraId="50FD613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3A2AA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tcBorders>
              <w:top w:val="single" w:color="000000" w:sz="4" w:space="0"/>
              <w:left w:val="single" w:color="000000" w:sz="4" w:space="0"/>
              <w:bottom w:val="nil"/>
              <w:right w:val="single" w:color="000000" w:sz="4" w:space="0"/>
            </w:tcBorders>
            <w:shd w:val="clear" w:color="auto" w:fill="auto"/>
            <w:vAlign w:val="center"/>
          </w:tcPr>
          <w:p w14:paraId="7C1D484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Style w:val="11"/>
                <w:sz w:val="13"/>
                <w:szCs w:val="13"/>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Style w:val="11"/>
                <w:sz w:val="13"/>
                <w:szCs w:val="13"/>
                <w:lang w:val="en-US" w:eastAsia="zh-CN" w:bidi="ar"/>
              </w:rPr>
              <w:t>基本情况</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61B7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42CA5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2021年食品药品监管补助经费</w:t>
            </w:r>
          </w:p>
        </w:tc>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EA8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44C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80D4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26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49F1B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59BAC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09B3A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AF0BD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825" w:type="dxa"/>
            <w:gridSpan w:val="2"/>
            <w:tcBorders>
              <w:top w:val="nil"/>
              <w:left w:val="single" w:color="000000" w:sz="4" w:space="0"/>
              <w:bottom w:val="single" w:color="000000" w:sz="4" w:space="0"/>
              <w:right w:val="single" w:color="000000" w:sz="4" w:space="0"/>
            </w:tcBorders>
            <w:shd w:val="clear" w:color="auto" w:fill="auto"/>
            <w:vAlign w:val="center"/>
          </w:tcPr>
          <w:p w14:paraId="2216F9C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582" w:type="dxa"/>
            <w:tcBorders>
              <w:top w:val="nil"/>
              <w:left w:val="nil"/>
              <w:bottom w:val="single" w:color="000000" w:sz="4" w:space="0"/>
              <w:right w:val="nil"/>
            </w:tcBorders>
            <w:shd w:val="clear" w:color="auto" w:fill="auto"/>
            <w:vAlign w:val="center"/>
          </w:tcPr>
          <w:p w14:paraId="3DC9C38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2775" w:type="dxa"/>
            <w:gridSpan w:val="4"/>
            <w:tcBorders>
              <w:top w:val="nil"/>
              <w:left w:val="single" w:color="000000" w:sz="4" w:space="0"/>
              <w:bottom w:val="single" w:color="000000" w:sz="4" w:space="0"/>
              <w:right w:val="single" w:color="000000" w:sz="4" w:space="0"/>
            </w:tcBorders>
            <w:shd w:val="clear" w:color="auto" w:fill="auto"/>
            <w:vAlign w:val="center"/>
          </w:tcPr>
          <w:p w14:paraId="7A79CD5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159" w:type="dxa"/>
            <w:tcBorders>
              <w:top w:val="nil"/>
              <w:left w:val="single" w:color="000000" w:sz="4" w:space="0"/>
              <w:bottom w:val="single" w:color="000000" w:sz="4" w:space="0"/>
              <w:right w:val="single" w:color="000000" w:sz="4" w:space="0"/>
            </w:tcBorders>
            <w:shd w:val="clear" w:color="auto" w:fill="auto"/>
            <w:vAlign w:val="center"/>
          </w:tcPr>
          <w:p w14:paraId="2FD704C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0A5EE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487D5B">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9174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73F8E">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4201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3941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A6707">
            <w:pPr>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83D5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346C2">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A5EEE">
            <w:pP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012C3">
            <w:pPr>
              <w:rPr>
                <w:rFonts w:hint="default" w:ascii="Calibri" w:hAnsi="Calibri" w:eastAsia="宋体" w:cs="Calibri"/>
                <w:i w:val="0"/>
                <w:iCs w:val="0"/>
                <w:color w:val="000000"/>
                <w:sz w:val="13"/>
                <w:szCs w:val="13"/>
                <w:u w:val="none"/>
              </w:rPr>
            </w:pP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5E1C1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3754A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06912">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300E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00E4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CBB6A">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EA46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31A10">
            <w:pPr>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A4DE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2F6CF">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A1CFC">
            <w:pP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7024C">
            <w:pPr>
              <w:rPr>
                <w:rFonts w:hint="eastAsia" w:ascii="宋体" w:hAnsi="宋体" w:eastAsia="宋体" w:cs="宋体"/>
                <w:i w:val="0"/>
                <w:iCs w:val="0"/>
                <w:color w:val="000000"/>
                <w:sz w:val="13"/>
                <w:szCs w:val="13"/>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125F7D">
            <w:pPr>
              <w:jc w:val="center"/>
              <w:rPr>
                <w:rFonts w:hint="eastAsia" w:ascii="宋体" w:hAnsi="宋体" w:eastAsia="宋体" w:cs="宋体"/>
                <w:i w:val="0"/>
                <w:iCs w:val="0"/>
                <w:color w:val="000000"/>
                <w:sz w:val="13"/>
                <w:szCs w:val="13"/>
                <w:u w:val="none"/>
              </w:rPr>
            </w:pPr>
          </w:p>
        </w:tc>
      </w:tr>
      <w:tr w14:paraId="7B05C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2017F6">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599A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AFF0F">
            <w:pP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AE0FD">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729B1">
            <w:pPr>
              <w:rPr>
                <w:rFonts w:hint="eastAsia" w:ascii="宋体" w:hAnsi="宋体" w:eastAsia="宋体" w:cs="宋体"/>
                <w:i w:val="0"/>
                <w:iCs w:val="0"/>
                <w:color w:val="000000"/>
                <w:sz w:val="13"/>
                <w:szCs w:val="13"/>
                <w:u w:val="none"/>
              </w:rPr>
            </w:pPr>
          </w:p>
        </w:tc>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B6AEB">
            <w:pPr>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B102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7265E">
            <w:pP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BAEEF">
            <w:pP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48F80">
            <w:pPr>
              <w:rPr>
                <w:rFonts w:hint="eastAsia" w:ascii="宋体" w:hAnsi="宋体" w:eastAsia="宋体" w:cs="宋体"/>
                <w:i w:val="0"/>
                <w:iCs w:val="0"/>
                <w:color w:val="000000"/>
                <w:sz w:val="13"/>
                <w:szCs w:val="13"/>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012AC4">
            <w:pPr>
              <w:jc w:val="center"/>
              <w:rPr>
                <w:rFonts w:hint="eastAsia" w:ascii="宋体" w:hAnsi="宋体" w:eastAsia="宋体" w:cs="宋体"/>
                <w:i w:val="0"/>
                <w:iCs w:val="0"/>
                <w:color w:val="000000"/>
                <w:sz w:val="13"/>
                <w:szCs w:val="13"/>
                <w:u w:val="none"/>
              </w:rPr>
            </w:pPr>
          </w:p>
        </w:tc>
      </w:tr>
      <w:tr w14:paraId="0882D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F6C36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1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27BC7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7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5D9A9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ABA4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0CCBC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609C1F">
            <w:pPr>
              <w:jc w:val="center"/>
              <w:rPr>
                <w:rFonts w:hint="eastAsia" w:ascii="宋体" w:hAnsi="宋体" w:eastAsia="宋体" w:cs="宋体"/>
                <w:i w:val="0"/>
                <w:iCs w:val="0"/>
                <w:color w:val="000000"/>
                <w:sz w:val="13"/>
                <w:szCs w:val="13"/>
                <w:u w:val="none"/>
              </w:rPr>
            </w:pPr>
          </w:p>
        </w:tc>
        <w:tc>
          <w:tcPr>
            <w:tcW w:w="219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3826A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完成全年药品抽样检验任务，通过抽检手段掌握我省药品产品质量安全基本情况，实现全面落实药品质量安全监管责任目标</w:t>
            </w:r>
            <w:r>
              <w:rPr>
                <w:rFonts w:hint="eastAsia" w:ascii="宋体" w:hAnsi="宋体" w:cs="宋体"/>
                <w:i w:val="0"/>
                <w:iCs w:val="0"/>
                <w:color w:val="000000"/>
                <w:kern w:val="0"/>
                <w:sz w:val="13"/>
                <w:szCs w:val="13"/>
                <w:u w:val="none"/>
                <w:lang w:val="en-US" w:eastAsia="zh-CN" w:bidi="ar"/>
              </w:rPr>
              <w:t>。</w:t>
            </w:r>
          </w:p>
        </w:tc>
        <w:tc>
          <w:tcPr>
            <w:tcW w:w="470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493F0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全年共抽检药品24批次，圆满完成了我县全年药品抽样检验任务数。</w:t>
            </w: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C7D26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05A11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42156D">
            <w:pPr>
              <w:jc w:val="center"/>
              <w:rPr>
                <w:rFonts w:hint="eastAsia" w:ascii="宋体" w:hAnsi="宋体" w:eastAsia="宋体" w:cs="宋体"/>
                <w:i w:val="0"/>
                <w:iCs w:val="0"/>
                <w:color w:val="000000"/>
                <w:sz w:val="13"/>
                <w:szCs w:val="13"/>
                <w:u w:val="none"/>
              </w:rPr>
            </w:pPr>
          </w:p>
        </w:tc>
        <w:tc>
          <w:tcPr>
            <w:tcW w:w="21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276E34">
            <w:pPr>
              <w:jc w:val="center"/>
              <w:rPr>
                <w:rFonts w:hint="eastAsia" w:ascii="宋体" w:hAnsi="宋体" w:eastAsia="宋体" w:cs="宋体"/>
                <w:i w:val="0"/>
                <w:iCs w:val="0"/>
                <w:color w:val="000000"/>
                <w:sz w:val="13"/>
                <w:szCs w:val="13"/>
                <w:u w:val="none"/>
              </w:rPr>
            </w:pPr>
          </w:p>
        </w:tc>
        <w:tc>
          <w:tcPr>
            <w:tcW w:w="470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28B999">
            <w:pPr>
              <w:jc w:val="center"/>
              <w:rPr>
                <w:rFonts w:hint="eastAsia" w:ascii="宋体" w:hAnsi="宋体" w:eastAsia="宋体" w:cs="宋体"/>
                <w:i w:val="0"/>
                <w:iCs w:val="0"/>
                <w:color w:val="000000"/>
                <w:sz w:val="13"/>
                <w:szCs w:val="13"/>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E9F0E">
            <w:pPr>
              <w:jc w:val="center"/>
              <w:rPr>
                <w:rFonts w:hint="eastAsia" w:ascii="宋体" w:hAnsi="宋体" w:eastAsia="宋体" w:cs="宋体"/>
                <w:i w:val="0"/>
                <w:iCs w:val="0"/>
                <w:color w:val="000000"/>
                <w:sz w:val="13"/>
                <w:szCs w:val="13"/>
                <w:u w:val="none"/>
              </w:rPr>
            </w:pPr>
          </w:p>
        </w:tc>
      </w:tr>
      <w:tr w14:paraId="18989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6"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555224">
            <w:pPr>
              <w:jc w:val="center"/>
              <w:rPr>
                <w:rFonts w:hint="eastAsia" w:ascii="宋体" w:hAnsi="宋体" w:eastAsia="宋体" w:cs="宋体"/>
                <w:i w:val="0"/>
                <w:iCs w:val="0"/>
                <w:color w:val="000000"/>
                <w:sz w:val="13"/>
                <w:szCs w:val="13"/>
                <w:u w:val="none"/>
              </w:rPr>
            </w:pPr>
          </w:p>
        </w:tc>
        <w:tc>
          <w:tcPr>
            <w:tcW w:w="21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42F2A7">
            <w:pPr>
              <w:jc w:val="center"/>
              <w:rPr>
                <w:rFonts w:hint="eastAsia" w:ascii="宋体" w:hAnsi="宋体" w:eastAsia="宋体" w:cs="宋体"/>
                <w:i w:val="0"/>
                <w:iCs w:val="0"/>
                <w:color w:val="000000"/>
                <w:sz w:val="13"/>
                <w:szCs w:val="13"/>
                <w:u w:val="none"/>
              </w:rPr>
            </w:pPr>
          </w:p>
        </w:tc>
        <w:tc>
          <w:tcPr>
            <w:tcW w:w="470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45165C">
            <w:pPr>
              <w:jc w:val="center"/>
              <w:rPr>
                <w:rFonts w:hint="eastAsia" w:ascii="宋体" w:hAnsi="宋体" w:eastAsia="宋体" w:cs="宋体"/>
                <w:i w:val="0"/>
                <w:iCs w:val="0"/>
                <w:color w:val="000000"/>
                <w:sz w:val="13"/>
                <w:szCs w:val="13"/>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243894">
            <w:pPr>
              <w:jc w:val="center"/>
              <w:rPr>
                <w:rFonts w:hint="eastAsia" w:ascii="宋体" w:hAnsi="宋体" w:eastAsia="宋体" w:cs="宋体"/>
                <w:i w:val="0"/>
                <w:iCs w:val="0"/>
                <w:color w:val="000000"/>
                <w:sz w:val="13"/>
                <w:szCs w:val="13"/>
                <w:u w:val="none"/>
              </w:rPr>
            </w:pPr>
          </w:p>
        </w:tc>
      </w:tr>
      <w:tr w14:paraId="27C4B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restart"/>
            <w:tcBorders>
              <w:top w:val="single" w:color="000000" w:sz="4" w:space="0"/>
              <w:left w:val="single" w:color="000000" w:sz="4" w:space="0"/>
              <w:bottom w:val="single" w:color="000000" w:sz="4" w:space="0"/>
              <w:right w:val="nil"/>
            </w:tcBorders>
            <w:shd w:val="clear" w:color="auto" w:fill="auto"/>
            <w:vAlign w:val="center"/>
          </w:tcPr>
          <w:p w14:paraId="072F5B3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Style w:val="11"/>
                <w:sz w:val="13"/>
                <w:szCs w:val="13"/>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Style w:val="11"/>
                <w:sz w:val="13"/>
                <w:szCs w:val="13"/>
                <w:lang w:val="en-US" w:eastAsia="zh-CN" w:bidi="ar"/>
              </w:rPr>
              <w:t>年度绩效指标完成情况</w:t>
            </w:r>
          </w:p>
        </w:tc>
        <w:tc>
          <w:tcPr>
            <w:tcW w:w="893" w:type="dxa"/>
            <w:tcBorders>
              <w:top w:val="single" w:color="000000" w:sz="4" w:space="0"/>
              <w:left w:val="single" w:color="000000" w:sz="4" w:space="0"/>
              <w:bottom w:val="nil"/>
              <w:right w:val="single" w:color="000000" w:sz="4" w:space="0"/>
            </w:tcBorders>
            <w:shd w:val="clear" w:color="auto" w:fill="auto"/>
            <w:vAlign w:val="center"/>
          </w:tcPr>
          <w:p w14:paraId="1C2CDD3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D044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9D0EA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5B49AC0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22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C06C1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971E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EC22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68D22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631051D">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645CB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818" w:type="dxa"/>
            <w:vMerge w:val="restart"/>
            <w:tcBorders>
              <w:top w:val="single" w:color="000000" w:sz="4" w:space="0"/>
              <w:left w:val="single" w:color="000000" w:sz="4" w:space="0"/>
              <w:bottom w:val="single" w:color="000000" w:sz="4" w:space="0"/>
              <w:right w:val="nil"/>
            </w:tcBorders>
            <w:shd w:val="clear" w:color="auto" w:fill="auto"/>
            <w:vAlign w:val="center"/>
          </w:tcPr>
          <w:p w14:paraId="618B4BA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825" w:type="dxa"/>
            <w:gridSpan w:val="2"/>
            <w:tcBorders>
              <w:top w:val="single" w:color="000000" w:sz="4" w:space="0"/>
              <w:left w:val="single" w:color="000000" w:sz="4" w:space="0"/>
              <w:bottom w:val="nil"/>
              <w:right w:val="single" w:color="000000" w:sz="4" w:space="0"/>
            </w:tcBorders>
            <w:shd w:val="clear" w:color="auto" w:fill="auto"/>
            <w:vAlign w:val="top"/>
          </w:tcPr>
          <w:p w14:paraId="6B7A69C2">
            <w:pPr>
              <w:keepNext w:val="0"/>
              <w:keepLines w:val="0"/>
              <w:widowControl/>
              <w:suppressLineNumbers w:val="0"/>
              <w:jc w:val="left"/>
              <w:textAlignment w:val="top"/>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全年药品抽检24批次</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2F509FD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AB7A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96" w:type="dxa"/>
            <w:tcBorders>
              <w:top w:val="single" w:color="000000" w:sz="4" w:space="0"/>
              <w:left w:val="nil"/>
              <w:bottom w:val="single" w:color="000000" w:sz="4" w:space="0"/>
              <w:right w:val="single" w:color="000000" w:sz="4" w:space="0"/>
            </w:tcBorders>
            <w:shd w:val="clear" w:color="auto" w:fill="auto"/>
            <w:vAlign w:val="center"/>
          </w:tcPr>
          <w:p w14:paraId="5BE6FE6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24</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C6303">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nil"/>
              <w:bottom w:val="single" w:color="000000" w:sz="4" w:space="0"/>
              <w:right w:val="single" w:color="000000" w:sz="4" w:space="0"/>
            </w:tcBorders>
            <w:shd w:val="clear" w:color="auto" w:fill="auto"/>
            <w:vAlign w:val="center"/>
          </w:tcPr>
          <w:p w14:paraId="21E1367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24</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4535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5FAD7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F06AAEA">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30EC3">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single" w:color="000000" w:sz="4" w:space="0"/>
              <w:bottom w:val="single" w:color="000000" w:sz="4" w:space="0"/>
              <w:right w:val="nil"/>
            </w:tcBorders>
            <w:shd w:val="clear" w:color="auto" w:fill="auto"/>
            <w:vAlign w:val="center"/>
          </w:tcPr>
          <w:p w14:paraId="1C876A2D">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52C1216">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4523C650">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6A249">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59E9F">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36E6E">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EAA7A">
            <w:pPr>
              <w:jc w:val="center"/>
              <w:rPr>
                <w:rFonts w:hint="eastAsia" w:ascii="宋体" w:hAnsi="宋体" w:eastAsia="宋体" w:cs="宋体"/>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8E73">
            <w:pPr>
              <w:jc w:val="center"/>
              <w:rPr>
                <w:rFonts w:hint="eastAsia" w:ascii="宋体" w:hAnsi="宋体" w:eastAsia="宋体" w:cs="宋体"/>
                <w:i w:val="0"/>
                <w:iCs w:val="0"/>
                <w:color w:val="000000"/>
                <w:sz w:val="13"/>
                <w:szCs w:val="13"/>
                <w:u w:val="none"/>
              </w:rPr>
            </w:pPr>
          </w:p>
        </w:tc>
      </w:tr>
      <w:tr w14:paraId="66B86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EF0F090">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AAF736">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single" w:color="000000" w:sz="4" w:space="0"/>
              <w:bottom w:val="single" w:color="000000" w:sz="4" w:space="0"/>
              <w:right w:val="nil"/>
            </w:tcBorders>
            <w:shd w:val="clear" w:color="auto" w:fill="auto"/>
            <w:vAlign w:val="center"/>
          </w:tcPr>
          <w:p w14:paraId="3BFACC70">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DB0944">
            <w:pPr>
              <w:jc w:val="center"/>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3C6A03C">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B6083">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18D8C">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6E62A">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A2D90">
            <w:pPr>
              <w:jc w:val="center"/>
              <w:rPr>
                <w:rFonts w:hint="eastAsia" w:ascii="宋体" w:hAnsi="宋体" w:eastAsia="宋体" w:cs="宋体"/>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895F8">
            <w:pPr>
              <w:jc w:val="center"/>
              <w:rPr>
                <w:rFonts w:hint="eastAsia" w:ascii="宋体" w:hAnsi="宋体" w:eastAsia="宋体" w:cs="宋体"/>
                <w:i w:val="0"/>
                <w:iCs w:val="0"/>
                <w:color w:val="000000"/>
                <w:sz w:val="13"/>
                <w:szCs w:val="13"/>
                <w:u w:val="none"/>
              </w:rPr>
            </w:pPr>
          </w:p>
        </w:tc>
      </w:tr>
      <w:tr w14:paraId="51BF2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7A5D637F">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8153D0">
            <w:pPr>
              <w:jc w:val="center"/>
              <w:rPr>
                <w:rFonts w:hint="eastAsia" w:ascii="宋体" w:hAnsi="宋体" w:eastAsia="宋体" w:cs="宋体"/>
                <w:i w:val="0"/>
                <w:iCs w:val="0"/>
                <w:color w:val="000000"/>
                <w:sz w:val="13"/>
                <w:szCs w:val="13"/>
                <w:u w:val="none"/>
              </w:rPr>
            </w:pPr>
          </w:p>
        </w:tc>
        <w:tc>
          <w:tcPr>
            <w:tcW w:w="818" w:type="dxa"/>
            <w:vMerge w:val="restart"/>
            <w:tcBorders>
              <w:top w:val="nil"/>
              <w:left w:val="nil"/>
              <w:bottom w:val="single" w:color="000000" w:sz="4" w:space="0"/>
              <w:right w:val="single" w:color="000000" w:sz="4" w:space="0"/>
            </w:tcBorders>
            <w:shd w:val="clear" w:color="auto" w:fill="auto"/>
            <w:vAlign w:val="center"/>
          </w:tcPr>
          <w:p w14:paraId="51C044A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825" w:type="dxa"/>
            <w:gridSpan w:val="2"/>
            <w:tcBorders>
              <w:top w:val="nil"/>
              <w:left w:val="single" w:color="000000" w:sz="4" w:space="0"/>
              <w:bottom w:val="single" w:color="000000" w:sz="4" w:space="0"/>
              <w:right w:val="single" w:color="000000" w:sz="4" w:space="0"/>
            </w:tcBorders>
            <w:shd w:val="clear" w:color="auto" w:fill="auto"/>
            <w:vAlign w:val="center"/>
          </w:tcPr>
          <w:p w14:paraId="4FD7119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样品检验率百分之百</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4B2A69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DBF9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835A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7FE54">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8D8D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2561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22EB3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DA295FC">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414CF">
            <w:pPr>
              <w:jc w:val="center"/>
              <w:rPr>
                <w:rFonts w:hint="eastAsia" w:ascii="宋体" w:hAnsi="宋体" w:eastAsia="宋体" w:cs="宋体"/>
                <w:i w:val="0"/>
                <w:iCs w:val="0"/>
                <w:color w:val="000000"/>
                <w:sz w:val="13"/>
                <w:szCs w:val="13"/>
                <w:u w:val="none"/>
              </w:rPr>
            </w:pPr>
          </w:p>
        </w:tc>
        <w:tc>
          <w:tcPr>
            <w:tcW w:w="818" w:type="dxa"/>
            <w:vMerge w:val="continue"/>
            <w:tcBorders>
              <w:top w:val="nil"/>
              <w:left w:val="nil"/>
              <w:bottom w:val="single" w:color="000000" w:sz="4" w:space="0"/>
              <w:right w:val="single" w:color="000000" w:sz="4" w:space="0"/>
            </w:tcBorders>
            <w:shd w:val="clear" w:color="auto" w:fill="auto"/>
            <w:vAlign w:val="center"/>
          </w:tcPr>
          <w:p w14:paraId="6EA79426">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BD5DC">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2267F6D2">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81770">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E575D">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5E76D">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5CDE7">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5F9A0">
            <w:pPr>
              <w:jc w:val="center"/>
              <w:rPr>
                <w:rFonts w:hint="default" w:ascii="Calibri" w:hAnsi="Calibri" w:eastAsia="宋体" w:cs="Calibri"/>
                <w:i w:val="0"/>
                <w:iCs w:val="0"/>
                <w:color w:val="000000"/>
                <w:sz w:val="13"/>
                <w:szCs w:val="13"/>
                <w:u w:val="none"/>
              </w:rPr>
            </w:pPr>
          </w:p>
        </w:tc>
      </w:tr>
      <w:tr w14:paraId="0F3C8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0A03FAE1">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3675F0">
            <w:pPr>
              <w:jc w:val="center"/>
              <w:rPr>
                <w:rFonts w:hint="eastAsia" w:ascii="宋体" w:hAnsi="宋体" w:eastAsia="宋体" w:cs="宋体"/>
                <w:i w:val="0"/>
                <w:iCs w:val="0"/>
                <w:color w:val="000000"/>
                <w:sz w:val="13"/>
                <w:szCs w:val="13"/>
                <w:u w:val="none"/>
              </w:rPr>
            </w:pPr>
          </w:p>
        </w:tc>
        <w:tc>
          <w:tcPr>
            <w:tcW w:w="818" w:type="dxa"/>
            <w:tcBorders>
              <w:top w:val="single" w:color="000000" w:sz="4" w:space="0"/>
              <w:left w:val="nil"/>
              <w:bottom w:val="single" w:color="000000" w:sz="4" w:space="0"/>
              <w:right w:val="single" w:color="000000" w:sz="4" w:space="0"/>
            </w:tcBorders>
            <w:shd w:val="clear" w:color="auto" w:fill="auto"/>
            <w:vAlign w:val="center"/>
          </w:tcPr>
          <w:p w14:paraId="2682D1A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121F1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按期完成全年药品抽检任务</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0877044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36B2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D1C2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4CDB8">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43BE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C00B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18F49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79F46855">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A3A934">
            <w:pPr>
              <w:jc w:val="center"/>
              <w:rPr>
                <w:rFonts w:hint="eastAsia" w:ascii="宋体" w:hAnsi="宋体" w:eastAsia="宋体" w:cs="宋体"/>
                <w:i w:val="0"/>
                <w:iCs w:val="0"/>
                <w:color w:val="000000"/>
                <w:sz w:val="13"/>
                <w:szCs w:val="13"/>
                <w:u w:val="none"/>
              </w:rPr>
            </w:pPr>
          </w:p>
        </w:tc>
        <w:tc>
          <w:tcPr>
            <w:tcW w:w="818" w:type="dxa"/>
            <w:tcBorders>
              <w:top w:val="single" w:color="000000" w:sz="4" w:space="0"/>
              <w:left w:val="nil"/>
              <w:bottom w:val="single" w:color="000000" w:sz="4" w:space="0"/>
              <w:right w:val="single" w:color="000000" w:sz="4" w:space="0"/>
            </w:tcBorders>
            <w:shd w:val="clear" w:color="auto" w:fill="auto"/>
            <w:vAlign w:val="center"/>
          </w:tcPr>
          <w:p w14:paraId="3776203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37C0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5E378CA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0196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40F2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AE831">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F644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1 </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0176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25E9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0AAADD7">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17C01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29E0FCF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5748B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业务保障能力提升</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12EB5C9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71088">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BE75D">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406DACF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46" w:type="dxa"/>
            <w:tcBorders>
              <w:top w:val="single" w:color="000000" w:sz="4" w:space="0"/>
              <w:left w:val="nil"/>
              <w:bottom w:val="single" w:color="000000" w:sz="4" w:space="0"/>
              <w:right w:val="single" w:color="000000" w:sz="4" w:space="0"/>
            </w:tcBorders>
            <w:shd w:val="clear" w:color="auto" w:fill="auto"/>
            <w:vAlign w:val="center"/>
          </w:tcPr>
          <w:p w14:paraId="4AFB58B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A2C5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7C21A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5E4BA9A">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0C5F4">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33678704">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D95A3A">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14AE4E8F">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A69E3">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A4BF9">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2E267">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FECD8">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3182A">
            <w:pPr>
              <w:jc w:val="center"/>
              <w:rPr>
                <w:rFonts w:hint="default" w:ascii="Calibri" w:hAnsi="Calibri" w:eastAsia="宋体" w:cs="Calibri"/>
                <w:i w:val="0"/>
                <w:iCs w:val="0"/>
                <w:color w:val="000000"/>
                <w:sz w:val="13"/>
                <w:szCs w:val="13"/>
                <w:u w:val="none"/>
              </w:rPr>
            </w:pPr>
          </w:p>
        </w:tc>
      </w:tr>
      <w:tr w14:paraId="32E19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088A3DE7">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6F45BA">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052DBE65">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CB59CF">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72A290A2">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E4FDD">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D016E">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EE68D">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2FC3E">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748EF">
            <w:pPr>
              <w:jc w:val="center"/>
              <w:rPr>
                <w:rFonts w:hint="default" w:ascii="Calibri" w:hAnsi="Calibri" w:eastAsia="宋体" w:cs="Calibri"/>
                <w:i w:val="0"/>
                <w:iCs w:val="0"/>
                <w:color w:val="000000"/>
                <w:sz w:val="13"/>
                <w:szCs w:val="13"/>
                <w:u w:val="none"/>
              </w:rPr>
            </w:pPr>
          </w:p>
        </w:tc>
      </w:tr>
      <w:tr w14:paraId="7AF11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A013697">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7C81A1">
            <w:pPr>
              <w:jc w:val="center"/>
              <w:rPr>
                <w:rFonts w:hint="eastAsia" w:ascii="宋体" w:hAnsi="宋体" w:eastAsia="宋体" w:cs="宋体"/>
                <w:i w:val="0"/>
                <w:iCs w:val="0"/>
                <w:color w:val="000000"/>
                <w:sz w:val="13"/>
                <w:szCs w:val="13"/>
                <w:u w:val="none"/>
              </w:rPr>
            </w:pP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4E14E46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10D34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“两品一械”总体安全水平不断提高</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4FF64AC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386E0">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C9C0A">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730EE03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46" w:type="dxa"/>
            <w:tcBorders>
              <w:top w:val="single" w:color="000000" w:sz="4" w:space="0"/>
              <w:left w:val="nil"/>
              <w:bottom w:val="single" w:color="000000" w:sz="4" w:space="0"/>
              <w:right w:val="single" w:color="000000" w:sz="4" w:space="0"/>
            </w:tcBorders>
            <w:shd w:val="clear" w:color="auto" w:fill="auto"/>
            <w:vAlign w:val="center"/>
          </w:tcPr>
          <w:p w14:paraId="58F10E6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AB9D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w:t>
            </w:r>
          </w:p>
        </w:tc>
      </w:tr>
      <w:tr w14:paraId="080B7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8D8EB34">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2C8897">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6AB523F5">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75F5C6">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0345F81">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52754">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5FC95">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B91B3">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99568">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78DB6">
            <w:pPr>
              <w:jc w:val="center"/>
              <w:rPr>
                <w:rFonts w:hint="default" w:ascii="Calibri" w:hAnsi="Calibri" w:eastAsia="宋体" w:cs="Calibri"/>
                <w:i w:val="0"/>
                <w:iCs w:val="0"/>
                <w:color w:val="000000"/>
                <w:sz w:val="13"/>
                <w:szCs w:val="13"/>
                <w:u w:val="none"/>
              </w:rPr>
            </w:pPr>
          </w:p>
        </w:tc>
      </w:tr>
      <w:tr w14:paraId="5C469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45735A8">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4BF874">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3D698D32">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5038E1">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F9E0EDE">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A55A9">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82F32">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34C93">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21657">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59168">
            <w:pPr>
              <w:jc w:val="center"/>
              <w:rPr>
                <w:rFonts w:hint="default" w:ascii="Calibri" w:hAnsi="Calibri" w:eastAsia="宋体" w:cs="Calibri"/>
                <w:i w:val="0"/>
                <w:iCs w:val="0"/>
                <w:color w:val="000000"/>
                <w:sz w:val="13"/>
                <w:szCs w:val="13"/>
                <w:u w:val="none"/>
              </w:rPr>
            </w:pPr>
          </w:p>
        </w:tc>
      </w:tr>
      <w:tr w14:paraId="3C6A0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0A9E94D8">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FAD6BE">
            <w:pPr>
              <w:jc w:val="center"/>
              <w:rPr>
                <w:rFonts w:hint="eastAsia" w:ascii="宋体" w:hAnsi="宋体" w:eastAsia="宋体" w:cs="宋体"/>
                <w:i w:val="0"/>
                <w:iCs w:val="0"/>
                <w:color w:val="000000"/>
                <w:sz w:val="13"/>
                <w:szCs w:val="13"/>
                <w:u w:val="none"/>
              </w:rPr>
            </w:pP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5E7A93B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A979F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净化市场环境</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1F06386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7D95C">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5FF20">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54FAE8A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46" w:type="dxa"/>
            <w:tcBorders>
              <w:top w:val="single" w:color="000000" w:sz="4" w:space="0"/>
              <w:left w:val="nil"/>
              <w:bottom w:val="single" w:color="000000" w:sz="4" w:space="0"/>
              <w:right w:val="single" w:color="000000" w:sz="4" w:space="0"/>
            </w:tcBorders>
            <w:shd w:val="clear" w:color="auto" w:fill="auto"/>
            <w:vAlign w:val="center"/>
          </w:tcPr>
          <w:p w14:paraId="39FF844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E01D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66A5E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3161EA5">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5E1FB1">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7F718AAA">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F738D0">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9926DB0">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269B9">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ABA2D">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55FD0">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CE2FF">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E02C9">
            <w:pPr>
              <w:jc w:val="center"/>
              <w:rPr>
                <w:rFonts w:hint="default" w:ascii="Calibri" w:hAnsi="Calibri" w:eastAsia="宋体" w:cs="Calibri"/>
                <w:i w:val="0"/>
                <w:iCs w:val="0"/>
                <w:color w:val="000000"/>
                <w:sz w:val="13"/>
                <w:szCs w:val="13"/>
                <w:u w:val="none"/>
              </w:rPr>
            </w:pPr>
          </w:p>
        </w:tc>
      </w:tr>
      <w:tr w14:paraId="3F2CD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A4CD611">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ED54D6">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1E154A67">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6F5B16">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06DA1E59">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6DDFA">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0DE31">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CEB7B">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91CB3">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18702">
            <w:pPr>
              <w:jc w:val="center"/>
              <w:rPr>
                <w:rFonts w:hint="default" w:ascii="Calibri" w:hAnsi="Calibri" w:eastAsia="宋体" w:cs="Calibri"/>
                <w:i w:val="0"/>
                <w:iCs w:val="0"/>
                <w:color w:val="000000"/>
                <w:sz w:val="13"/>
                <w:szCs w:val="13"/>
                <w:u w:val="none"/>
              </w:rPr>
            </w:pPr>
          </w:p>
        </w:tc>
      </w:tr>
      <w:tr w14:paraId="33517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074F0EF">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47AE16">
            <w:pPr>
              <w:jc w:val="center"/>
              <w:rPr>
                <w:rFonts w:hint="eastAsia" w:ascii="宋体" w:hAnsi="宋体" w:eastAsia="宋体" w:cs="宋体"/>
                <w:i w:val="0"/>
                <w:iCs w:val="0"/>
                <w:color w:val="000000"/>
                <w:sz w:val="13"/>
                <w:szCs w:val="13"/>
                <w:u w:val="none"/>
              </w:rPr>
            </w:pP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560A44E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A78CF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可持续性保障全县人民群众用药安全。</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42B95C5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C5CD4">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3F8C9">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6B3FED0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46" w:type="dxa"/>
            <w:tcBorders>
              <w:top w:val="single" w:color="000000" w:sz="4" w:space="0"/>
              <w:left w:val="nil"/>
              <w:bottom w:val="single" w:color="000000" w:sz="4" w:space="0"/>
              <w:right w:val="single" w:color="000000" w:sz="4" w:space="0"/>
            </w:tcBorders>
            <w:shd w:val="clear" w:color="auto" w:fill="auto"/>
            <w:vAlign w:val="center"/>
          </w:tcPr>
          <w:p w14:paraId="234766C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9A4A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w:t>
            </w:r>
          </w:p>
        </w:tc>
      </w:tr>
      <w:tr w14:paraId="3A928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032A9BC0">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C63958">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437B9FAB">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7F0C6A">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4F98CE08">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4D91A">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1823A">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2D2D1">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4083C">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05785">
            <w:pPr>
              <w:jc w:val="center"/>
              <w:rPr>
                <w:rFonts w:hint="default" w:ascii="Calibri" w:hAnsi="Calibri" w:eastAsia="宋体" w:cs="Calibri"/>
                <w:i w:val="0"/>
                <w:iCs w:val="0"/>
                <w:color w:val="000000"/>
                <w:sz w:val="13"/>
                <w:szCs w:val="13"/>
                <w:u w:val="none"/>
              </w:rPr>
            </w:pPr>
          </w:p>
        </w:tc>
      </w:tr>
      <w:tr w14:paraId="6D802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5EC81C5">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42F11A">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1FFD69B7">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37C51E">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CB18335">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07052">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0C125">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ADCC0">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5F044">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2EFD8">
            <w:pPr>
              <w:jc w:val="center"/>
              <w:rPr>
                <w:rFonts w:hint="default" w:ascii="Calibri" w:hAnsi="Calibri" w:eastAsia="宋体" w:cs="Calibri"/>
                <w:i w:val="0"/>
                <w:iCs w:val="0"/>
                <w:color w:val="000000"/>
                <w:sz w:val="13"/>
                <w:szCs w:val="13"/>
                <w:u w:val="none"/>
              </w:rPr>
            </w:pPr>
          </w:p>
        </w:tc>
      </w:tr>
      <w:tr w14:paraId="0CABC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C890115">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820058">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435884A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640F82D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D0CC4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服务对象对监管</w:t>
            </w:r>
            <w:r>
              <w:rPr>
                <w:rFonts w:hint="eastAsia" w:ascii="宋体" w:hAnsi="宋体" w:cs="宋体"/>
                <w:i w:val="0"/>
                <w:iCs w:val="0"/>
                <w:color w:val="000000"/>
                <w:kern w:val="0"/>
                <w:sz w:val="13"/>
                <w:szCs w:val="13"/>
                <w:u w:val="none"/>
                <w:lang w:val="en-US" w:eastAsia="zh-CN" w:bidi="ar"/>
              </w:rPr>
              <w:t>单位</w:t>
            </w:r>
            <w:r>
              <w:rPr>
                <w:rFonts w:hint="eastAsia" w:ascii="宋体" w:hAnsi="宋体" w:eastAsia="宋体" w:cs="宋体"/>
                <w:i w:val="0"/>
                <w:iCs w:val="0"/>
                <w:color w:val="000000"/>
                <w:kern w:val="0"/>
                <w:sz w:val="13"/>
                <w:szCs w:val="13"/>
                <w:u w:val="none"/>
                <w:lang w:val="en-US" w:eastAsia="zh-CN" w:bidi="ar"/>
              </w:rPr>
              <w:t>的满意度</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1F0E21D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D0E6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B43B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105AD">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9A45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D0AA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0BAE7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CDEB9FE">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57104">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580EA670">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9A836E">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9DC5DFB">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87E2F">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ED6F8">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6EF01">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53E86">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41AE5">
            <w:pPr>
              <w:jc w:val="center"/>
              <w:rPr>
                <w:rFonts w:hint="default" w:ascii="Calibri" w:hAnsi="Calibri" w:eastAsia="宋体" w:cs="Calibri"/>
                <w:i w:val="0"/>
                <w:iCs w:val="0"/>
                <w:color w:val="000000"/>
                <w:sz w:val="13"/>
                <w:szCs w:val="13"/>
                <w:u w:val="none"/>
              </w:rPr>
            </w:pPr>
          </w:p>
        </w:tc>
      </w:tr>
      <w:tr w14:paraId="76983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4196205">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7E01FD">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00A7A1C8">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nil"/>
              <w:right w:val="single" w:color="000000" w:sz="4" w:space="0"/>
            </w:tcBorders>
            <w:shd w:val="clear" w:color="auto" w:fill="auto"/>
            <w:vAlign w:val="center"/>
          </w:tcPr>
          <w:p w14:paraId="615CFC0A">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nil"/>
              <w:right w:val="single" w:color="000000" w:sz="4" w:space="0"/>
            </w:tcBorders>
            <w:shd w:val="clear" w:color="auto" w:fill="auto"/>
            <w:vAlign w:val="center"/>
          </w:tcPr>
          <w:p w14:paraId="4C4E61A7">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nil"/>
              <w:right w:val="single" w:color="000000" w:sz="4" w:space="0"/>
            </w:tcBorders>
            <w:shd w:val="clear" w:color="auto" w:fill="auto"/>
            <w:vAlign w:val="center"/>
          </w:tcPr>
          <w:p w14:paraId="20F7738A">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nil"/>
              <w:right w:val="single" w:color="000000" w:sz="4" w:space="0"/>
            </w:tcBorders>
            <w:shd w:val="clear" w:color="auto" w:fill="auto"/>
            <w:vAlign w:val="center"/>
          </w:tcPr>
          <w:p w14:paraId="1176B689">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nil"/>
              <w:right w:val="single" w:color="000000" w:sz="4" w:space="0"/>
            </w:tcBorders>
            <w:shd w:val="clear" w:color="auto" w:fill="auto"/>
            <w:vAlign w:val="center"/>
          </w:tcPr>
          <w:p w14:paraId="222509C8">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nil"/>
              <w:right w:val="single" w:color="000000" w:sz="4" w:space="0"/>
            </w:tcBorders>
            <w:shd w:val="clear" w:color="auto" w:fill="auto"/>
            <w:vAlign w:val="center"/>
          </w:tcPr>
          <w:p w14:paraId="3BBDC5FD">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nil"/>
              <w:right w:val="single" w:color="000000" w:sz="4" w:space="0"/>
            </w:tcBorders>
            <w:shd w:val="clear" w:color="auto" w:fill="auto"/>
            <w:vAlign w:val="center"/>
          </w:tcPr>
          <w:p w14:paraId="138B11C9">
            <w:pPr>
              <w:jc w:val="center"/>
              <w:rPr>
                <w:rFonts w:hint="default" w:ascii="Calibri" w:hAnsi="Calibri" w:eastAsia="宋体" w:cs="Calibri"/>
                <w:i w:val="0"/>
                <w:iCs w:val="0"/>
                <w:color w:val="000000"/>
                <w:sz w:val="13"/>
                <w:szCs w:val="13"/>
                <w:u w:val="none"/>
              </w:rPr>
            </w:pPr>
          </w:p>
        </w:tc>
      </w:tr>
      <w:tr w14:paraId="382E1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E7F729D">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A12FA">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7975F46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E87C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E7166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582" w:type="dxa"/>
            <w:tcBorders>
              <w:top w:val="single" w:color="000000" w:sz="4" w:space="0"/>
              <w:left w:val="nil"/>
              <w:bottom w:val="nil"/>
              <w:right w:val="single" w:color="000000" w:sz="4" w:space="0"/>
            </w:tcBorders>
            <w:shd w:val="clear" w:color="auto" w:fill="auto"/>
            <w:vAlign w:val="center"/>
          </w:tcPr>
          <w:p w14:paraId="3575BAE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5" w:type="dxa"/>
            <w:tcBorders>
              <w:top w:val="single" w:color="000000" w:sz="4" w:space="0"/>
              <w:left w:val="single" w:color="000000" w:sz="4" w:space="0"/>
              <w:bottom w:val="nil"/>
              <w:right w:val="single" w:color="000000" w:sz="4" w:space="0"/>
            </w:tcBorders>
            <w:shd w:val="clear" w:color="auto" w:fill="auto"/>
            <w:vAlign w:val="center"/>
          </w:tcPr>
          <w:p w14:paraId="060EE1C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nil"/>
              <w:right w:val="single" w:color="000000" w:sz="4" w:space="0"/>
            </w:tcBorders>
            <w:shd w:val="clear" w:color="auto" w:fill="auto"/>
            <w:vAlign w:val="center"/>
          </w:tcPr>
          <w:p w14:paraId="20EF3C0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nil"/>
              <w:right w:val="single" w:color="000000" w:sz="4" w:space="0"/>
            </w:tcBorders>
            <w:shd w:val="clear" w:color="auto" w:fill="auto"/>
            <w:vAlign w:val="center"/>
          </w:tcPr>
          <w:p w14:paraId="1F7846C8">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nil"/>
              <w:right w:val="single" w:color="000000" w:sz="4" w:space="0"/>
            </w:tcBorders>
            <w:shd w:val="clear" w:color="auto" w:fill="auto"/>
            <w:vAlign w:val="center"/>
          </w:tcPr>
          <w:p w14:paraId="35BD414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59" w:type="dxa"/>
            <w:tcBorders>
              <w:top w:val="single" w:color="000000" w:sz="4" w:space="0"/>
              <w:left w:val="single" w:color="000000" w:sz="4" w:space="0"/>
              <w:bottom w:val="nil"/>
              <w:right w:val="single" w:color="000000" w:sz="4" w:space="0"/>
            </w:tcBorders>
            <w:shd w:val="clear" w:color="auto" w:fill="auto"/>
            <w:vAlign w:val="center"/>
          </w:tcPr>
          <w:p w14:paraId="3199D35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46853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74C1090C">
            <w:pPr>
              <w:jc w:val="center"/>
              <w:rPr>
                <w:rFonts w:hint="eastAsia" w:ascii="宋体" w:hAnsi="宋体" w:eastAsia="宋体" w:cs="宋体"/>
                <w:i w:val="0"/>
                <w:iCs w:val="0"/>
                <w:color w:val="000000"/>
                <w:sz w:val="13"/>
                <w:szCs w:val="13"/>
                <w:u w:val="none"/>
              </w:rPr>
            </w:pPr>
          </w:p>
        </w:tc>
        <w:tc>
          <w:tcPr>
            <w:tcW w:w="689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6E352B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C7E8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94</w:t>
            </w:r>
          </w:p>
        </w:tc>
      </w:tr>
    </w:tbl>
    <w:p w14:paraId="5933A3F8">
      <w:pPr>
        <w:adjustRightInd w:val="0"/>
        <w:snapToGrid w:val="0"/>
        <w:spacing w:line="580" w:lineRule="exact"/>
        <w:rPr>
          <w:rFonts w:hint="eastAsia" w:ascii="仿宋_GB2312" w:hAnsi="仿宋_GB2312" w:eastAsia="仿宋_GB2312" w:cs="仿宋_GB2312"/>
          <w:b/>
          <w:bCs/>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63"/>
        <w:gridCol w:w="877"/>
        <w:gridCol w:w="793"/>
        <w:gridCol w:w="847"/>
        <w:gridCol w:w="1060"/>
        <w:gridCol w:w="686"/>
        <w:gridCol w:w="954"/>
        <w:gridCol w:w="760"/>
        <w:gridCol w:w="547"/>
        <w:gridCol w:w="482"/>
        <w:gridCol w:w="1191"/>
      </w:tblGrid>
      <w:tr w14:paraId="2EB7E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4" w:hRule="atLeast"/>
        </w:trPr>
        <w:tc>
          <w:tcPr>
            <w:tcW w:w="9060" w:type="dxa"/>
            <w:gridSpan w:val="11"/>
            <w:tcBorders>
              <w:top w:val="nil"/>
              <w:left w:val="nil"/>
              <w:bottom w:val="nil"/>
              <w:right w:val="nil"/>
            </w:tcBorders>
            <w:shd w:val="clear" w:color="auto" w:fill="auto"/>
            <w:vAlign w:val="center"/>
          </w:tcPr>
          <w:p w14:paraId="7870919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化妆品事务经费</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135A0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9060" w:type="dxa"/>
            <w:gridSpan w:val="11"/>
            <w:tcBorders>
              <w:top w:val="nil"/>
              <w:left w:val="nil"/>
              <w:bottom w:val="nil"/>
              <w:right w:val="nil"/>
            </w:tcBorders>
            <w:shd w:val="clear" w:color="auto" w:fill="auto"/>
            <w:vAlign w:val="bottom"/>
          </w:tcPr>
          <w:p w14:paraId="0DB2229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0E2DD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tcBorders>
              <w:top w:val="nil"/>
              <w:left w:val="nil"/>
              <w:bottom w:val="nil"/>
              <w:right w:val="nil"/>
            </w:tcBorders>
            <w:shd w:val="clear" w:color="auto" w:fill="auto"/>
            <w:vAlign w:val="center"/>
          </w:tcPr>
          <w:p w14:paraId="5A399F5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517" w:type="dxa"/>
            <w:gridSpan w:val="3"/>
            <w:tcBorders>
              <w:top w:val="nil"/>
              <w:left w:val="nil"/>
              <w:bottom w:val="single" w:color="000000" w:sz="4" w:space="0"/>
              <w:right w:val="nil"/>
            </w:tcBorders>
            <w:shd w:val="clear" w:color="auto" w:fill="auto"/>
            <w:vAlign w:val="center"/>
          </w:tcPr>
          <w:p w14:paraId="03E4898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深泽县市场监督管理局本级</w:t>
            </w:r>
          </w:p>
        </w:tc>
        <w:tc>
          <w:tcPr>
            <w:tcW w:w="1060" w:type="dxa"/>
            <w:tcBorders>
              <w:top w:val="nil"/>
              <w:left w:val="nil"/>
              <w:bottom w:val="nil"/>
              <w:right w:val="nil"/>
            </w:tcBorders>
            <w:shd w:val="clear" w:color="auto" w:fill="auto"/>
            <w:vAlign w:val="center"/>
          </w:tcPr>
          <w:p w14:paraId="0A95840E">
            <w:pPr>
              <w:jc w:val="center"/>
              <w:rPr>
                <w:rFonts w:hint="eastAsia" w:ascii="宋体" w:hAnsi="宋体" w:eastAsia="宋体" w:cs="宋体"/>
                <w:i w:val="0"/>
                <w:iCs w:val="0"/>
                <w:color w:val="000000"/>
                <w:sz w:val="13"/>
                <w:szCs w:val="13"/>
                <w:u w:val="none"/>
              </w:rPr>
            </w:pPr>
          </w:p>
        </w:tc>
        <w:tc>
          <w:tcPr>
            <w:tcW w:w="686" w:type="dxa"/>
            <w:tcBorders>
              <w:top w:val="nil"/>
              <w:left w:val="nil"/>
              <w:bottom w:val="nil"/>
              <w:right w:val="nil"/>
            </w:tcBorders>
            <w:shd w:val="clear" w:color="auto" w:fill="auto"/>
            <w:vAlign w:val="center"/>
          </w:tcPr>
          <w:p w14:paraId="049BD271">
            <w:pPr>
              <w:jc w:val="center"/>
              <w:rPr>
                <w:rFonts w:hint="eastAsia" w:ascii="宋体" w:hAnsi="宋体" w:eastAsia="宋体" w:cs="宋体"/>
                <w:i w:val="0"/>
                <w:iCs w:val="0"/>
                <w:color w:val="000000"/>
                <w:sz w:val="13"/>
                <w:szCs w:val="13"/>
                <w:u w:val="none"/>
              </w:rPr>
            </w:pPr>
          </w:p>
        </w:tc>
        <w:tc>
          <w:tcPr>
            <w:tcW w:w="954" w:type="dxa"/>
            <w:tcBorders>
              <w:top w:val="nil"/>
              <w:left w:val="nil"/>
              <w:bottom w:val="nil"/>
              <w:right w:val="nil"/>
            </w:tcBorders>
            <w:shd w:val="clear" w:color="auto" w:fill="auto"/>
            <w:vAlign w:val="center"/>
          </w:tcPr>
          <w:p w14:paraId="112BC34B">
            <w:pPr>
              <w:jc w:val="center"/>
              <w:rPr>
                <w:rFonts w:hint="eastAsia" w:ascii="宋体" w:hAnsi="宋体" w:eastAsia="宋体" w:cs="宋体"/>
                <w:i w:val="0"/>
                <w:iCs w:val="0"/>
                <w:color w:val="000000"/>
                <w:sz w:val="13"/>
                <w:szCs w:val="13"/>
                <w:u w:val="none"/>
              </w:rPr>
            </w:pPr>
          </w:p>
        </w:tc>
        <w:tc>
          <w:tcPr>
            <w:tcW w:w="760" w:type="dxa"/>
            <w:tcBorders>
              <w:top w:val="nil"/>
              <w:left w:val="nil"/>
              <w:bottom w:val="nil"/>
              <w:right w:val="nil"/>
            </w:tcBorders>
            <w:shd w:val="clear" w:color="auto" w:fill="auto"/>
            <w:vAlign w:val="center"/>
          </w:tcPr>
          <w:p w14:paraId="45BDC200">
            <w:pPr>
              <w:jc w:val="center"/>
              <w:rPr>
                <w:rFonts w:hint="eastAsia" w:ascii="宋体" w:hAnsi="宋体" w:eastAsia="宋体" w:cs="宋体"/>
                <w:i w:val="0"/>
                <w:iCs w:val="0"/>
                <w:color w:val="000000"/>
                <w:sz w:val="13"/>
                <w:szCs w:val="13"/>
                <w:u w:val="none"/>
              </w:rPr>
            </w:pPr>
          </w:p>
        </w:tc>
        <w:tc>
          <w:tcPr>
            <w:tcW w:w="547" w:type="dxa"/>
            <w:tcBorders>
              <w:top w:val="nil"/>
              <w:left w:val="nil"/>
              <w:bottom w:val="nil"/>
              <w:right w:val="nil"/>
            </w:tcBorders>
            <w:shd w:val="clear" w:color="auto" w:fill="auto"/>
            <w:vAlign w:val="center"/>
          </w:tcPr>
          <w:p w14:paraId="06F345C7">
            <w:pPr>
              <w:jc w:val="center"/>
              <w:rPr>
                <w:rFonts w:hint="eastAsia" w:ascii="宋体" w:hAnsi="宋体" w:eastAsia="宋体" w:cs="宋体"/>
                <w:i w:val="0"/>
                <w:iCs w:val="0"/>
                <w:color w:val="000000"/>
                <w:sz w:val="13"/>
                <w:szCs w:val="13"/>
                <w:u w:val="none"/>
              </w:rPr>
            </w:pPr>
          </w:p>
        </w:tc>
        <w:tc>
          <w:tcPr>
            <w:tcW w:w="482" w:type="dxa"/>
            <w:tcBorders>
              <w:top w:val="nil"/>
              <w:left w:val="nil"/>
              <w:bottom w:val="nil"/>
              <w:right w:val="nil"/>
            </w:tcBorders>
            <w:shd w:val="clear" w:color="auto" w:fill="auto"/>
            <w:vAlign w:val="center"/>
          </w:tcPr>
          <w:p w14:paraId="443B37EE">
            <w:pPr>
              <w:jc w:val="center"/>
              <w:rPr>
                <w:rFonts w:hint="eastAsia" w:ascii="宋体" w:hAnsi="宋体" w:eastAsia="宋体" w:cs="宋体"/>
                <w:i w:val="0"/>
                <w:iCs w:val="0"/>
                <w:color w:val="000000"/>
                <w:sz w:val="13"/>
                <w:szCs w:val="13"/>
                <w:u w:val="none"/>
              </w:rPr>
            </w:pPr>
          </w:p>
        </w:tc>
        <w:tc>
          <w:tcPr>
            <w:tcW w:w="1191" w:type="dxa"/>
            <w:tcBorders>
              <w:top w:val="nil"/>
              <w:left w:val="nil"/>
              <w:bottom w:val="nil"/>
              <w:right w:val="nil"/>
            </w:tcBorders>
            <w:shd w:val="clear" w:color="auto" w:fill="auto"/>
            <w:vAlign w:val="center"/>
          </w:tcPr>
          <w:p w14:paraId="61C2B30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06FA6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3" w:hRule="exact"/>
        </w:trPr>
        <w:tc>
          <w:tcPr>
            <w:tcW w:w="863" w:type="dxa"/>
            <w:tcBorders>
              <w:top w:val="single" w:color="000000" w:sz="4" w:space="0"/>
              <w:left w:val="single" w:color="000000" w:sz="4" w:space="0"/>
              <w:bottom w:val="nil"/>
              <w:right w:val="single" w:color="000000" w:sz="4" w:space="0"/>
            </w:tcBorders>
            <w:shd w:val="clear" w:color="auto" w:fill="auto"/>
            <w:vAlign w:val="center"/>
          </w:tcPr>
          <w:p w14:paraId="541D777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11C7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7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5A365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化妆品事务经费</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48A6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104D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5B6B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2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BC9A5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474F9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DBE35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6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73CC7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5257BAE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686" w:type="dxa"/>
            <w:tcBorders>
              <w:top w:val="nil"/>
              <w:left w:val="nil"/>
              <w:bottom w:val="single" w:color="000000" w:sz="4" w:space="0"/>
              <w:right w:val="nil"/>
            </w:tcBorders>
            <w:shd w:val="clear" w:color="auto" w:fill="auto"/>
            <w:vAlign w:val="center"/>
          </w:tcPr>
          <w:p w14:paraId="3CD5B55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2743" w:type="dxa"/>
            <w:gridSpan w:val="4"/>
            <w:tcBorders>
              <w:top w:val="nil"/>
              <w:left w:val="single" w:color="000000" w:sz="4" w:space="0"/>
              <w:bottom w:val="single" w:color="000000" w:sz="4" w:space="0"/>
              <w:right w:val="single" w:color="000000" w:sz="4" w:space="0"/>
            </w:tcBorders>
            <w:shd w:val="clear" w:color="auto" w:fill="auto"/>
            <w:vAlign w:val="center"/>
          </w:tcPr>
          <w:p w14:paraId="73A4084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191" w:type="dxa"/>
            <w:tcBorders>
              <w:top w:val="nil"/>
              <w:left w:val="single" w:color="000000" w:sz="4" w:space="0"/>
              <w:bottom w:val="single" w:color="000000" w:sz="4" w:space="0"/>
              <w:right w:val="single" w:color="000000" w:sz="4" w:space="0"/>
            </w:tcBorders>
            <w:shd w:val="clear" w:color="auto" w:fill="auto"/>
            <w:vAlign w:val="center"/>
          </w:tcPr>
          <w:p w14:paraId="3DC0977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5C70C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3269C2">
            <w:pPr>
              <w:jc w:val="center"/>
              <w:rPr>
                <w:rFonts w:hint="eastAsia" w:ascii="宋体" w:hAnsi="宋体" w:eastAsia="宋体" w:cs="宋体"/>
                <w:i w:val="0"/>
                <w:iCs w:val="0"/>
                <w:color w:val="000000"/>
                <w:sz w:val="13"/>
                <w:szCs w:val="13"/>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23D5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B180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1EF1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10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0EE3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08860">
            <w:pPr>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37B4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163B1">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D2D31">
            <w:pP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EF4D5">
            <w:pPr>
              <w:rPr>
                <w:rFonts w:hint="default" w:ascii="Calibri" w:hAnsi="Calibri" w:eastAsia="宋体" w:cs="Calibri"/>
                <w:i w:val="0"/>
                <w:iCs w:val="0"/>
                <w:color w:val="000000"/>
                <w:sz w:val="13"/>
                <w:szCs w:val="13"/>
                <w:u w:val="none"/>
              </w:rPr>
            </w:pP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14E01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64F89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B14523">
            <w:pPr>
              <w:jc w:val="center"/>
              <w:rPr>
                <w:rFonts w:hint="eastAsia" w:ascii="宋体" w:hAnsi="宋体" w:eastAsia="宋体" w:cs="宋体"/>
                <w:i w:val="0"/>
                <w:iCs w:val="0"/>
                <w:color w:val="000000"/>
                <w:sz w:val="13"/>
                <w:szCs w:val="13"/>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7B4EF">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1B3E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5E50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0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2D01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BFD02">
            <w:pPr>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53FB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C4E2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FBD5F">
            <w:pP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B61C7">
            <w:pPr>
              <w:rPr>
                <w:rFonts w:hint="eastAsia" w:ascii="宋体" w:hAnsi="宋体" w:eastAsia="宋体" w:cs="宋体"/>
                <w:i w:val="0"/>
                <w:iCs w:val="0"/>
                <w:color w:val="000000"/>
                <w:sz w:val="13"/>
                <w:szCs w:val="13"/>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234E97">
            <w:pPr>
              <w:jc w:val="center"/>
              <w:rPr>
                <w:rFonts w:hint="eastAsia" w:ascii="宋体" w:hAnsi="宋体" w:eastAsia="宋体" w:cs="宋体"/>
                <w:i w:val="0"/>
                <w:iCs w:val="0"/>
                <w:color w:val="000000"/>
                <w:sz w:val="13"/>
                <w:szCs w:val="13"/>
                <w:u w:val="none"/>
              </w:rPr>
            </w:pPr>
          </w:p>
        </w:tc>
      </w:tr>
      <w:tr w14:paraId="0113F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BE4936">
            <w:pPr>
              <w:jc w:val="center"/>
              <w:rPr>
                <w:rFonts w:hint="eastAsia" w:ascii="宋体" w:hAnsi="宋体" w:eastAsia="宋体" w:cs="宋体"/>
                <w:i w:val="0"/>
                <w:iCs w:val="0"/>
                <w:color w:val="000000"/>
                <w:sz w:val="13"/>
                <w:szCs w:val="13"/>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AC88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DACCA">
            <w:pPr>
              <w:rPr>
                <w:rFonts w:hint="default" w:ascii="Calibri" w:hAnsi="Calibri" w:eastAsia="宋体" w:cs="Calibri"/>
                <w:i w:val="0"/>
                <w:iCs w:val="0"/>
                <w:color w:val="000000"/>
                <w:sz w:val="13"/>
                <w:szCs w:val="13"/>
                <w:u w:val="none"/>
              </w:rPr>
            </w:pP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E4BA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0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571C7">
            <w:pPr>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EE689">
            <w:pPr>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2B1AF">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97933">
            <w:pP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AE8B9">
            <w:pP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4BB1E">
            <w:pPr>
              <w:rPr>
                <w:rFonts w:hint="eastAsia" w:ascii="宋体" w:hAnsi="宋体" w:eastAsia="宋体" w:cs="宋体"/>
                <w:i w:val="0"/>
                <w:iCs w:val="0"/>
                <w:color w:val="000000"/>
                <w:sz w:val="13"/>
                <w:szCs w:val="13"/>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39C5F7">
            <w:pPr>
              <w:jc w:val="center"/>
              <w:rPr>
                <w:rFonts w:hint="eastAsia" w:ascii="宋体" w:hAnsi="宋体" w:eastAsia="宋体" w:cs="宋体"/>
                <w:i w:val="0"/>
                <w:iCs w:val="0"/>
                <w:color w:val="000000"/>
                <w:sz w:val="13"/>
                <w:szCs w:val="13"/>
                <w:u w:val="none"/>
              </w:rPr>
            </w:pPr>
          </w:p>
        </w:tc>
      </w:tr>
      <w:tr w14:paraId="561D2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2CB2D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5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CEEF4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4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2B8D4C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D44E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3F39C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CC9CEB">
            <w:pPr>
              <w:jc w:val="center"/>
              <w:rPr>
                <w:rFonts w:hint="eastAsia" w:ascii="宋体" w:hAnsi="宋体" w:eastAsia="宋体" w:cs="宋体"/>
                <w:i w:val="0"/>
                <w:iCs w:val="0"/>
                <w:color w:val="000000"/>
                <w:sz w:val="13"/>
                <w:szCs w:val="13"/>
                <w:u w:val="none"/>
              </w:rPr>
            </w:pPr>
          </w:p>
        </w:tc>
        <w:tc>
          <w:tcPr>
            <w:tcW w:w="251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F1B25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深入开展化妆品专项整治，净化市场环境，推动全县化妆品不良反应监测工作深入开展，确保我县化妆品不良反应监测工作的完成，保障公众使用化妆品的安全。</w:t>
            </w:r>
          </w:p>
        </w:tc>
        <w:tc>
          <w:tcPr>
            <w:tcW w:w="448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CC288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圆满完成年度预期目标</w:t>
            </w: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65F07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262FD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2EE52E">
            <w:pPr>
              <w:jc w:val="center"/>
              <w:rPr>
                <w:rFonts w:hint="eastAsia" w:ascii="宋体" w:hAnsi="宋体" w:eastAsia="宋体" w:cs="宋体"/>
                <w:i w:val="0"/>
                <w:iCs w:val="0"/>
                <w:color w:val="000000"/>
                <w:sz w:val="13"/>
                <w:szCs w:val="13"/>
                <w:u w:val="none"/>
              </w:rPr>
            </w:pPr>
          </w:p>
        </w:tc>
        <w:tc>
          <w:tcPr>
            <w:tcW w:w="25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DD2FBC">
            <w:pPr>
              <w:jc w:val="center"/>
              <w:rPr>
                <w:rFonts w:hint="eastAsia" w:ascii="宋体" w:hAnsi="宋体" w:eastAsia="宋体" w:cs="宋体"/>
                <w:i w:val="0"/>
                <w:iCs w:val="0"/>
                <w:color w:val="000000"/>
                <w:sz w:val="13"/>
                <w:szCs w:val="13"/>
                <w:u w:val="none"/>
              </w:rPr>
            </w:pPr>
          </w:p>
        </w:tc>
        <w:tc>
          <w:tcPr>
            <w:tcW w:w="44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7D8DD5">
            <w:pPr>
              <w:jc w:val="center"/>
              <w:rPr>
                <w:rFonts w:hint="eastAsia" w:ascii="宋体" w:hAnsi="宋体" w:eastAsia="宋体" w:cs="宋体"/>
                <w:i w:val="0"/>
                <w:iCs w:val="0"/>
                <w:color w:val="000000"/>
                <w:sz w:val="13"/>
                <w:szCs w:val="13"/>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22E98">
            <w:pPr>
              <w:jc w:val="center"/>
              <w:rPr>
                <w:rFonts w:hint="eastAsia" w:ascii="宋体" w:hAnsi="宋体" w:eastAsia="宋体" w:cs="宋体"/>
                <w:i w:val="0"/>
                <w:iCs w:val="0"/>
                <w:color w:val="000000"/>
                <w:sz w:val="13"/>
                <w:szCs w:val="13"/>
                <w:u w:val="none"/>
              </w:rPr>
            </w:pPr>
          </w:p>
        </w:tc>
      </w:tr>
      <w:tr w14:paraId="639DF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8D853F">
            <w:pPr>
              <w:jc w:val="center"/>
              <w:rPr>
                <w:rFonts w:hint="eastAsia" w:ascii="宋体" w:hAnsi="宋体" w:eastAsia="宋体" w:cs="宋体"/>
                <w:i w:val="0"/>
                <w:iCs w:val="0"/>
                <w:color w:val="000000"/>
                <w:sz w:val="13"/>
                <w:szCs w:val="13"/>
                <w:u w:val="none"/>
              </w:rPr>
            </w:pPr>
          </w:p>
        </w:tc>
        <w:tc>
          <w:tcPr>
            <w:tcW w:w="25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72A06">
            <w:pPr>
              <w:jc w:val="center"/>
              <w:rPr>
                <w:rFonts w:hint="eastAsia" w:ascii="宋体" w:hAnsi="宋体" w:eastAsia="宋体" w:cs="宋体"/>
                <w:i w:val="0"/>
                <w:iCs w:val="0"/>
                <w:color w:val="000000"/>
                <w:sz w:val="13"/>
                <w:szCs w:val="13"/>
                <w:u w:val="none"/>
              </w:rPr>
            </w:pPr>
          </w:p>
        </w:tc>
        <w:tc>
          <w:tcPr>
            <w:tcW w:w="44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59828B">
            <w:pPr>
              <w:jc w:val="center"/>
              <w:rPr>
                <w:rFonts w:hint="eastAsia" w:ascii="宋体" w:hAnsi="宋体" w:eastAsia="宋体" w:cs="宋体"/>
                <w:i w:val="0"/>
                <w:iCs w:val="0"/>
                <w:color w:val="000000"/>
                <w:sz w:val="13"/>
                <w:szCs w:val="13"/>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F6CEA2">
            <w:pPr>
              <w:jc w:val="center"/>
              <w:rPr>
                <w:rFonts w:hint="eastAsia" w:ascii="宋体" w:hAnsi="宋体" w:eastAsia="宋体" w:cs="宋体"/>
                <w:i w:val="0"/>
                <w:iCs w:val="0"/>
                <w:color w:val="000000"/>
                <w:sz w:val="13"/>
                <w:szCs w:val="13"/>
                <w:u w:val="none"/>
              </w:rPr>
            </w:pPr>
          </w:p>
        </w:tc>
      </w:tr>
      <w:tr w14:paraId="58B9B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restart"/>
            <w:tcBorders>
              <w:top w:val="single" w:color="000000" w:sz="4" w:space="0"/>
              <w:left w:val="single" w:color="000000" w:sz="4" w:space="0"/>
              <w:bottom w:val="single" w:color="000000" w:sz="4" w:space="0"/>
              <w:right w:val="nil"/>
            </w:tcBorders>
            <w:shd w:val="clear" w:color="auto" w:fill="auto"/>
            <w:vAlign w:val="center"/>
          </w:tcPr>
          <w:p w14:paraId="37C9CE4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877" w:type="dxa"/>
            <w:tcBorders>
              <w:top w:val="single" w:color="000000" w:sz="4" w:space="0"/>
              <w:left w:val="single" w:color="000000" w:sz="4" w:space="0"/>
              <w:bottom w:val="nil"/>
              <w:right w:val="single" w:color="000000" w:sz="4" w:space="0"/>
            </w:tcBorders>
            <w:shd w:val="clear" w:color="auto" w:fill="auto"/>
            <w:vAlign w:val="center"/>
          </w:tcPr>
          <w:p w14:paraId="0270AE0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A46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F2B08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46D4971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47F73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25CC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7B34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69EFD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9F2B23E">
            <w:pPr>
              <w:jc w:val="center"/>
              <w:rPr>
                <w:rFonts w:hint="eastAsia" w:ascii="宋体" w:hAnsi="宋体" w:eastAsia="宋体" w:cs="宋体"/>
                <w:i w:val="0"/>
                <w:iCs w:val="0"/>
                <w:color w:val="000000"/>
                <w:sz w:val="13"/>
                <w:szCs w:val="13"/>
                <w:u w:val="none"/>
              </w:rPr>
            </w:pPr>
          </w:p>
        </w:tc>
        <w:tc>
          <w:tcPr>
            <w:tcW w:w="8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D82E5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793" w:type="dxa"/>
            <w:vMerge w:val="restart"/>
            <w:tcBorders>
              <w:top w:val="single" w:color="000000" w:sz="4" w:space="0"/>
              <w:left w:val="single" w:color="000000" w:sz="4" w:space="0"/>
              <w:bottom w:val="single" w:color="000000" w:sz="4" w:space="0"/>
              <w:right w:val="nil"/>
            </w:tcBorders>
            <w:shd w:val="clear" w:color="auto" w:fill="auto"/>
            <w:vAlign w:val="center"/>
          </w:tcPr>
          <w:p w14:paraId="0B4CF2F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3589F71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化妆品不良反应报告数量</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6D2ADDC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8B69B">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2B6F7">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CF893">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2DE7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154 </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CA57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36776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5635025D">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330F4F">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nil"/>
            </w:tcBorders>
            <w:shd w:val="clear" w:color="auto" w:fill="auto"/>
            <w:vAlign w:val="center"/>
          </w:tcPr>
          <w:p w14:paraId="10BBF961">
            <w:pPr>
              <w:jc w:val="center"/>
              <w:rPr>
                <w:rFonts w:hint="eastAsia" w:ascii="宋体" w:hAnsi="宋体" w:eastAsia="宋体" w:cs="宋体"/>
                <w:i w:val="0"/>
                <w:iCs w:val="0"/>
                <w:color w:val="000000"/>
                <w:sz w:val="13"/>
                <w:szCs w:val="13"/>
                <w:u w:val="none"/>
              </w:rPr>
            </w:pP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6D811866">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7213A6C8">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FA0D5">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A8256">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CDA40">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16C51">
            <w:pPr>
              <w:jc w:val="center"/>
              <w:rPr>
                <w:rFonts w:hint="eastAsia" w:ascii="宋体" w:hAnsi="宋体" w:eastAsia="宋体" w:cs="宋体"/>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B2D18">
            <w:pPr>
              <w:jc w:val="center"/>
              <w:rPr>
                <w:rFonts w:hint="eastAsia" w:ascii="宋体" w:hAnsi="宋体" w:eastAsia="宋体" w:cs="宋体"/>
                <w:i w:val="0"/>
                <w:iCs w:val="0"/>
                <w:color w:val="000000"/>
                <w:sz w:val="13"/>
                <w:szCs w:val="13"/>
                <w:u w:val="none"/>
              </w:rPr>
            </w:pPr>
          </w:p>
        </w:tc>
      </w:tr>
      <w:tr w14:paraId="774C3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5283F42D">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E25EF1">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nil"/>
            </w:tcBorders>
            <w:shd w:val="clear" w:color="auto" w:fill="auto"/>
            <w:vAlign w:val="center"/>
          </w:tcPr>
          <w:p w14:paraId="0BF46C22">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B9A5C">
            <w:pPr>
              <w:jc w:val="center"/>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71472D79">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A33B1">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B1A1D">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D72F1">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A5AED">
            <w:pPr>
              <w:jc w:val="center"/>
              <w:rPr>
                <w:rFonts w:hint="eastAsia" w:ascii="宋体" w:hAnsi="宋体" w:eastAsia="宋体" w:cs="宋体"/>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F0127">
            <w:pPr>
              <w:jc w:val="center"/>
              <w:rPr>
                <w:rFonts w:hint="eastAsia" w:ascii="宋体" w:hAnsi="宋体" w:eastAsia="宋体" w:cs="宋体"/>
                <w:i w:val="0"/>
                <w:iCs w:val="0"/>
                <w:color w:val="000000"/>
                <w:sz w:val="13"/>
                <w:szCs w:val="13"/>
                <w:u w:val="none"/>
              </w:rPr>
            </w:pPr>
          </w:p>
        </w:tc>
      </w:tr>
      <w:tr w14:paraId="66A79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71764B2">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65C11F">
            <w:pPr>
              <w:jc w:val="center"/>
              <w:rPr>
                <w:rFonts w:hint="eastAsia" w:ascii="宋体" w:hAnsi="宋体" w:eastAsia="宋体" w:cs="宋体"/>
                <w:i w:val="0"/>
                <w:iCs w:val="0"/>
                <w:color w:val="000000"/>
                <w:sz w:val="13"/>
                <w:szCs w:val="13"/>
                <w:u w:val="none"/>
              </w:rPr>
            </w:pPr>
          </w:p>
        </w:tc>
        <w:tc>
          <w:tcPr>
            <w:tcW w:w="793" w:type="dxa"/>
            <w:vMerge w:val="restart"/>
            <w:tcBorders>
              <w:top w:val="nil"/>
              <w:left w:val="nil"/>
              <w:bottom w:val="single" w:color="000000" w:sz="4" w:space="0"/>
              <w:right w:val="single" w:color="000000" w:sz="4" w:space="0"/>
            </w:tcBorders>
            <w:shd w:val="clear" w:color="auto" w:fill="auto"/>
            <w:vAlign w:val="center"/>
          </w:tcPr>
          <w:p w14:paraId="0EE7DCE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05C5148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化妆品不良反应报告质量</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5241B62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810B8">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B548B">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9CEBE">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FF4F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154 </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F97E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7D0F4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322186DF">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76D10">
            <w:pPr>
              <w:jc w:val="center"/>
              <w:rPr>
                <w:rFonts w:hint="eastAsia" w:ascii="宋体" w:hAnsi="宋体" w:eastAsia="宋体" w:cs="宋体"/>
                <w:i w:val="0"/>
                <w:iCs w:val="0"/>
                <w:color w:val="000000"/>
                <w:sz w:val="13"/>
                <w:szCs w:val="13"/>
                <w:u w:val="none"/>
              </w:rPr>
            </w:pPr>
          </w:p>
        </w:tc>
        <w:tc>
          <w:tcPr>
            <w:tcW w:w="793" w:type="dxa"/>
            <w:vMerge w:val="continue"/>
            <w:tcBorders>
              <w:top w:val="nil"/>
              <w:left w:val="nil"/>
              <w:bottom w:val="single" w:color="000000" w:sz="4" w:space="0"/>
              <w:right w:val="single" w:color="000000" w:sz="4" w:space="0"/>
            </w:tcBorders>
            <w:shd w:val="clear" w:color="auto" w:fill="auto"/>
            <w:vAlign w:val="center"/>
          </w:tcPr>
          <w:p w14:paraId="6DA69042">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38953F">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043691E4">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AEC56">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23E26">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4A4F5">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BCC0F">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A4105">
            <w:pPr>
              <w:jc w:val="center"/>
              <w:rPr>
                <w:rFonts w:hint="default" w:ascii="Calibri" w:hAnsi="Calibri" w:eastAsia="宋体" w:cs="Calibri"/>
                <w:i w:val="0"/>
                <w:iCs w:val="0"/>
                <w:color w:val="000000"/>
                <w:sz w:val="13"/>
                <w:szCs w:val="13"/>
                <w:u w:val="none"/>
              </w:rPr>
            </w:pPr>
          </w:p>
        </w:tc>
      </w:tr>
      <w:tr w14:paraId="0B3D7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3702AB1C">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491642">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7F240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693FF75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按时并超额完成全年化妆品不良反应上报任务数。</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5F0DE5B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39CF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5990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13D4D">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9369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54FF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20AD9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69F906D">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1E4F0B">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D0E482">
            <w:pPr>
              <w:jc w:val="center"/>
              <w:rPr>
                <w:rFonts w:hint="eastAsia" w:ascii="宋体" w:hAnsi="宋体" w:eastAsia="宋体" w:cs="宋体"/>
                <w:i w:val="0"/>
                <w:iCs w:val="0"/>
                <w:color w:val="000000"/>
                <w:sz w:val="13"/>
                <w:szCs w:val="13"/>
                <w:u w:val="none"/>
              </w:rPr>
            </w:pP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25859371">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33FA4BD6">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919EB">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1B961">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65668">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4839E">
            <w:pPr>
              <w:jc w:val="center"/>
              <w:rPr>
                <w:rFonts w:hint="eastAsia" w:ascii="宋体" w:hAnsi="宋体" w:eastAsia="宋体" w:cs="宋体"/>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00D71">
            <w:pPr>
              <w:jc w:val="center"/>
              <w:rPr>
                <w:rFonts w:hint="eastAsia" w:ascii="宋体" w:hAnsi="宋体" w:eastAsia="宋体" w:cs="宋体"/>
                <w:i w:val="0"/>
                <w:iCs w:val="0"/>
                <w:color w:val="000000"/>
                <w:sz w:val="13"/>
                <w:szCs w:val="13"/>
                <w:u w:val="none"/>
              </w:rPr>
            </w:pPr>
          </w:p>
        </w:tc>
      </w:tr>
      <w:tr w14:paraId="0490A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850180C">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B441FC">
            <w:pPr>
              <w:jc w:val="center"/>
              <w:rPr>
                <w:rFonts w:hint="eastAsia" w:ascii="宋体" w:hAnsi="宋体" w:eastAsia="宋体" w:cs="宋体"/>
                <w:i w:val="0"/>
                <w:iCs w:val="0"/>
                <w:color w:val="000000"/>
                <w:sz w:val="13"/>
                <w:szCs w:val="13"/>
                <w:u w:val="none"/>
              </w:rPr>
            </w:pPr>
          </w:p>
        </w:tc>
        <w:tc>
          <w:tcPr>
            <w:tcW w:w="793" w:type="dxa"/>
            <w:tcBorders>
              <w:top w:val="single" w:color="000000" w:sz="4" w:space="0"/>
              <w:left w:val="nil"/>
              <w:bottom w:val="single" w:color="000000" w:sz="4" w:space="0"/>
              <w:right w:val="single" w:color="000000" w:sz="4" w:space="0"/>
            </w:tcBorders>
            <w:shd w:val="clear" w:color="auto" w:fill="auto"/>
            <w:vAlign w:val="center"/>
          </w:tcPr>
          <w:p w14:paraId="68CF050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1624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075A478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D590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D351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656F5">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A8CE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1 </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F95A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43169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705992B4">
            <w:pPr>
              <w:jc w:val="center"/>
              <w:rPr>
                <w:rFonts w:hint="eastAsia" w:ascii="宋体" w:hAnsi="宋体" w:eastAsia="宋体" w:cs="宋体"/>
                <w:i w:val="0"/>
                <w:iCs w:val="0"/>
                <w:color w:val="000000"/>
                <w:sz w:val="13"/>
                <w:szCs w:val="13"/>
                <w:u w:val="none"/>
              </w:rPr>
            </w:pPr>
          </w:p>
        </w:tc>
        <w:tc>
          <w:tcPr>
            <w:tcW w:w="8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F0A8C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438D956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64382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业务保障能力提升</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5AE2655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BF2CE">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7A8A3">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nil"/>
              <w:bottom w:val="single" w:color="000000" w:sz="4" w:space="0"/>
              <w:right w:val="single" w:color="000000" w:sz="4" w:space="0"/>
            </w:tcBorders>
            <w:shd w:val="clear" w:color="auto" w:fill="auto"/>
            <w:vAlign w:val="center"/>
          </w:tcPr>
          <w:p w14:paraId="48125BE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482" w:type="dxa"/>
            <w:tcBorders>
              <w:top w:val="single" w:color="000000" w:sz="4" w:space="0"/>
              <w:left w:val="nil"/>
              <w:bottom w:val="single" w:color="000000" w:sz="4" w:space="0"/>
              <w:right w:val="single" w:color="000000" w:sz="4" w:space="0"/>
            </w:tcBorders>
            <w:shd w:val="clear" w:color="auto" w:fill="auto"/>
            <w:vAlign w:val="center"/>
          </w:tcPr>
          <w:p w14:paraId="6C745B3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41E3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725CC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5AD0CCEC">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5DBA87">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07A32683">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79A912">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3840923E">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E2E78">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FFD50">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8949D">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7C686">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85AAF">
            <w:pPr>
              <w:jc w:val="center"/>
              <w:rPr>
                <w:rFonts w:hint="default" w:ascii="Calibri" w:hAnsi="Calibri" w:eastAsia="宋体" w:cs="Calibri"/>
                <w:i w:val="0"/>
                <w:iCs w:val="0"/>
                <w:color w:val="000000"/>
                <w:sz w:val="13"/>
                <w:szCs w:val="13"/>
                <w:u w:val="none"/>
              </w:rPr>
            </w:pPr>
          </w:p>
        </w:tc>
      </w:tr>
      <w:tr w14:paraId="5EF03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791FF487">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68C61A">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3FFC42F6">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57271">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665763ED">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B8396">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8E453">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AD72">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31C3B">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F3D6C">
            <w:pPr>
              <w:jc w:val="center"/>
              <w:rPr>
                <w:rFonts w:hint="default" w:ascii="Calibri" w:hAnsi="Calibri" w:eastAsia="宋体" w:cs="Calibri"/>
                <w:i w:val="0"/>
                <w:iCs w:val="0"/>
                <w:color w:val="000000"/>
                <w:sz w:val="13"/>
                <w:szCs w:val="13"/>
                <w:u w:val="none"/>
              </w:rPr>
            </w:pPr>
          </w:p>
        </w:tc>
      </w:tr>
      <w:tr w14:paraId="7589C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4CDA498D">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0D311">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68321B0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C12E6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重大案件发生次数</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33BA46D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3365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5B1E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0</w:t>
            </w:r>
          </w:p>
        </w:tc>
        <w:tc>
          <w:tcPr>
            <w:tcW w:w="547" w:type="dxa"/>
            <w:tcBorders>
              <w:top w:val="single" w:color="000000" w:sz="4" w:space="0"/>
              <w:left w:val="nil"/>
              <w:bottom w:val="single" w:color="000000" w:sz="4" w:space="0"/>
              <w:right w:val="single" w:color="000000" w:sz="4" w:space="0"/>
            </w:tcBorders>
            <w:shd w:val="clear" w:color="auto" w:fill="auto"/>
            <w:vAlign w:val="center"/>
          </w:tcPr>
          <w:p w14:paraId="25C0685C">
            <w:pPr>
              <w:jc w:val="left"/>
              <w:rPr>
                <w:rFonts w:hint="eastAsia" w:ascii="宋体" w:hAnsi="宋体" w:eastAsia="宋体" w:cs="宋体"/>
                <w:i w:val="0"/>
                <w:iCs w:val="0"/>
                <w:color w:val="000000"/>
                <w:sz w:val="13"/>
                <w:szCs w:val="13"/>
                <w:u w:val="none"/>
              </w:rPr>
            </w:pPr>
          </w:p>
        </w:tc>
        <w:tc>
          <w:tcPr>
            <w:tcW w:w="482" w:type="dxa"/>
            <w:tcBorders>
              <w:top w:val="single" w:color="000000" w:sz="4" w:space="0"/>
              <w:left w:val="nil"/>
              <w:bottom w:val="single" w:color="000000" w:sz="4" w:space="0"/>
              <w:right w:val="single" w:color="000000" w:sz="4" w:space="0"/>
            </w:tcBorders>
            <w:shd w:val="clear" w:color="auto" w:fill="auto"/>
            <w:vAlign w:val="center"/>
          </w:tcPr>
          <w:p w14:paraId="38611CB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8EEA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819A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C4136B9">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E39710">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0EE8F5F4">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DB83EF">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7F4A865F">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372A9">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88AE7">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2AEB0">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99BAA">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F39E8">
            <w:pPr>
              <w:jc w:val="center"/>
              <w:rPr>
                <w:rFonts w:hint="default" w:ascii="Calibri" w:hAnsi="Calibri" w:eastAsia="宋体" w:cs="Calibri"/>
                <w:i w:val="0"/>
                <w:iCs w:val="0"/>
                <w:color w:val="000000"/>
                <w:sz w:val="13"/>
                <w:szCs w:val="13"/>
                <w:u w:val="none"/>
              </w:rPr>
            </w:pPr>
          </w:p>
        </w:tc>
      </w:tr>
      <w:tr w14:paraId="4FB7B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7F34085">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5D187D">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1E9F34F4">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A8D94F">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0B672063">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DFB00">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3FB04">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D35AA">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417E2">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64D5D">
            <w:pPr>
              <w:jc w:val="center"/>
              <w:rPr>
                <w:rFonts w:hint="default" w:ascii="Calibri" w:hAnsi="Calibri" w:eastAsia="宋体" w:cs="Calibri"/>
                <w:i w:val="0"/>
                <w:iCs w:val="0"/>
                <w:color w:val="000000"/>
                <w:sz w:val="13"/>
                <w:szCs w:val="13"/>
                <w:u w:val="none"/>
              </w:rPr>
            </w:pPr>
          </w:p>
        </w:tc>
      </w:tr>
      <w:tr w14:paraId="7317D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5AFDF1D6">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5D0C7">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4246B6B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00952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净化市场环境</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2D9FACE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E1419">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07D06">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nil"/>
              <w:bottom w:val="single" w:color="000000" w:sz="4" w:space="0"/>
              <w:right w:val="single" w:color="000000" w:sz="4" w:space="0"/>
            </w:tcBorders>
            <w:shd w:val="clear" w:color="auto" w:fill="auto"/>
            <w:vAlign w:val="center"/>
          </w:tcPr>
          <w:p w14:paraId="4F85E8C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482" w:type="dxa"/>
            <w:tcBorders>
              <w:top w:val="single" w:color="000000" w:sz="4" w:space="0"/>
              <w:left w:val="nil"/>
              <w:bottom w:val="single" w:color="000000" w:sz="4" w:space="0"/>
              <w:right w:val="single" w:color="000000" w:sz="4" w:space="0"/>
            </w:tcBorders>
            <w:shd w:val="clear" w:color="auto" w:fill="auto"/>
            <w:vAlign w:val="center"/>
          </w:tcPr>
          <w:p w14:paraId="1C0171D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0D27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w:t>
            </w:r>
          </w:p>
        </w:tc>
      </w:tr>
      <w:tr w14:paraId="661CA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4AE6F07F">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8BF107">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7BEF2E20">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4E360B">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677910AF">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A13A0">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A69EB">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E8FDA">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A206F">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0E72C">
            <w:pPr>
              <w:jc w:val="center"/>
              <w:rPr>
                <w:rFonts w:hint="default" w:ascii="Calibri" w:hAnsi="Calibri" w:eastAsia="宋体" w:cs="Calibri"/>
                <w:i w:val="0"/>
                <w:iCs w:val="0"/>
                <w:color w:val="000000"/>
                <w:sz w:val="13"/>
                <w:szCs w:val="13"/>
                <w:u w:val="none"/>
              </w:rPr>
            </w:pPr>
          </w:p>
        </w:tc>
      </w:tr>
      <w:tr w14:paraId="647FB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8457631">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02AD3">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6FE6D7B1">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0173CC">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0B2B96DF">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36DAC">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D8196">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BE857">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1A8B1">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1DA0F">
            <w:pPr>
              <w:jc w:val="center"/>
              <w:rPr>
                <w:rFonts w:hint="default" w:ascii="Calibri" w:hAnsi="Calibri" w:eastAsia="宋体" w:cs="Calibri"/>
                <w:i w:val="0"/>
                <w:iCs w:val="0"/>
                <w:color w:val="000000"/>
                <w:sz w:val="13"/>
                <w:szCs w:val="13"/>
                <w:u w:val="none"/>
              </w:rPr>
            </w:pPr>
          </w:p>
        </w:tc>
      </w:tr>
      <w:tr w14:paraId="00C1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65475212">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EDE5B3">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4446B8F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270FA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可持续性保障全县人民群众用妆安全。</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5220964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301D4">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588B">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nil"/>
              <w:bottom w:val="single" w:color="000000" w:sz="4" w:space="0"/>
              <w:right w:val="single" w:color="000000" w:sz="4" w:space="0"/>
            </w:tcBorders>
            <w:shd w:val="clear" w:color="auto" w:fill="auto"/>
            <w:vAlign w:val="center"/>
          </w:tcPr>
          <w:p w14:paraId="1DB6785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482" w:type="dxa"/>
            <w:tcBorders>
              <w:top w:val="single" w:color="000000" w:sz="4" w:space="0"/>
              <w:left w:val="nil"/>
              <w:bottom w:val="single" w:color="000000" w:sz="4" w:space="0"/>
              <w:right w:val="single" w:color="000000" w:sz="4" w:space="0"/>
            </w:tcBorders>
            <w:shd w:val="clear" w:color="auto" w:fill="auto"/>
            <w:vAlign w:val="center"/>
          </w:tcPr>
          <w:p w14:paraId="0F8EEE0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727B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w:t>
            </w:r>
          </w:p>
        </w:tc>
      </w:tr>
      <w:tr w14:paraId="78D8A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414DB81A">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DF4561">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3F153921">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0182AE">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3C7B8FDE">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77D6F">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3CA3F">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FBE96">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2FA03">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C00F4">
            <w:pPr>
              <w:jc w:val="center"/>
              <w:rPr>
                <w:rFonts w:hint="default" w:ascii="Calibri" w:hAnsi="Calibri" w:eastAsia="宋体" w:cs="Calibri"/>
                <w:i w:val="0"/>
                <w:iCs w:val="0"/>
                <w:color w:val="000000"/>
                <w:sz w:val="13"/>
                <w:szCs w:val="13"/>
                <w:u w:val="none"/>
              </w:rPr>
            </w:pPr>
          </w:p>
        </w:tc>
      </w:tr>
      <w:tr w14:paraId="17E28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64F2108A">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5933A">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47ACBF53">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556CA0">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48A2A057">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74175">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19D8C">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E33F9">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20423">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46F0A">
            <w:pPr>
              <w:jc w:val="center"/>
              <w:rPr>
                <w:rFonts w:hint="default" w:ascii="Calibri" w:hAnsi="Calibri" w:eastAsia="宋体" w:cs="Calibri"/>
                <w:i w:val="0"/>
                <w:iCs w:val="0"/>
                <w:color w:val="000000"/>
                <w:sz w:val="13"/>
                <w:szCs w:val="13"/>
                <w:u w:val="none"/>
              </w:rPr>
            </w:pPr>
          </w:p>
        </w:tc>
      </w:tr>
      <w:tr w14:paraId="602B5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BA4353D">
            <w:pPr>
              <w:jc w:val="center"/>
              <w:rPr>
                <w:rFonts w:hint="eastAsia" w:ascii="宋体" w:hAnsi="宋体" w:eastAsia="宋体" w:cs="宋体"/>
                <w:i w:val="0"/>
                <w:iCs w:val="0"/>
                <w:color w:val="000000"/>
                <w:sz w:val="13"/>
                <w:szCs w:val="13"/>
                <w:u w:val="none"/>
              </w:rPr>
            </w:pPr>
          </w:p>
        </w:tc>
        <w:tc>
          <w:tcPr>
            <w:tcW w:w="8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18F310">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50DE6C5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1CDDD1D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3AC7A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服务对象对监管</w:t>
            </w:r>
            <w:r>
              <w:rPr>
                <w:rFonts w:hint="eastAsia" w:ascii="宋体" w:hAnsi="宋体" w:cs="宋体"/>
                <w:i w:val="0"/>
                <w:iCs w:val="0"/>
                <w:color w:val="000000"/>
                <w:kern w:val="0"/>
                <w:sz w:val="13"/>
                <w:szCs w:val="13"/>
                <w:u w:val="none"/>
                <w:lang w:val="en-US" w:eastAsia="zh-CN" w:bidi="ar"/>
              </w:rPr>
              <w:t>单位</w:t>
            </w:r>
            <w:r>
              <w:rPr>
                <w:rFonts w:hint="eastAsia" w:ascii="宋体" w:hAnsi="宋体" w:eastAsia="宋体" w:cs="宋体"/>
                <w:i w:val="0"/>
                <w:iCs w:val="0"/>
                <w:color w:val="000000"/>
                <w:kern w:val="0"/>
                <w:sz w:val="13"/>
                <w:szCs w:val="13"/>
                <w:u w:val="none"/>
                <w:lang w:val="en-US" w:eastAsia="zh-CN" w:bidi="ar"/>
              </w:rPr>
              <w:t>的满意度</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4AEE3B5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9B5D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0ABF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9FD8F">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CE7B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9D00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61D14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63500ED9">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25ADEF">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417FA2DA">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D3C0E0">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4DC6B409">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FAB95">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EF0A3">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1C9D9">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1C1B2">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70D85">
            <w:pPr>
              <w:jc w:val="center"/>
              <w:rPr>
                <w:rFonts w:hint="default" w:ascii="Calibri" w:hAnsi="Calibri" w:eastAsia="宋体" w:cs="Calibri"/>
                <w:i w:val="0"/>
                <w:iCs w:val="0"/>
                <w:color w:val="000000"/>
                <w:sz w:val="13"/>
                <w:szCs w:val="13"/>
                <w:u w:val="none"/>
              </w:rPr>
            </w:pPr>
          </w:p>
        </w:tc>
      </w:tr>
      <w:tr w14:paraId="45DD7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61F5008A">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9F64F1">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2CA88483">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nil"/>
              <w:right w:val="single" w:color="000000" w:sz="4" w:space="0"/>
            </w:tcBorders>
            <w:shd w:val="clear" w:color="auto" w:fill="auto"/>
            <w:vAlign w:val="center"/>
          </w:tcPr>
          <w:p w14:paraId="1F76C17A">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nil"/>
              <w:right w:val="single" w:color="000000" w:sz="4" w:space="0"/>
            </w:tcBorders>
            <w:shd w:val="clear" w:color="auto" w:fill="auto"/>
            <w:vAlign w:val="center"/>
          </w:tcPr>
          <w:p w14:paraId="64E94F32">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nil"/>
              <w:right w:val="single" w:color="000000" w:sz="4" w:space="0"/>
            </w:tcBorders>
            <w:shd w:val="clear" w:color="auto" w:fill="auto"/>
            <w:vAlign w:val="center"/>
          </w:tcPr>
          <w:p w14:paraId="463134A9">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nil"/>
              <w:right w:val="single" w:color="000000" w:sz="4" w:space="0"/>
            </w:tcBorders>
            <w:shd w:val="clear" w:color="auto" w:fill="auto"/>
            <w:vAlign w:val="center"/>
          </w:tcPr>
          <w:p w14:paraId="429410DE">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nil"/>
              <w:right w:val="single" w:color="000000" w:sz="4" w:space="0"/>
            </w:tcBorders>
            <w:shd w:val="clear" w:color="auto" w:fill="auto"/>
            <w:vAlign w:val="center"/>
          </w:tcPr>
          <w:p w14:paraId="238EAE97">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nil"/>
              <w:right w:val="single" w:color="000000" w:sz="4" w:space="0"/>
            </w:tcBorders>
            <w:shd w:val="clear" w:color="auto" w:fill="auto"/>
            <w:vAlign w:val="center"/>
          </w:tcPr>
          <w:p w14:paraId="35581C7A">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nil"/>
              <w:right w:val="single" w:color="000000" w:sz="4" w:space="0"/>
            </w:tcBorders>
            <w:shd w:val="clear" w:color="auto" w:fill="auto"/>
            <w:vAlign w:val="center"/>
          </w:tcPr>
          <w:p w14:paraId="2B779541">
            <w:pPr>
              <w:jc w:val="center"/>
              <w:rPr>
                <w:rFonts w:hint="default" w:ascii="Calibri" w:hAnsi="Calibri" w:eastAsia="宋体" w:cs="Calibri"/>
                <w:i w:val="0"/>
                <w:iCs w:val="0"/>
                <w:color w:val="000000"/>
                <w:sz w:val="13"/>
                <w:szCs w:val="13"/>
                <w:u w:val="none"/>
              </w:rPr>
            </w:pPr>
          </w:p>
        </w:tc>
      </w:tr>
      <w:tr w14:paraId="3A2D0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E53DF79">
            <w:pPr>
              <w:jc w:val="center"/>
              <w:rPr>
                <w:rFonts w:hint="eastAsia" w:ascii="宋体" w:hAnsi="宋体" w:eastAsia="宋体" w:cs="宋体"/>
                <w:i w:val="0"/>
                <w:iCs w:val="0"/>
                <w:color w:val="000000"/>
                <w:sz w:val="13"/>
                <w:szCs w:val="13"/>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6010A">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0E5A3E7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F7E8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89D6F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686" w:type="dxa"/>
            <w:tcBorders>
              <w:top w:val="single" w:color="000000" w:sz="4" w:space="0"/>
              <w:left w:val="nil"/>
              <w:bottom w:val="nil"/>
              <w:right w:val="single" w:color="000000" w:sz="4" w:space="0"/>
            </w:tcBorders>
            <w:shd w:val="clear" w:color="auto" w:fill="auto"/>
            <w:vAlign w:val="center"/>
          </w:tcPr>
          <w:p w14:paraId="1FB2B01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54" w:type="dxa"/>
            <w:tcBorders>
              <w:top w:val="single" w:color="000000" w:sz="4" w:space="0"/>
              <w:left w:val="single" w:color="000000" w:sz="4" w:space="0"/>
              <w:bottom w:val="nil"/>
              <w:right w:val="single" w:color="000000" w:sz="4" w:space="0"/>
            </w:tcBorders>
            <w:shd w:val="clear" w:color="auto" w:fill="auto"/>
            <w:vAlign w:val="center"/>
          </w:tcPr>
          <w:p w14:paraId="7BA8C02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nil"/>
              <w:right w:val="single" w:color="000000" w:sz="4" w:space="0"/>
            </w:tcBorders>
            <w:shd w:val="clear" w:color="auto" w:fill="auto"/>
            <w:vAlign w:val="center"/>
          </w:tcPr>
          <w:p w14:paraId="5DB551F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47" w:type="dxa"/>
            <w:tcBorders>
              <w:top w:val="single" w:color="000000" w:sz="4" w:space="0"/>
              <w:left w:val="single" w:color="000000" w:sz="4" w:space="0"/>
              <w:bottom w:val="nil"/>
              <w:right w:val="single" w:color="000000" w:sz="4" w:space="0"/>
            </w:tcBorders>
            <w:shd w:val="clear" w:color="auto" w:fill="auto"/>
            <w:vAlign w:val="center"/>
          </w:tcPr>
          <w:p w14:paraId="4CD81717">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nil"/>
              <w:right w:val="single" w:color="000000" w:sz="4" w:space="0"/>
            </w:tcBorders>
            <w:shd w:val="clear" w:color="auto" w:fill="auto"/>
            <w:vAlign w:val="center"/>
          </w:tcPr>
          <w:p w14:paraId="09C94DB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91" w:type="dxa"/>
            <w:tcBorders>
              <w:top w:val="single" w:color="000000" w:sz="4" w:space="0"/>
              <w:left w:val="single" w:color="000000" w:sz="4" w:space="0"/>
              <w:bottom w:val="nil"/>
              <w:right w:val="single" w:color="000000" w:sz="4" w:space="0"/>
            </w:tcBorders>
            <w:shd w:val="clear" w:color="auto" w:fill="auto"/>
            <w:vAlign w:val="center"/>
          </w:tcPr>
          <w:p w14:paraId="2AEA27D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B848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30454BD">
            <w:pPr>
              <w:jc w:val="center"/>
              <w:rPr>
                <w:rFonts w:hint="eastAsia" w:ascii="宋体" w:hAnsi="宋体" w:eastAsia="宋体" w:cs="宋体"/>
                <w:i w:val="0"/>
                <w:iCs w:val="0"/>
                <w:color w:val="000000"/>
                <w:sz w:val="13"/>
                <w:szCs w:val="13"/>
                <w:u w:val="none"/>
              </w:rPr>
            </w:pPr>
          </w:p>
        </w:tc>
        <w:tc>
          <w:tcPr>
            <w:tcW w:w="700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A211A4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EF13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96</w:t>
            </w:r>
          </w:p>
        </w:tc>
      </w:tr>
    </w:tbl>
    <w:p w14:paraId="285D5A70">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21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0"/>
        <w:gridCol w:w="1115"/>
        <w:gridCol w:w="814"/>
        <w:gridCol w:w="653"/>
        <w:gridCol w:w="889"/>
        <w:gridCol w:w="847"/>
        <w:gridCol w:w="718"/>
        <w:gridCol w:w="1146"/>
        <w:gridCol w:w="558"/>
        <w:gridCol w:w="642"/>
        <w:gridCol w:w="997"/>
      </w:tblGrid>
      <w:tr w14:paraId="252E4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7" w:hRule="atLeast"/>
        </w:trPr>
        <w:tc>
          <w:tcPr>
            <w:tcW w:w="9219" w:type="dxa"/>
            <w:gridSpan w:val="11"/>
            <w:tcBorders>
              <w:top w:val="nil"/>
              <w:left w:val="nil"/>
              <w:bottom w:val="nil"/>
              <w:right w:val="nil"/>
            </w:tcBorders>
            <w:shd w:val="clear" w:color="auto" w:fill="auto"/>
            <w:vAlign w:val="center"/>
          </w:tcPr>
          <w:p w14:paraId="067DB07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质量安全监管</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6EE60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9219" w:type="dxa"/>
            <w:gridSpan w:val="11"/>
            <w:tcBorders>
              <w:top w:val="nil"/>
              <w:left w:val="nil"/>
              <w:bottom w:val="nil"/>
              <w:right w:val="nil"/>
            </w:tcBorders>
            <w:shd w:val="clear" w:color="auto" w:fill="auto"/>
            <w:vAlign w:val="bottom"/>
          </w:tcPr>
          <w:p w14:paraId="0471090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5590B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840" w:type="dxa"/>
            <w:tcBorders>
              <w:top w:val="nil"/>
              <w:left w:val="nil"/>
              <w:bottom w:val="nil"/>
              <w:right w:val="nil"/>
            </w:tcBorders>
            <w:shd w:val="clear" w:color="auto" w:fill="auto"/>
            <w:vAlign w:val="center"/>
          </w:tcPr>
          <w:p w14:paraId="3D5FE4D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582" w:type="dxa"/>
            <w:gridSpan w:val="3"/>
            <w:tcBorders>
              <w:top w:val="nil"/>
              <w:left w:val="nil"/>
              <w:bottom w:val="single" w:color="000000" w:sz="4" w:space="0"/>
              <w:right w:val="nil"/>
            </w:tcBorders>
            <w:shd w:val="clear" w:color="auto" w:fill="auto"/>
            <w:vAlign w:val="center"/>
          </w:tcPr>
          <w:p w14:paraId="30F17B2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深泽县市场监督管理局本级</w:t>
            </w:r>
          </w:p>
        </w:tc>
        <w:tc>
          <w:tcPr>
            <w:tcW w:w="889" w:type="dxa"/>
            <w:tcBorders>
              <w:top w:val="nil"/>
              <w:left w:val="nil"/>
              <w:bottom w:val="nil"/>
              <w:right w:val="nil"/>
            </w:tcBorders>
            <w:shd w:val="clear" w:color="auto" w:fill="auto"/>
            <w:vAlign w:val="center"/>
          </w:tcPr>
          <w:p w14:paraId="3CD275D6">
            <w:pPr>
              <w:jc w:val="center"/>
              <w:rPr>
                <w:rFonts w:hint="eastAsia" w:ascii="宋体" w:hAnsi="宋体" w:eastAsia="宋体" w:cs="宋体"/>
                <w:i w:val="0"/>
                <w:iCs w:val="0"/>
                <w:color w:val="000000"/>
                <w:sz w:val="16"/>
                <w:szCs w:val="16"/>
                <w:u w:val="none"/>
              </w:rPr>
            </w:pPr>
          </w:p>
        </w:tc>
        <w:tc>
          <w:tcPr>
            <w:tcW w:w="847" w:type="dxa"/>
            <w:tcBorders>
              <w:top w:val="nil"/>
              <w:left w:val="nil"/>
              <w:bottom w:val="nil"/>
              <w:right w:val="nil"/>
            </w:tcBorders>
            <w:shd w:val="clear" w:color="auto" w:fill="auto"/>
            <w:vAlign w:val="center"/>
          </w:tcPr>
          <w:p w14:paraId="54E6BA49">
            <w:pPr>
              <w:jc w:val="center"/>
              <w:rPr>
                <w:rFonts w:hint="eastAsia" w:ascii="宋体" w:hAnsi="宋体" w:eastAsia="宋体" w:cs="宋体"/>
                <w:i w:val="0"/>
                <w:iCs w:val="0"/>
                <w:color w:val="000000"/>
                <w:sz w:val="16"/>
                <w:szCs w:val="16"/>
                <w:u w:val="none"/>
              </w:rPr>
            </w:pPr>
          </w:p>
        </w:tc>
        <w:tc>
          <w:tcPr>
            <w:tcW w:w="718" w:type="dxa"/>
            <w:tcBorders>
              <w:top w:val="nil"/>
              <w:left w:val="nil"/>
              <w:bottom w:val="nil"/>
              <w:right w:val="nil"/>
            </w:tcBorders>
            <w:shd w:val="clear" w:color="auto" w:fill="auto"/>
            <w:vAlign w:val="center"/>
          </w:tcPr>
          <w:p w14:paraId="135CD38C">
            <w:pPr>
              <w:jc w:val="center"/>
              <w:rPr>
                <w:rFonts w:hint="eastAsia" w:ascii="宋体" w:hAnsi="宋体" w:eastAsia="宋体" w:cs="宋体"/>
                <w:i w:val="0"/>
                <w:iCs w:val="0"/>
                <w:color w:val="000000"/>
                <w:sz w:val="16"/>
                <w:szCs w:val="16"/>
                <w:u w:val="none"/>
              </w:rPr>
            </w:pPr>
          </w:p>
        </w:tc>
        <w:tc>
          <w:tcPr>
            <w:tcW w:w="1146" w:type="dxa"/>
            <w:tcBorders>
              <w:top w:val="nil"/>
              <w:left w:val="nil"/>
              <w:bottom w:val="nil"/>
              <w:right w:val="nil"/>
            </w:tcBorders>
            <w:shd w:val="clear" w:color="auto" w:fill="auto"/>
            <w:vAlign w:val="center"/>
          </w:tcPr>
          <w:p w14:paraId="1527B717">
            <w:pPr>
              <w:jc w:val="center"/>
              <w:rPr>
                <w:rFonts w:hint="eastAsia" w:ascii="宋体" w:hAnsi="宋体" w:eastAsia="宋体" w:cs="宋体"/>
                <w:i w:val="0"/>
                <w:iCs w:val="0"/>
                <w:color w:val="000000"/>
                <w:sz w:val="16"/>
                <w:szCs w:val="16"/>
                <w:u w:val="none"/>
              </w:rPr>
            </w:pPr>
          </w:p>
        </w:tc>
        <w:tc>
          <w:tcPr>
            <w:tcW w:w="558" w:type="dxa"/>
            <w:tcBorders>
              <w:top w:val="nil"/>
              <w:left w:val="nil"/>
              <w:bottom w:val="nil"/>
              <w:right w:val="nil"/>
            </w:tcBorders>
            <w:shd w:val="clear" w:color="auto" w:fill="auto"/>
            <w:vAlign w:val="center"/>
          </w:tcPr>
          <w:p w14:paraId="39FEEA3D">
            <w:pPr>
              <w:jc w:val="center"/>
              <w:rPr>
                <w:rFonts w:hint="eastAsia" w:ascii="宋体" w:hAnsi="宋体" w:eastAsia="宋体" w:cs="宋体"/>
                <w:i w:val="0"/>
                <w:iCs w:val="0"/>
                <w:color w:val="000000"/>
                <w:sz w:val="16"/>
                <w:szCs w:val="16"/>
                <w:u w:val="none"/>
              </w:rPr>
            </w:pPr>
          </w:p>
        </w:tc>
        <w:tc>
          <w:tcPr>
            <w:tcW w:w="642" w:type="dxa"/>
            <w:tcBorders>
              <w:top w:val="nil"/>
              <w:left w:val="nil"/>
              <w:bottom w:val="nil"/>
              <w:right w:val="nil"/>
            </w:tcBorders>
            <w:shd w:val="clear" w:color="auto" w:fill="auto"/>
            <w:vAlign w:val="center"/>
          </w:tcPr>
          <w:p w14:paraId="5B99C35E">
            <w:pPr>
              <w:jc w:val="center"/>
              <w:rPr>
                <w:rFonts w:hint="eastAsia" w:ascii="宋体" w:hAnsi="宋体" w:eastAsia="宋体" w:cs="宋体"/>
                <w:i w:val="0"/>
                <w:iCs w:val="0"/>
                <w:color w:val="000000"/>
                <w:sz w:val="16"/>
                <w:szCs w:val="16"/>
                <w:u w:val="none"/>
              </w:rPr>
            </w:pPr>
          </w:p>
        </w:tc>
        <w:tc>
          <w:tcPr>
            <w:tcW w:w="997" w:type="dxa"/>
            <w:tcBorders>
              <w:top w:val="nil"/>
              <w:left w:val="nil"/>
              <w:bottom w:val="nil"/>
              <w:right w:val="nil"/>
            </w:tcBorders>
            <w:shd w:val="clear" w:color="auto" w:fill="auto"/>
            <w:vAlign w:val="center"/>
          </w:tcPr>
          <w:p w14:paraId="121747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F48B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1" w:hRule="exact"/>
        </w:trPr>
        <w:tc>
          <w:tcPr>
            <w:tcW w:w="840" w:type="dxa"/>
            <w:tcBorders>
              <w:top w:val="single" w:color="000000" w:sz="4" w:space="0"/>
              <w:left w:val="single" w:color="000000" w:sz="4" w:space="0"/>
              <w:bottom w:val="nil"/>
              <w:right w:val="single" w:color="000000" w:sz="4" w:space="0"/>
            </w:tcBorders>
            <w:shd w:val="clear" w:color="auto" w:fill="auto"/>
            <w:vAlign w:val="center"/>
          </w:tcPr>
          <w:p w14:paraId="0E829C6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489F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3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0BD84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质量安全监管经费</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2939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27BF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2D5D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1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4E872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03BCA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727C9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9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E4ECD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5360D5A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847" w:type="dxa"/>
            <w:tcBorders>
              <w:top w:val="nil"/>
              <w:left w:val="nil"/>
              <w:bottom w:val="single" w:color="000000" w:sz="4" w:space="0"/>
              <w:right w:val="nil"/>
            </w:tcBorders>
            <w:shd w:val="clear" w:color="auto" w:fill="auto"/>
            <w:vAlign w:val="center"/>
          </w:tcPr>
          <w:p w14:paraId="740E7A2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3064" w:type="dxa"/>
            <w:gridSpan w:val="4"/>
            <w:tcBorders>
              <w:top w:val="nil"/>
              <w:left w:val="single" w:color="000000" w:sz="4" w:space="0"/>
              <w:bottom w:val="single" w:color="000000" w:sz="4" w:space="0"/>
              <w:right w:val="single" w:color="000000" w:sz="4" w:space="0"/>
            </w:tcBorders>
            <w:shd w:val="clear" w:color="auto" w:fill="auto"/>
            <w:vAlign w:val="center"/>
          </w:tcPr>
          <w:p w14:paraId="2C7186A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997" w:type="dxa"/>
            <w:tcBorders>
              <w:top w:val="nil"/>
              <w:left w:val="single" w:color="000000" w:sz="4" w:space="0"/>
              <w:bottom w:val="single" w:color="000000" w:sz="4" w:space="0"/>
              <w:right w:val="single" w:color="000000" w:sz="4" w:space="0"/>
            </w:tcBorders>
            <w:shd w:val="clear" w:color="auto" w:fill="auto"/>
            <w:vAlign w:val="center"/>
          </w:tcPr>
          <w:p w14:paraId="3D21985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1ADA6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E4D638">
            <w:pPr>
              <w:jc w:val="center"/>
              <w:rPr>
                <w:rFonts w:hint="eastAsia" w:ascii="宋体" w:hAnsi="宋体" w:eastAsia="宋体" w:cs="宋体"/>
                <w:i w:val="0"/>
                <w:iCs w:val="0"/>
                <w:color w:val="000000"/>
                <w:sz w:val="13"/>
                <w:szCs w:val="13"/>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7466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1C42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5.7</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7F84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D628E">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2814F">
            <w:pPr>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F1F9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23E0D">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980DE">
            <w:pP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8DA4D">
            <w:pPr>
              <w:rPr>
                <w:rFonts w:hint="default" w:ascii="Calibri" w:hAnsi="Calibri" w:eastAsia="宋体" w:cs="Calibri"/>
                <w:i w:val="0"/>
                <w:iCs w:val="0"/>
                <w:color w:val="000000"/>
                <w:sz w:val="13"/>
                <w:szCs w:val="13"/>
                <w:u w:val="none"/>
              </w:rPr>
            </w:pPr>
          </w:p>
        </w:tc>
        <w:tc>
          <w:tcPr>
            <w:tcW w:w="9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423CF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0347A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A765FE">
            <w:pPr>
              <w:jc w:val="center"/>
              <w:rPr>
                <w:rFonts w:hint="eastAsia" w:ascii="宋体" w:hAnsi="宋体" w:eastAsia="宋体" w:cs="宋体"/>
                <w:i w:val="0"/>
                <w:iCs w:val="0"/>
                <w:color w:val="000000"/>
                <w:sz w:val="13"/>
                <w:szCs w:val="13"/>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6A29E">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26C5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5.7</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EF29F">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0863E">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F003C">
            <w:pPr>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BC35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3DB1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68D93">
            <w:pP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E7C1E">
            <w:pPr>
              <w:rPr>
                <w:rFonts w:hint="eastAsia" w:ascii="宋体" w:hAnsi="宋体" w:eastAsia="宋体" w:cs="宋体"/>
                <w:i w:val="0"/>
                <w:iCs w:val="0"/>
                <w:color w:val="000000"/>
                <w:sz w:val="13"/>
                <w:szCs w:val="13"/>
                <w:u w:val="none"/>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066077">
            <w:pPr>
              <w:jc w:val="center"/>
              <w:rPr>
                <w:rFonts w:hint="eastAsia" w:ascii="宋体" w:hAnsi="宋体" w:eastAsia="宋体" w:cs="宋体"/>
                <w:i w:val="0"/>
                <w:iCs w:val="0"/>
                <w:color w:val="000000"/>
                <w:sz w:val="13"/>
                <w:szCs w:val="13"/>
                <w:u w:val="none"/>
              </w:rPr>
            </w:pPr>
          </w:p>
        </w:tc>
      </w:tr>
      <w:tr w14:paraId="48738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4A708A">
            <w:pPr>
              <w:jc w:val="center"/>
              <w:rPr>
                <w:rFonts w:hint="eastAsia" w:ascii="宋体" w:hAnsi="宋体" w:eastAsia="宋体" w:cs="宋体"/>
                <w:i w:val="0"/>
                <w:iCs w:val="0"/>
                <w:color w:val="000000"/>
                <w:sz w:val="13"/>
                <w:szCs w:val="13"/>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1F32D">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93984">
            <w:pPr>
              <w:rPr>
                <w:rFonts w:hint="default" w:ascii="Calibri" w:hAnsi="Calibri" w:eastAsia="宋体" w:cs="Calibri"/>
                <w:i w:val="0"/>
                <w:iCs w:val="0"/>
                <w:color w:val="000000"/>
                <w:sz w:val="13"/>
                <w:szCs w:val="13"/>
                <w:u w:val="none"/>
              </w:rPr>
            </w:pP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3CA0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9356A">
            <w:pPr>
              <w:rPr>
                <w:rFonts w:hint="eastAsia" w:ascii="宋体" w:hAnsi="宋体" w:eastAsia="宋体" w:cs="宋体"/>
                <w:i w:val="0"/>
                <w:iCs w:val="0"/>
                <w:color w:val="000000"/>
                <w:sz w:val="13"/>
                <w:szCs w:val="13"/>
                <w:u w:val="none"/>
              </w:rPr>
            </w:pP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E659E">
            <w:pPr>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1C25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1C2BF">
            <w:pP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73BAD">
            <w:pP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92D93">
            <w:pPr>
              <w:rPr>
                <w:rFonts w:hint="eastAsia" w:ascii="宋体" w:hAnsi="宋体" w:eastAsia="宋体" w:cs="宋体"/>
                <w:i w:val="0"/>
                <w:iCs w:val="0"/>
                <w:color w:val="000000"/>
                <w:sz w:val="13"/>
                <w:szCs w:val="13"/>
                <w:u w:val="none"/>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E162E4">
            <w:pPr>
              <w:jc w:val="center"/>
              <w:rPr>
                <w:rFonts w:hint="eastAsia" w:ascii="宋体" w:hAnsi="宋体" w:eastAsia="宋体" w:cs="宋体"/>
                <w:i w:val="0"/>
                <w:iCs w:val="0"/>
                <w:color w:val="000000"/>
                <w:sz w:val="13"/>
                <w:szCs w:val="13"/>
                <w:u w:val="none"/>
              </w:rPr>
            </w:pPr>
          </w:p>
        </w:tc>
      </w:tr>
      <w:tr w14:paraId="0D233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00127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58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715AD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8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2ADE8F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6480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54B9A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BB0D2E">
            <w:pPr>
              <w:jc w:val="center"/>
              <w:rPr>
                <w:rFonts w:hint="eastAsia" w:ascii="宋体" w:hAnsi="宋体" w:eastAsia="宋体" w:cs="宋体"/>
                <w:i w:val="0"/>
                <w:iCs w:val="0"/>
                <w:color w:val="000000"/>
                <w:sz w:val="13"/>
                <w:szCs w:val="13"/>
                <w:u w:val="none"/>
              </w:rPr>
            </w:pPr>
          </w:p>
        </w:tc>
        <w:tc>
          <w:tcPr>
            <w:tcW w:w="258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F491C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监督抽查所需样品的抽取、购买、运输、检验、处置以及复查等工作。完成列入生产许可目录重点产品监督检验计划。</w:t>
            </w:r>
          </w:p>
        </w:tc>
        <w:tc>
          <w:tcPr>
            <w:tcW w:w="480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43EC0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已完成年度预期目标</w:t>
            </w:r>
          </w:p>
        </w:tc>
        <w:tc>
          <w:tcPr>
            <w:tcW w:w="9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D8ED3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4EF91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BC8FA">
            <w:pPr>
              <w:jc w:val="center"/>
              <w:rPr>
                <w:rFonts w:hint="eastAsia" w:ascii="宋体" w:hAnsi="宋体" w:eastAsia="宋体" w:cs="宋体"/>
                <w:i w:val="0"/>
                <w:iCs w:val="0"/>
                <w:color w:val="000000"/>
                <w:sz w:val="13"/>
                <w:szCs w:val="13"/>
                <w:u w:val="none"/>
              </w:rPr>
            </w:pPr>
          </w:p>
        </w:tc>
        <w:tc>
          <w:tcPr>
            <w:tcW w:w="258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8E6252">
            <w:pPr>
              <w:jc w:val="center"/>
              <w:rPr>
                <w:rFonts w:hint="eastAsia" w:ascii="宋体" w:hAnsi="宋体" w:eastAsia="宋体" w:cs="宋体"/>
                <w:i w:val="0"/>
                <w:iCs w:val="0"/>
                <w:color w:val="000000"/>
                <w:sz w:val="13"/>
                <w:szCs w:val="13"/>
                <w:u w:val="none"/>
              </w:rPr>
            </w:pPr>
          </w:p>
        </w:tc>
        <w:tc>
          <w:tcPr>
            <w:tcW w:w="480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7B4E9B">
            <w:pPr>
              <w:jc w:val="center"/>
              <w:rPr>
                <w:rFonts w:hint="eastAsia" w:ascii="宋体" w:hAnsi="宋体" w:eastAsia="宋体" w:cs="宋体"/>
                <w:i w:val="0"/>
                <w:iCs w:val="0"/>
                <w:color w:val="000000"/>
                <w:sz w:val="13"/>
                <w:szCs w:val="13"/>
                <w:u w:val="none"/>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72EC8E">
            <w:pPr>
              <w:jc w:val="center"/>
              <w:rPr>
                <w:rFonts w:hint="eastAsia" w:ascii="宋体" w:hAnsi="宋体" w:eastAsia="宋体" w:cs="宋体"/>
                <w:i w:val="0"/>
                <w:iCs w:val="0"/>
                <w:color w:val="000000"/>
                <w:sz w:val="13"/>
                <w:szCs w:val="13"/>
                <w:u w:val="none"/>
              </w:rPr>
            </w:pPr>
          </w:p>
        </w:tc>
      </w:tr>
      <w:tr w14:paraId="09144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360B73">
            <w:pPr>
              <w:jc w:val="center"/>
              <w:rPr>
                <w:rFonts w:hint="eastAsia" w:ascii="宋体" w:hAnsi="宋体" w:eastAsia="宋体" w:cs="宋体"/>
                <w:i w:val="0"/>
                <w:iCs w:val="0"/>
                <w:color w:val="000000"/>
                <w:sz w:val="13"/>
                <w:szCs w:val="13"/>
                <w:u w:val="none"/>
              </w:rPr>
            </w:pPr>
          </w:p>
        </w:tc>
        <w:tc>
          <w:tcPr>
            <w:tcW w:w="258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5C6CC">
            <w:pPr>
              <w:jc w:val="center"/>
              <w:rPr>
                <w:rFonts w:hint="eastAsia" w:ascii="宋体" w:hAnsi="宋体" w:eastAsia="宋体" w:cs="宋体"/>
                <w:i w:val="0"/>
                <w:iCs w:val="0"/>
                <w:color w:val="000000"/>
                <w:sz w:val="13"/>
                <w:szCs w:val="13"/>
                <w:u w:val="none"/>
              </w:rPr>
            </w:pPr>
          </w:p>
        </w:tc>
        <w:tc>
          <w:tcPr>
            <w:tcW w:w="480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FBD2DE">
            <w:pPr>
              <w:jc w:val="center"/>
              <w:rPr>
                <w:rFonts w:hint="eastAsia" w:ascii="宋体" w:hAnsi="宋体" w:eastAsia="宋体" w:cs="宋体"/>
                <w:i w:val="0"/>
                <w:iCs w:val="0"/>
                <w:color w:val="000000"/>
                <w:sz w:val="13"/>
                <w:szCs w:val="13"/>
                <w:u w:val="none"/>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FCA286">
            <w:pPr>
              <w:jc w:val="center"/>
              <w:rPr>
                <w:rFonts w:hint="eastAsia" w:ascii="宋体" w:hAnsi="宋体" w:eastAsia="宋体" w:cs="宋体"/>
                <w:i w:val="0"/>
                <w:iCs w:val="0"/>
                <w:color w:val="000000"/>
                <w:sz w:val="13"/>
                <w:szCs w:val="13"/>
                <w:u w:val="none"/>
              </w:rPr>
            </w:pPr>
          </w:p>
        </w:tc>
      </w:tr>
      <w:tr w14:paraId="2F124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2" w:hRule="exact"/>
        </w:trPr>
        <w:tc>
          <w:tcPr>
            <w:tcW w:w="840" w:type="dxa"/>
            <w:vMerge w:val="restart"/>
            <w:tcBorders>
              <w:top w:val="single" w:color="000000" w:sz="4" w:space="0"/>
              <w:left w:val="single" w:color="000000" w:sz="4" w:space="0"/>
              <w:bottom w:val="single" w:color="000000" w:sz="4" w:space="0"/>
              <w:right w:val="nil"/>
            </w:tcBorders>
            <w:shd w:val="clear" w:color="auto" w:fill="auto"/>
            <w:vAlign w:val="center"/>
          </w:tcPr>
          <w:p w14:paraId="3214BDB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1115" w:type="dxa"/>
            <w:tcBorders>
              <w:top w:val="single" w:color="000000" w:sz="4" w:space="0"/>
              <w:left w:val="single" w:color="000000" w:sz="4" w:space="0"/>
              <w:bottom w:val="nil"/>
              <w:right w:val="single" w:color="000000" w:sz="4" w:space="0"/>
            </w:tcBorders>
            <w:shd w:val="clear" w:color="auto" w:fill="auto"/>
            <w:vAlign w:val="center"/>
          </w:tcPr>
          <w:p w14:paraId="59281A3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EE83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E56D2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20CCE22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4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8ADD5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F6B3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4561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7185D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4D829B12">
            <w:pPr>
              <w:jc w:val="center"/>
              <w:rPr>
                <w:rFonts w:hint="eastAsia" w:ascii="宋体" w:hAnsi="宋体" w:eastAsia="宋体" w:cs="宋体"/>
                <w:i w:val="0"/>
                <w:iCs w:val="0"/>
                <w:color w:val="000000"/>
                <w:sz w:val="13"/>
                <w:szCs w:val="13"/>
                <w:u w:val="none"/>
              </w:rPr>
            </w:pPr>
          </w:p>
        </w:tc>
        <w:tc>
          <w:tcPr>
            <w:tcW w:w="1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673DD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814" w:type="dxa"/>
            <w:vMerge w:val="restart"/>
            <w:tcBorders>
              <w:top w:val="single" w:color="000000" w:sz="4" w:space="0"/>
              <w:left w:val="single" w:color="000000" w:sz="4" w:space="0"/>
              <w:bottom w:val="single" w:color="000000" w:sz="4" w:space="0"/>
              <w:right w:val="nil"/>
            </w:tcBorders>
            <w:shd w:val="clear" w:color="auto" w:fill="auto"/>
            <w:vAlign w:val="center"/>
          </w:tcPr>
          <w:p w14:paraId="3B1048F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1EE1AF5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区域性产品抽查批次</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8F7914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＞80次</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D99C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07A8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4C73A">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7757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80次</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7FDD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6F2AD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77B06F56">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016E5C">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single" w:color="000000" w:sz="4" w:space="0"/>
              <w:bottom w:val="single" w:color="000000" w:sz="4" w:space="0"/>
              <w:right w:val="nil"/>
            </w:tcBorders>
            <w:shd w:val="clear" w:color="auto" w:fill="auto"/>
            <w:vAlign w:val="center"/>
          </w:tcPr>
          <w:p w14:paraId="3F6B9BA6">
            <w:pPr>
              <w:jc w:val="center"/>
              <w:rPr>
                <w:rFonts w:hint="eastAsia" w:ascii="宋体" w:hAnsi="宋体" w:eastAsia="宋体" w:cs="宋体"/>
                <w:i w:val="0"/>
                <w:iCs w:val="0"/>
                <w:color w:val="000000"/>
                <w:sz w:val="13"/>
                <w:szCs w:val="13"/>
                <w:u w:val="none"/>
              </w:rPr>
            </w:pP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56AF87B2">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A9945D3">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3743E">
            <w:pPr>
              <w:jc w:val="center"/>
              <w:rPr>
                <w:rFonts w:hint="eastAsia" w:ascii="宋体" w:hAnsi="宋体" w:eastAsia="宋体" w:cs="宋体"/>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AFCA2">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09CBD">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C58E8">
            <w:pPr>
              <w:jc w:val="center"/>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1394D">
            <w:pPr>
              <w:jc w:val="center"/>
              <w:rPr>
                <w:rFonts w:hint="eastAsia" w:ascii="宋体" w:hAnsi="宋体" w:eastAsia="宋体" w:cs="宋体"/>
                <w:i w:val="0"/>
                <w:iCs w:val="0"/>
                <w:color w:val="000000"/>
                <w:sz w:val="13"/>
                <w:szCs w:val="13"/>
                <w:u w:val="none"/>
              </w:rPr>
            </w:pPr>
          </w:p>
        </w:tc>
      </w:tr>
      <w:tr w14:paraId="2F2D4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43676181">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005BE7">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single" w:color="000000" w:sz="4" w:space="0"/>
              <w:bottom w:val="single" w:color="000000" w:sz="4" w:space="0"/>
              <w:right w:val="nil"/>
            </w:tcBorders>
            <w:shd w:val="clear" w:color="auto" w:fill="auto"/>
            <w:vAlign w:val="center"/>
          </w:tcPr>
          <w:p w14:paraId="173923FE">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599419">
            <w:pPr>
              <w:jc w:val="center"/>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0D2E503E">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DE7DA">
            <w:pPr>
              <w:jc w:val="center"/>
              <w:rPr>
                <w:rFonts w:hint="eastAsia" w:ascii="宋体" w:hAnsi="宋体" w:eastAsia="宋体" w:cs="宋体"/>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40660">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3985C">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5A4E7">
            <w:pPr>
              <w:jc w:val="center"/>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69655">
            <w:pPr>
              <w:jc w:val="center"/>
              <w:rPr>
                <w:rFonts w:hint="eastAsia" w:ascii="宋体" w:hAnsi="宋体" w:eastAsia="宋体" w:cs="宋体"/>
                <w:i w:val="0"/>
                <w:iCs w:val="0"/>
                <w:color w:val="000000"/>
                <w:sz w:val="13"/>
                <w:szCs w:val="13"/>
                <w:u w:val="none"/>
              </w:rPr>
            </w:pPr>
          </w:p>
        </w:tc>
      </w:tr>
      <w:tr w14:paraId="22C3D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018163AF">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1A27BA">
            <w:pPr>
              <w:jc w:val="center"/>
              <w:rPr>
                <w:rFonts w:hint="eastAsia" w:ascii="宋体" w:hAnsi="宋体" w:eastAsia="宋体" w:cs="宋体"/>
                <w:i w:val="0"/>
                <w:iCs w:val="0"/>
                <w:color w:val="000000"/>
                <w:sz w:val="13"/>
                <w:szCs w:val="13"/>
                <w:u w:val="none"/>
              </w:rPr>
            </w:pPr>
          </w:p>
        </w:tc>
        <w:tc>
          <w:tcPr>
            <w:tcW w:w="814" w:type="dxa"/>
            <w:vMerge w:val="restart"/>
            <w:tcBorders>
              <w:top w:val="nil"/>
              <w:left w:val="nil"/>
              <w:bottom w:val="single" w:color="000000" w:sz="4" w:space="0"/>
              <w:right w:val="single" w:color="000000" w:sz="4" w:space="0"/>
            </w:tcBorders>
            <w:shd w:val="clear" w:color="auto" w:fill="auto"/>
            <w:vAlign w:val="center"/>
          </w:tcPr>
          <w:p w14:paraId="4070CA3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B3A8E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监管执法计划完成率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28E8416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BCF7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46" w:type="dxa"/>
            <w:tcBorders>
              <w:top w:val="single" w:color="000000" w:sz="4" w:space="0"/>
              <w:left w:val="nil"/>
              <w:bottom w:val="single" w:color="000000" w:sz="4" w:space="0"/>
              <w:right w:val="single" w:color="000000" w:sz="4" w:space="0"/>
            </w:tcBorders>
            <w:shd w:val="clear" w:color="auto" w:fill="auto"/>
            <w:vAlign w:val="center"/>
          </w:tcPr>
          <w:p w14:paraId="25971C8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C19E5">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nil"/>
              <w:bottom w:val="single" w:color="000000" w:sz="4" w:space="0"/>
              <w:right w:val="single" w:color="000000" w:sz="4" w:space="0"/>
            </w:tcBorders>
            <w:shd w:val="clear" w:color="auto" w:fill="auto"/>
            <w:vAlign w:val="center"/>
          </w:tcPr>
          <w:p w14:paraId="7BAE706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5A66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44A64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12F9AB00">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A9D781">
            <w:pPr>
              <w:jc w:val="center"/>
              <w:rPr>
                <w:rFonts w:hint="eastAsia" w:ascii="宋体" w:hAnsi="宋体" w:eastAsia="宋体" w:cs="宋体"/>
                <w:i w:val="0"/>
                <w:iCs w:val="0"/>
                <w:color w:val="000000"/>
                <w:sz w:val="13"/>
                <w:szCs w:val="13"/>
                <w:u w:val="none"/>
              </w:rPr>
            </w:pPr>
          </w:p>
        </w:tc>
        <w:tc>
          <w:tcPr>
            <w:tcW w:w="814" w:type="dxa"/>
            <w:vMerge w:val="continue"/>
            <w:tcBorders>
              <w:top w:val="nil"/>
              <w:left w:val="nil"/>
              <w:bottom w:val="single" w:color="000000" w:sz="4" w:space="0"/>
              <w:right w:val="single" w:color="000000" w:sz="4" w:space="0"/>
            </w:tcBorders>
            <w:shd w:val="clear" w:color="auto" w:fill="auto"/>
            <w:vAlign w:val="center"/>
          </w:tcPr>
          <w:p w14:paraId="182C552F">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CCC87D">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956EAFF">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5CCE5">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3BB80">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1159A">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6795C">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42D0B">
            <w:pPr>
              <w:jc w:val="center"/>
              <w:rPr>
                <w:rFonts w:hint="default" w:ascii="Calibri" w:hAnsi="Calibri" w:eastAsia="宋体" w:cs="Calibri"/>
                <w:i w:val="0"/>
                <w:iCs w:val="0"/>
                <w:color w:val="000000"/>
                <w:sz w:val="13"/>
                <w:szCs w:val="13"/>
                <w:u w:val="none"/>
              </w:rPr>
            </w:pPr>
          </w:p>
        </w:tc>
      </w:tr>
      <w:tr w14:paraId="6BF94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470A938C">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F15732">
            <w:pPr>
              <w:jc w:val="center"/>
              <w:rPr>
                <w:rFonts w:hint="eastAsia" w:ascii="宋体" w:hAnsi="宋体" w:eastAsia="宋体" w:cs="宋体"/>
                <w:i w:val="0"/>
                <w:iCs w:val="0"/>
                <w:color w:val="000000"/>
                <w:sz w:val="13"/>
                <w:szCs w:val="13"/>
                <w:u w:val="none"/>
              </w:rPr>
            </w:pPr>
          </w:p>
        </w:tc>
        <w:tc>
          <w:tcPr>
            <w:tcW w:w="8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FCB2D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26634C8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41B5D69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0BC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A3FA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9BE36">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B200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4844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57B72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3EB86AE8">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630E21">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20AD67">
            <w:pPr>
              <w:jc w:val="center"/>
              <w:rPr>
                <w:rFonts w:hint="eastAsia" w:ascii="宋体" w:hAnsi="宋体" w:eastAsia="宋体" w:cs="宋体"/>
                <w:i w:val="0"/>
                <w:iCs w:val="0"/>
                <w:color w:val="000000"/>
                <w:sz w:val="13"/>
                <w:szCs w:val="13"/>
                <w:u w:val="none"/>
              </w:rPr>
            </w:pP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6E8D6BAB">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2E91850">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28BE4">
            <w:pPr>
              <w:jc w:val="center"/>
              <w:rPr>
                <w:rFonts w:hint="eastAsia" w:ascii="宋体" w:hAnsi="宋体" w:eastAsia="宋体" w:cs="宋体"/>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F7EB2">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D891A">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1828C">
            <w:pPr>
              <w:jc w:val="center"/>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A4DF0">
            <w:pPr>
              <w:jc w:val="center"/>
              <w:rPr>
                <w:rFonts w:hint="eastAsia" w:ascii="宋体" w:hAnsi="宋体" w:eastAsia="宋体" w:cs="宋体"/>
                <w:i w:val="0"/>
                <w:iCs w:val="0"/>
                <w:color w:val="000000"/>
                <w:sz w:val="13"/>
                <w:szCs w:val="13"/>
                <w:u w:val="none"/>
              </w:rPr>
            </w:pPr>
          </w:p>
        </w:tc>
      </w:tr>
      <w:tr w14:paraId="4550E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56DADF05">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CB3519">
            <w:pPr>
              <w:jc w:val="center"/>
              <w:rPr>
                <w:rFonts w:hint="eastAsia" w:ascii="宋体" w:hAnsi="宋体" w:eastAsia="宋体" w:cs="宋体"/>
                <w:i w:val="0"/>
                <w:iCs w:val="0"/>
                <w:color w:val="000000"/>
                <w:sz w:val="13"/>
                <w:szCs w:val="13"/>
                <w:u w:val="none"/>
              </w:rPr>
            </w:pPr>
          </w:p>
        </w:tc>
        <w:tc>
          <w:tcPr>
            <w:tcW w:w="814" w:type="dxa"/>
            <w:tcBorders>
              <w:top w:val="single" w:color="000000" w:sz="4" w:space="0"/>
              <w:left w:val="nil"/>
              <w:bottom w:val="single" w:color="000000" w:sz="4" w:space="0"/>
              <w:right w:val="single" w:color="000000" w:sz="4" w:space="0"/>
            </w:tcBorders>
            <w:shd w:val="clear" w:color="auto" w:fill="auto"/>
            <w:vAlign w:val="center"/>
          </w:tcPr>
          <w:p w14:paraId="1F0C8FE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5F7DB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32CF28A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08C6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46" w:type="dxa"/>
            <w:tcBorders>
              <w:top w:val="single" w:color="000000" w:sz="4" w:space="0"/>
              <w:left w:val="nil"/>
              <w:bottom w:val="single" w:color="000000" w:sz="4" w:space="0"/>
              <w:right w:val="single" w:color="000000" w:sz="4" w:space="0"/>
            </w:tcBorders>
            <w:shd w:val="clear" w:color="auto" w:fill="auto"/>
            <w:vAlign w:val="center"/>
          </w:tcPr>
          <w:p w14:paraId="5D2ADF2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4D643">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nil"/>
              <w:bottom w:val="single" w:color="000000" w:sz="4" w:space="0"/>
              <w:right w:val="single" w:color="000000" w:sz="4" w:space="0"/>
            </w:tcBorders>
            <w:shd w:val="clear" w:color="auto" w:fill="auto"/>
            <w:vAlign w:val="center"/>
          </w:tcPr>
          <w:p w14:paraId="4CBBF7C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C86C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BBA2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200CFA1D">
            <w:pPr>
              <w:jc w:val="center"/>
              <w:rPr>
                <w:rFonts w:hint="eastAsia" w:ascii="宋体" w:hAnsi="宋体" w:eastAsia="宋体" w:cs="宋体"/>
                <w:i w:val="0"/>
                <w:iCs w:val="0"/>
                <w:color w:val="000000"/>
                <w:sz w:val="13"/>
                <w:szCs w:val="13"/>
                <w:u w:val="none"/>
              </w:rPr>
            </w:pPr>
          </w:p>
        </w:tc>
        <w:tc>
          <w:tcPr>
            <w:tcW w:w="1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D7929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1EC9913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06E29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违法企业处理率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531DD08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EE50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2192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C1B94">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F7EE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CF3E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4CB34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2264768B">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142266">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3CB8A259">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146A34">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49A7893B">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E11B0">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0FFB5">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C6A51">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4EA15">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FF3AD">
            <w:pPr>
              <w:jc w:val="center"/>
              <w:rPr>
                <w:rFonts w:hint="default" w:ascii="Calibri" w:hAnsi="Calibri" w:eastAsia="宋体" w:cs="Calibri"/>
                <w:i w:val="0"/>
                <w:iCs w:val="0"/>
                <w:color w:val="000000"/>
                <w:sz w:val="13"/>
                <w:szCs w:val="13"/>
                <w:u w:val="none"/>
              </w:rPr>
            </w:pPr>
          </w:p>
        </w:tc>
      </w:tr>
      <w:tr w14:paraId="030D8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4F5E40E8">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1807A3">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5D3B4787">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6F4B4B">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73CA880">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8BDE7">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2A083">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A02FD">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94AE2">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A42B1">
            <w:pPr>
              <w:jc w:val="center"/>
              <w:rPr>
                <w:rFonts w:hint="default" w:ascii="Calibri" w:hAnsi="Calibri" w:eastAsia="宋体" w:cs="Calibri"/>
                <w:i w:val="0"/>
                <w:iCs w:val="0"/>
                <w:color w:val="000000"/>
                <w:sz w:val="13"/>
                <w:szCs w:val="13"/>
                <w:u w:val="none"/>
              </w:rPr>
            </w:pPr>
          </w:p>
        </w:tc>
      </w:tr>
      <w:tr w14:paraId="60896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200EDCFF">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09986D">
            <w:pPr>
              <w:jc w:val="center"/>
              <w:rPr>
                <w:rFonts w:hint="eastAsia" w:ascii="宋体" w:hAnsi="宋体" w:eastAsia="宋体" w:cs="宋体"/>
                <w:i w:val="0"/>
                <w:iCs w:val="0"/>
                <w:color w:val="000000"/>
                <w:sz w:val="13"/>
                <w:szCs w:val="13"/>
                <w:u w:val="none"/>
              </w:rPr>
            </w:pP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5A25A84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42B6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立案查处率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2AA25B6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182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C781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C1592">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6E29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94B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18B43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037656E7">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A46E19">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0EA01C06">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172208">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60CFEF91">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087C3">
            <w:pPr>
              <w:jc w:val="center"/>
              <w:rPr>
                <w:rFonts w:hint="eastAsia" w:ascii="宋体" w:hAnsi="宋体" w:eastAsia="宋体" w:cs="宋体"/>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21A7D">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88F4C">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318A8">
            <w:pPr>
              <w:jc w:val="center"/>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72799">
            <w:pPr>
              <w:jc w:val="center"/>
              <w:rPr>
                <w:rFonts w:hint="eastAsia" w:ascii="宋体" w:hAnsi="宋体" w:eastAsia="宋体" w:cs="宋体"/>
                <w:i w:val="0"/>
                <w:iCs w:val="0"/>
                <w:color w:val="000000"/>
                <w:sz w:val="13"/>
                <w:szCs w:val="13"/>
                <w:u w:val="none"/>
              </w:rPr>
            </w:pPr>
          </w:p>
        </w:tc>
      </w:tr>
      <w:tr w14:paraId="59BF3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2CE92525">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B4632A">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315848E0">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9526DF">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5FA7A696">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EEF35">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1FEF8">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9A24C">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9CCF9">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917D1">
            <w:pPr>
              <w:jc w:val="center"/>
              <w:rPr>
                <w:rFonts w:hint="default" w:ascii="Calibri" w:hAnsi="Calibri" w:eastAsia="宋体" w:cs="Calibri"/>
                <w:i w:val="0"/>
                <w:iCs w:val="0"/>
                <w:color w:val="000000"/>
                <w:sz w:val="13"/>
                <w:szCs w:val="13"/>
                <w:u w:val="none"/>
              </w:rPr>
            </w:pPr>
          </w:p>
        </w:tc>
      </w:tr>
      <w:tr w14:paraId="4FA62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67043783">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6A9114">
            <w:pPr>
              <w:jc w:val="center"/>
              <w:rPr>
                <w:rFonts w:hint="eastAsia" w:ascii="宋体" w:hAnsi="宋体" w:eastAsia="宋体" w:cs="宋体"/>
                <w:i w:val="0"/>
                <w:iCs w:val="0"/>
                <w:color w:val="000000"/>
                <w:sz w:val="13"/>
                <w:szCs w:val="13"/>
                <w:u w:val="none"/>
              </w:rPr>
            </w:pP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2405F16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1F183F">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4ABE3AE6">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85C5A">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2FF86">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0B21FA61">
            <w:pPr>
              <w:jc w:val="left"/>
              <w:rPr>
                <w:rFonts w:hint="eastAsia" w:ascii="宋体" w:hAnsi="宋体" w:eastAsia="宋体" w:cs="宋体"/>
                <w:i w:val="0"/>
                <w:iCs w:val="0"/>
                <w:color w:val="000000"/>
                <w:sz w:val="13"/>
                <w:szCs w:val="13"/>
                <w:u w:val="none"/>
              </w:rPr>
            </w:pPr>
          </w:p>
        </w:tc>
        <w:tc>
          <w:tcPr>
            <w:tcW w:w="642" w:type="dxa"/>
            <w:tcBorders>
              <w:top w:val="single" w:color="000000" w:sz="4" w:space="0"/>
              <w:left w:val="nil"/>
              <w:bottom w:val="single" w:color="000000" w:sz="4" w:space="0"/>
              <w:right w:val="single" w:color="000000" w:sz="4" w:space="0"/>
            </w:tcBorders>
            <w:shd w:val="clear" w:color="auto" w:fill="auto"/>
            <w:vAlign w:val="center"/>
          </w:tcPr>
          <w:p w14:paraId="48305B69">
            <w:pPr>
              <w:jc w:val="left"/>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AEBA0">
            <w:pPr>
              <w:jc w:val="center"/>
              <w:rPr>
                <w:rFonts w:hint="default" w:ascii="Calibri" w:hAnsi="Calibri" w:eastAsia="宋体" w:cs="Calibri"/>
                <w:i w:val="0"/>
                <w:iCs w:val="0"/>
                <w:color w:val="000000"/>
                <w:sz w:val="13"/>
                <w:szCs w:val="13"/>
                <w:u w:val="none"/>
              </w:rPr>
            </w:pPr>
          </w:p>
        </w:tc>
      </w:tr>
      <w:tr w14:paraId="033F9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77A9532F">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05528">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2A7C1982">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75BA0A">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5092FB38">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A6A4C">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D8EA1">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9E2A4">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D67B7">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F1072">
            <w:pPr>
              <w:jc w:val="center"/>
              <w:rPr>
                <w:rFonts w:hint="default" w:ascii="Calibri" w:hAnsi="Calibri" w:eastAsia="宋体" w:cs="Calibri"/>
                <w:i w:val="0"/>
                <w:iCs w:val="0"/>
                <w:color w:val="000000"/>
                <w:sz w:val="13"/>
                <w:szCs w:val="13"/>
                <w:u w:val="none"/>
              </w:rPr>
            </w:pPr>
          </w:p>
        </w:tc>
      </w:tr>
      <w:tr w14:paraId="36AEE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50705BBB">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A35FB">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2FE08271">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250680">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31F75E20">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77C68">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4568A">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26CD2">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85B5F">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E4AF9">
            <w:pPr>
              <w:jc w:val="center"/>
              <w:rPr>
                <w:rFonts w:hint="default" w:ascii="Calibri" w:hAnsi="Calibri" w:eastAsia="宋体" w:cs="Calibri"/>
                <w:i w:val="0"/>
                <w:iCs w:val="0"/>
                <w:color w:val="000000"/>
                <w:sz w:val="13"/>
                <w:szCs w:val="13"/>
                <w:u w:val="none"/>
              </w:rPr>
            </w:pPr>
          </w:p>
        </w:tc>
      </w:tr>
      <w:tr w14:paraId="68C51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13719647">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358ABB">
            <w:pPr>
              <w:jc w:val="center"/>
              <w:rPr>
                <w:rFonts w:hint="eastAsia" w:ascii="宋体" w:hAnsi="宋体" w:eastAsia="宋体" w:cs="宋体"/>
                <w:i w:val="0"/>
                <w:iCs w:val="0"/>
                <w:color w:val="000000"/>
                <w:sz w:val="13"/>
                <w:szCs w:val="13"/>
                <w:u w:val="none"/>
              </w:rPr>
            </w:pP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3D75694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02FF5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重点区域质量提升见效</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2E40D20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D1A47">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86CA3">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64D8DBD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42" w:type="dxa"/>
            <w:tcBorders>
              <w:top w:val="single" w:color="000000" w:sz="4" w:space="0"/>
              <w:left w:val="nil"/>
              <w:bottom w:val="single" w:color="000000" w:sz="4" w:space="0"/>
              <w:right w:val="single" w:color="000000" w:sz="4" w:space="0"/>
            </w:tcBorders>
            <w:shd w:val="clear" w:color="auto" w:fill="auto"/>
            <w:vAlign w:val="center"/>
          </w:tcPr>
          <w:p w14:paraId="62428EF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8E61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F0C0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4FEEF89B">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764482">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5474E48C">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8B673A">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29FFC6DC">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E8EEF">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8BCFA">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150F">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5E7FA">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B2105">
            <w:pPr>
              <w:jc w:val="center"/>
              <w:rPr>
                <w:rFonts w:hint="default" w:ascii="Calibri" w:hAnsi="Calibri" w:eastAsia="宋体" w:cs="Calibri"/>
                <w:i w:val="0"/>
                <w:iCs w:val="0"/>
                <w:color w:val="000000"/>
                <w:sz w:val="13"/>
                <w:szCs w:val="13"/>
                <w:u w:val="none"/>
              </w:rPr>
            </w:pPr>
          </w:p>
        </w:tc>
      </w:tr>
      <w:tr w14:paraId="27673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0682A32D">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81E3A1">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1DC23EAB">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0A530">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6185758C">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AAB77">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BA877">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35483">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F70B0">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720E7">
            <w:pPr>
              <w:jc w:val="center"/>
              <w:rPr>
                <w:rFonts w:hint="default" w:ascii="Calibri" w:hAnsi="Calibri" w:eastAsia="宋体" w:cs="Calibri"/>
                <w:i w:val="0"/>
                <w:iCs w:val="0"/>
                <w:color w:val="000000"/>
                <w:sz w:val="13"/>
                <w:szCs w:val="13"/>
                <w:u w:val="none"/>
              </w:rPr>
            </w:pPr>
          </w:p>
        </w:tc>
      </w:tr>
      <w:tr w14:paraId="00C1E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7F64EED4">
            <w:pPr>
              <w:jc w:val="center"/>
              <w:rPr>
                <w:rFonts w:hint="eastAsia" w:ascii="宋体" w:hAnsi="宋体" w:eastAsia="宋体" w:cs="宋体"/>
                <w:i w:val="0"/>
                <w:iCs w:val="0"/>
                <w:color w:val="000000"/>
                <w:sz w:val="13"/>
                <w:szCs w:val="13"/>
                <w:u w:val="none"/>
              </w:rPr>
            </w:pPr>
          </w:p>
        </w:tc>
        <w:tc>
          <w:tcPr>
            <w:tcW w:w="1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9161A0">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5E9ADFC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5B52AC3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B2E2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群众满意度</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1772FEF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BBD8">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C444F">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573F888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42" w:type="dxa"/>
            <w:tcBorders>
              <w:top w:val="single" w:color="000000" w:sz="4" w:space="0"/>
              <w:left w:val="nil"/>
              <w:bottom w:val="single" w:color="000000" w:sz="4" w:space="0"/>
              <w:right w:val="single" w:color="000000" w:sz="4" w:space="0"/>
            </w:tcBorders>
            <w:shd w:val="clear" w:color="auto" w:fill="auto"/>
            <w:vAlign w:val="center"/>
          </w:tcPr>
          <w:p w14:paraId="452FA23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6000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21DD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61CC405A">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22B96E">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6FDF1474">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E42887">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124D6E4D">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80041">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69D2D">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8421D">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C18C4">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1FCEB">
            <w:pPr>
              <w:jc w:val="center"/>
              <w:rPr>
                <w:rFonts w:hint="default" w:ascii="Calibri" w:hAnsi="Calibri" w:eastAsia="宋体" w:cs="Calibri"/>
                <w:i w:val="0"/>
                <w:iCs w:val="0"/>
                <w:color w:val="000000"/>
                <w:sz w:val="13"/>
                <w:szCs w:val="13"/>
                <w:u w:val="none"/>
              </w:rPr>
            </w:pPr>
          </w:p>
        </w:tc>
      </w:tr>
      <w:tr w14:paraId="31BA1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71777513">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01E1E2">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57E1D3D7">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nil"/>
              <w:right w:val="single" w:color="000000" w:sz="4" w:space="0"/>
            </w:tcBorders>
            <w:shd w:val="clear" w:color="auto" w:fill="auto"/>
            <w:vAlign w:val="center"/>
          </w:tcPr>
          <w:p w14:paraId="285BA67E">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nil"/>
              <w:right w:val="single" w:color="000000" w:sz="4" w:space="0"/>
            </w:tcBorders>
            <w:shd w:val="clear" w:color="auto" w:fill="auto"/>
            <w:vAlign w:val="center"/>
          </w:tcPr>
          <w:p w14:paraId="35D68935">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nil"/>
              <w:right w:val="single" w:color="000000" w:sz="4" w:space="0"/>
            </w:tcBorders>
            <w:shd w:val="clear" w:color="auto" w:fill="auto"/>
            <w:vAlign w:val="center"/>
          </w:tcPr>
          <w:p w14:paraId="5BCB6DFE">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nil"/>
              <w:right w:val="single" w:color="000000" w:sz="4" w:space="0"/>
            </w:tcBorders>
            <w:shd w:val="clear" w:color="auto" w:fill="auto"/>
            <w:vAlign w:val="center"/>
          </w:tcPr>
          <w:p w14:paraId="0C7DC87E">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nil"/>
              <w:right w:val="single" w:color="000000" w:sz="4" w:space="0"/>
            </w:tcBorders>
            <w:shd w:val="clear" w:color="auto" w:fill="auto"/>
            <w:vAlign w:val="center"/>
          </w:tcPr>
          <w:p w14:paraId="22D7B6BE">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nil"/>
              <w:right w:val="single" w:color="000000" w:sz="4" w:space="0"/>
            </w:tcBorders>
            <w:shd w:val="clear" w:color="auto" w:fill="auto"/>
            <w:vAlign w:val="center"/>
          </w:tcPr>
          <w:p w14:paraId="0E496EF5">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nil"/>
              <w:right w:val="single" w:color="000000" w:sz="4" w:space="0"/>
            </w:tcBorders>
            <w:shd w:val="clear" w:color="auto" w:fill="auto"/>
            <w:vAlign w:val="center"/>
          </w:tcPr>
          <w:p w14:paraId="77FA6BF4">
            <w:pPr>
              <w:jc w:val="center"/>
              <w:rPr>
                <w:rFonts w:hint="default" w:ascii="Calibri" w:hAnsi="Calibri" w:eastAsia="宋体" w:cs="Calibri"/>
                <w:i w:val="0"/>
                <w:iCs w:val="0"/>
                <w:color w:val="000000"/>
                <w:sz w:val="13"/>
                <w:szCs w:val="13"/>
                <w:u w:val="none"/>
              </w:rPr>
            </w:pPr>
          </w:p>
        </w:tc>
      </w:tr>
      <w:tr w14:paraId="0819A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35D970D7">
            <w:pPr>
              <w:jc w:val="center"/>
              <w:rPr>
                <w:rFonts w:hint="eastAsia" w:ascii="宋体" w:hAnsi="宋体" w:eastAsia="宋体" w:cs="宋体"/>
                <w:i w:val="0"/>
                <w:iCs w:val="0"/>
                <w:color w:val="000000"/>
                <w:sz w:val="13"/>
                <w:szCs w:val="13"/>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78CFF">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14AED56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AE2B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FD985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847" w:type="dxa"/>
            <w:tcBorders>
              <w:top w:val="single" w:color="000000" w:sz="4" w:space="0"/>
              <w:left w:val="nil"/>
              <w:bottom w:val="nil"/>
              <w:right w:val="single" w:color="000000" w:sz="4" w:space="0"/>
            </w:tcBorders>
            <w:shd w:val="clear" w:color="auto" w:fill="auto"/>
            <w:vAlign w:val="center"/>
          </w:tcPr>
          <w:p w14:paraId="0985C27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nil"/>
              <w:right w:val="single" w:color="000000" w:sz="4" w:space="0"/>
            </w:tcBorders>
            <w:shd w:val="clear" w:color="auto" w:fill="auto"/>
            <w:vAlign w:val="center"/>
          </w:tcPr>
          <w:p w14:paraId="5A192BB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nil"/>
              <w:right w:val="single" w:color="000000" w:sz="4" w:space="0"/>
            </w:tcBorders>
            <w:shd w:val="clear" w:color="auto" w:fill="auto"/>
            <w:vAlign w:val="center"/>
          </w:tcPr>
          <w:p w14:paraId="20F18DF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nil"/>
              <w:right w:val="single" w:color="000000" w:sz="4" w:space="0"/>
            </w:tcBorders>
            <w:shd w:val="clear" w:color="auto" w:fill="auto"/>
            <w:vAlign w:val="center"/>
          </w:tcPr>
          <w:p w14:paraId="0CA77B57">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nil"/>
              <w:right w:val="single" w:color="000000" w:sz="4" w:space="0"/>
            </w:tcBorders>
            <w:shd w:val="clear" w:color="auto" w:fill="auto"/>
            <w:vAlign w:val="center"/>
          </w:tcPr>
          <w:p w14:paraId="32EF425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nil"/>
              <w:right w:val="single" w:color="000000" w:sz="4" w:space="0"/>
            </w:tcBorders>
            <w:shd w:val="clear" w:color="auto" w:fill="auto"/>
            <w:vAlign w:val="center"/>
          </w:tcPr>
          <w:p w14:paraId="413299B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BA30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56518356">
            <w:pPr>
              <w:jc w:val="center"/>
              <w:rPr>
                <w:rFonts w:hint="eastAsia" w:ascii="宋体" w:hAnsi="宋体" w:eastAsia="宋体" w:cs="宋体"/>
                <w:i w:val="0"/>
                <w:iCs w:val="0"/>
                <w:color w:val="000000"/>
                <w:sz w:val="13"/>
                <w:szCs w:val="13"/>
                <w:u w:val="none"/>
              </w:rPr>
            </w:pPr>
          </w:p>
        </w:tc>
        <w:tc>
          <w:tcPr>
            <w:tcW w:w="738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3182FE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01A4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r>
    </w:tbl>
    <w:p w14:paraId="584CD027">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11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8"/>
        <w:gridCol w:w="893"/>
        <w:gridCol w:w="793"/>
        <w:gridCol w:w="707"/>
        <w:gridCol w:w="693"/>
        <w:gridCol w:w="1128"/>
        <w:gridCol w:w="686"/>
        <w:gridCol w:w="1115"/>
        <w:gridCol w:w="64"/>
        <w:gridCol w:w="641"/>
        <w:gridCol w:w="559"/>
        <w:gridCol w:w="773"/>
        <w:gridCol w:w="53"/>
      </w:tblGrid>
      <w:tr w14:paraId="358DC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3" w:type="dxa"/>
          <w:trHeight w:val="510" w:hRule="atLeast"/>
        </w:trPr>
        <w:tc>
          <w:tcPr>
            <w:tcW w:w="9060" w:type="dxa"/>
            <w:gridSpan w:val="12"/>
            <w:tcBorders>
              <w:top w:val="nil"/>
              <w:left w:val="nil"/>
              <w:bottom w:val="nil"/>
              <w:right w:val="nil"/>
            </w:tcBorders>
            <w:shd w:val="clear" w:color="auto" w:fill="auto"/>
            <w:vAlign w:val="center"/>
          </w:tcPr>
          <w:p w14:paraId="76B3C3D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食品安全监管</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797DD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98" w:hRule="atLeast"/>
        </w:trPr>
        <w:tc>
          <w:tcPr>
            <w:tcW w:w="9060" w:type="dxa"/>
            <w:gridSpan w:val="12"/>
            <w:tcBorders>
              <w:top w:val="nil"/>
              <w:left w:val="nil"/>
              <w:bottom w:val="nil"/>
              <w:right w:val="nil"/>
            </w:tcBorders>
            <w:shd w:val="clear" w:color="auto" w:fill="auto"/>
            <w:vAlign w:val="bottom"/>
          </w:tcPr>
          <w:p w14:paraId="583021E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2F3C1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tcBorders>
              <w:top w:val="nil"/>
              <w:left w:val="nil"/>
              <w:bottom w:val="nil"/>
              <w:right w:val="nil"/>
            </w:tcBorders>
            <w:shd w:val="clear" w:color="auto" w:fill="auto"/>
            <w:vAlign w:val="center"/>
          </w:tcPr>
          <w:p w14:paraId="5AEBDDB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393" w:type="dxa"/>
            <w:gridSpan w:val="3"/>
            <w:tcBorders>
              <w:top w:val="nil"/>
              <w:left w:val="nil"/>
              <w:bottom w:val="single" w:color="000000" w:sz="4" w:space="0"/>
              <w:right w:val="nil"/>
            </w:tcBorders>
            <w:shd w:val="clear" w:color="auto" w:fill="auto"/>
            <w:vAlign w:val="center"/>
          </w:tcPr>
          <w:p w14:paraId="12FAD6E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深泽县市场监督管理局本级</w:t>
            </w:r>
          </w:p>
        </w:tc>
        <w:tc>
          <w:tcPr>
            <w:tcW w:w="693" w:type="dxa"/>
            <w:tcBorders>
              <w:top w:val="nil"/>
              <w:left w:val="nil"/>
              <w:bottom w:val="nil"/>
              <w:right w:val="nil"/>
            </w:tcBorders>
            <w:shd w:val="clear" w:color="auto" w:fill="auto"/>
            <w:vAlign w:val="center"/>
          </w:tcPr>
          <w:p w14:paraId="6358BEBB">
            <w:pPr>
              <w:jc w:val="center"/>
              <w:rPr>
                <w:rFonts w:hint="eastAsia" w:ascii="宋体" w:hAnsi="宋体" w:eastAsia="宋体" w:cs="宋体"/>
                <w:i w:val="0"/>
                <w:iCs w:val="0"/>
                <w:color w:val="000000"/>
                <w:sz w:val="13"/>
                <w:szCs w:val="13"/>
                <w:u w:val="none"/>
              </w:rPr>
            </w:pPr>
          </w:p>
        </w:tc>
        <w:tc>
          <w:tcPr>
            <w:tcW w:w="1128" w:type="dxa"/>
            <w:tcBorders>
              <w:top w:val="nil"/>
              <w:left w:val="nil"/>
              <w:bottom w:val="nil"/>
              <w:right w:val="nil"/>
            </w:tcBorders>
            <w:shd w:val="clear" w:color="auto" w:fill="auto"/>
            <w:vAlign w:val="center"/>
          </w:tcPr>
          <w:p w14:paraId="717E82E3">
            <w:pPr>
              <w:jc w:val="center"/>
              <w:rPr>
                <w:rFonts w:hint="eastAsia" w:ascii="宋体" w:hAnsi="宋体" w:eastAsia="宋体" w:cs="宋体"/>
                <w:i w:val="0"/>
                <w:iCs w:val="0"/>
                <w:color w:val="000000"/>
                <w:sz w:val="13"/>
                <w:szCs w:val="13"/>
                <w:u w:val="none"/>
              </w:rPr>
            </w:pPr>
          </w:p>
        </w:tc>
        <w:tc>
          <w:tcPr>
            <w:tcW w:w="686" w:type="dxa"/>
            <w:tcBorders>
              <w:top w:val="nil"/>
              <w:left w:val="nil"/>
              <w:bottom w:val="nil"/>
              <w:right w:val="nil"/>
            </w:tcBorders>
            <w:shd w:val="clear" w:color="auto" w:fill="auto"/>
            <w:vAlign w:val="center"/>
          </w:tcPr>
          <w:p w14:paraId="093092BB">
            <w:pPr>
              <w:jc w:val="center"/>
              <w:rPr>
                <w:rFonts w:hint="eastAsia" w:ascii="宋体" w:hAnsi="宋体" w:eastAsia="宋体" w:cs="宋体"/>
                <w:i w:val="0"/>
                <w:iCs w:val="0"/>
                <w:color w:val="000000"/>
                <w:sz w:val="13"/>
                <w:szCs w:val="13"/>
                <w:u w:val="none"/>
              </w:rPr>
            </w:pPr>
          </w:p>
        </w:tc>
        <w:tc>
          <w:tcPr>
            <w:tcW w:w="1179" w:type="dxa"/>
            <w:gridSpan w:val="2"/>
            <w:tcBorders>
              <w:top w:val="nil"/>
              <w:left w:val="nil"/>
              <w:bottom w:val="nil"/>
              <w:right w:val="nil"/>
            </w:tcBorders>
            <w:shd w:val="clear" w:color="auto" w:fill="auto"/>
            <w:vAlign w:val="center"/>
          </w:tcPr>
          <w:p w14:paraId="3433BAB0">
            <w:pPr>
              <w:jc w:val="center"/>
              <w:rPr>
                <w:rFonts w:hint="eastAsia" w:ascii="宋体" w:hAnsi="宋体" w:eastAsia="宋体" w:cs="宋体"/>
                <w:i w:val="0"/>
                <w:iCs w:val="0"/>
                <w:color w:val="000000"/>
                <w:sz w:val="13"/>
                <w:szCs w:val="13"/>
                <w:u w:val="none"/>
              </w:rPr>
            </w:pPr>
          </w:p>
        </w:tc>
        <w:tc>
          <w:tcPr>
            <w:tcW w:w="641" w:type="dxa"/>
            <w:tcBorders>
              <w:top w:val="nil"/>
              <w:left w:val="nil"/>
              <w:bottom w:val="nil"/>
              <w:right w:val="nil"/>
            </w:tcBorders>
            <w:shd w:val="clear" w:color="auto" w:fill="auto"/>
            <w:vAlign w:val="center"/>
          </w:tcPr>
          <w:p w14:paraId="49C3F10C">
            <w:pPr>
              <w:jc w:val="center"/>
              <w:rPr>
                <w:rFonts w:hint="eastAsia" w:ascii="宋体" w:hAnsi="宋体" w:eastAsia="宋体" w:cs="宋体"/>
                <w:i w:val="0"/>
                <w:iCs w:val="0"/>
                <w:color w:val="000000"/>
                <w:sz w:val="13"/>
                <w:szCs w:val="13"/>
                <w:u w:val="none"/>
              </w:rPr>
            </w:pPr>
          </w:p>
        </w:tc>
        <w:tc>
          <w:tcPr>
            <w:tcW w:w="559" w:type="dxa"/>
            <w:tcBorders>
              <w:top w:val="nil"/>
              <w:left w:val="nil"/>
              <w:bottom w:val="nil"/>
              <w:right w:val="nil"/>
            </w:tcBorders>
            <w:shd w:val="clear" w:color="auto" w:fill="auto"/>
            <w:vAlign w:val="center"/>
          </w:tcPr>
          <w:p w14:paraId="3D65D364">
            <w:pPr>
              <w:jc w:val="center"/>
              <w:rPr>
                <w:rFonts w:hint="eastAsia" w:ascii="宋体" w:hAnsi="宋体" w:eastAsia="宋体" w:cs="宋体"/>
                <w:i w:val="0"/>
                <w:iCs w:val="0"/>
                <w:color w:val="000000"/>
                <w:sz w:val="13"/>
                <w:szCs w:val="13"/>
                <w:u w:val="none"/>
              </w:rPr>
            </w:pPr>
          </w:p>
        </w:tc>
        <w:tc>
          <w:tcPr>
            <w:tcW w:w="826" w:type="dxa"/>
            <w:gridSpan w:val="2"/>
            <w:tcBorders>
              <w:top w:val="nil"/>
              <w:left w:val="nil"/>
              <w:bottom w:val="nil"/>
              <w:right w:val="nil"/>
            </w:tcBorders>
            <w:shd w:val="clear" w:color="auto" w:fill="auto"/>
            <w:vAlign w:val="center"/>
          </w:tcPr>
          <w:p w14:paraId="65D4D78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65686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83" w:hRule="exact"/>
        </w:trPr>
        <w:tc>
          <w:tcPr>
            <w:tcW w:w="1008" w:type="dxa"/>
            <w:tcBorders>
              <w:top w:val="single" w:color="000000" w:sz="4" w:space="0"/>
              <w:left w:val="single" w:color="000000" w:sz="4" w:space="0"/>
              <w:bottom w:val="nil"/>
              <w:right w:val="single" w:color="000000" w:sz="4" w:space="0"/>
            </w:tcBorders>
            <w:shd w:val="clear" w:color="auto" w:fill="auto"/>
            <w:vAlign w:val="center"/>
          </w:tcPr>
          <w:p w14:paraId="734CF10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E2FE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1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30ADA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食品安全监管经费</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19E8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6CD2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AA895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19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84305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6B37D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83" w:hRule="exac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37E04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9985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3869CC4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1128" w:type="dxa"/>
            <w:tcBorders>
              <w:top w:val="nil"/>
              <w:left w:val="nil"/>
              <w:bottom w:val="single" w:color="000000" w:sz="4" w:space="0"/>
              <w:right w:val="nil"/>
            </w:tcBorders>
            <w:shd w:val="clear" w:color="auto" w:fill="auto"/>
            <w:vAlign w:val="center"/>
          </w:tcPr>
          <w:p w14:paraId="1919456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2506" w:type="dxa"/>
            <w:gridSpan w:val="4"/>
            <w:tcBorders>
              <w:top w:val="nil"/>
              <w:left w:val="single" w:color="000000" w:sz="4" w:space="0"/>
              <w:bottom w:val="single" w:color="000000" w:sz="4" w:space="0"/>
              <w:right w:val="single" w:color="000000" w:sz="4" w:space="0"/>
            </w:tcBorders>
            <w:shd w:val="clear" w:color="auto" w:fill="auto"/>
            <w:vAlign w:val="center"/>
          </w:tcPr>
          <w:p w14:paraId="5A79A2B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332" w:type="dxa"/>
            <w:gridSpan w:val="2"/>
            <w:tcBorders>
              <w:top w:val="nil"/>
              <w:left w:val="single" w:color="000000" w:sz="4" w:space="0"/>
              <w:bottom w:val="single" w:color="000000" w:sz="4" w:space="0"/>
              <w:right w:val="single" w:color="000000" w:sz="4" w:space="0"/>
            </w:tcBorders>
            <w:shd w:val="clear" w:color="auto" w:fill="auto"/>
            <w:vAlign w:val="center"/>
          </w:tcPr>
          <w:p w14:paraId="7A9C018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2F747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7F1DF7">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20B2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5F8F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84.8</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0B11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1CEB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16E15">
            <w:pPr>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302A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7DDFF4">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30ED7">
            <w:pP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3009E">
            <w:pPr>
              <w:rPr>
                <w:rFonts w:hint="default" w:ascii="Calibri" w:hAnsi="Calibri" w:eastAsia="宋体" w:cs="Calibri"/>
                <w:i w:val="0"/>
                <w:iCs w:val="0"/>
                <w:color w:val="000000"/>
                <w:sz w:val="13"/>
                <w:szCs w:val="13"/>
                <w:u w:val="none"/>
              </w:rPr>
            </w:pPr>
          </w:p>
        </w:tc>
        <w:tc>
          <w:tcPr>
            <w:tcW w:w="82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4BAB3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68A81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E18DCE">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20CA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919F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84.8</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DD7E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3232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A3A66">
            <w:pPr>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C8E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89E4D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3993C">
            <w:pP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63975">
            <w:pPr>
              <w:rPr>
                <w:rFonts w:hint="eastAsia" w:ascii="宋体" w:hAnsi="宋体" w:eastAsia="宋体" w:cs="宋体"/>
                <w:i w:val="0"/>
                <w:iCs w:val="0"/>
                <w:color w:val="000000"/>
                <w:sz w:val="13"/>
                <w:szCs w:val="13"/>
                <w:u w:val="none"/>
              </w:rPr>
            </w:pPr>
          </w:p>
        </w:tc>
        <w:tc>
          <w:tcPr>
            <w:tcW w:w="82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8F47FD">
            <w:pPr>
              <w:jc w:val="center"/>
              <w:rPr>
                <w:rFonts w:hint="eastAsia" w:ascii="宋体" w:hAnsi="宋体" w:eastAsia="宋体" w:cs="宋体"/>
                <w:i w:val="0"/>
                <w:iCs w:val="0"/>
                <w:color w:val="000000"/>
                <w:sz w:val="13"/>
                <w:szCs w:val="13"/>
                <w:u w:val="none"/>
              </w:rPr>
            </w:pPr>
          </w:p>
        </w:tc>
      </w:tr>
      <w:tr w14:paraId="610D2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D97438">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7164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FFA78">
            <w:pPr>
              <w:rPr>
                <w:rFonts w:hint="default" w:ascii="Calibri" w:hAnsi="Calibri" w:eastAsia="宋体" w:cs="Calibri"/>
                <w:i w:val="0"/>
                <w:iCs w:val="0"/>
                <w:color w:val="000000"/>
                <w:sz w:val="13"/>
                <w:szCs w:val="13"/>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045BE">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DCD27">
            <w:pPr>
              <w:rPr>
                <w:rFonts w:hint="eastAsia" w:ascii="宋体" w:hAnsi="宋体" w:eastAsia="宋体" w:cs="宋体"/>
                <w:i w:val="0"/>
                <w:iCs w:val="0"/>
                <w:color w:val="000000"/>
                <w:sz w:val="13"/>
                <w:szCs w:val="13"/>
                <w:u w:val="none"/>
              </w:rPr>
            </w:pP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516B4">
            <w:pPr>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323B4">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37C7BB">
            <w:pP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4127D">
            <w:pP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9E30F">
            <w:pPr>
              <w:rPr>
                <w:rFonts w:hint="eastAsia" w:ascii="宋体" w:hAnsi="宋体" w:eastAsia="宋体" w:cs="宋体"/>
                <w:i w:val="0"/>
                <w:iCs w:val="0"/>
                <w:color w:val="000000"/>
                <w:sz w:val="13"/>
                <w:szCs w:val="13"/>
                <w:u w:val="none"/>
              </w:rPr>
            </w:pPr>
          </w:p>
        </w:tc>
        <w:tc>
          <w:tcPr>
            <w:tcW w:w="82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299615">
            <w:pPr>
              <w:jc w:val="center"/>
              <w:rPr>
                <w:rFonts w:hint="eastAsia" w:ascii="宋体" w:hAnsi="宋体" w:eastAsia="宋体" w:cs="宋体"/>
                <w:i w:val="0"/>
                <w:iCs w:val="0"/>
                <w:color w:val="000000"/>
                <w:sz w:val="13"/>
                <w:szCs w:val="13"/>
                <w:u w:val="none"/>
              </w:rPr>
            </w:pPr>
          </w:p>
        </w:tc>
      </w:tr>
      <w:tr w14:paraId="5458B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83" w:hRule="exac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ABCA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DE8A0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32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1276F1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3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FDFF4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3025E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3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7CD022">
            <w:pPr>
              <w:jc w:val="center"/>
              <w:rPr>
                <w:rFonts w:hint="eastAsia" w:ascii="宋体" w:hAnsi="宋体" w:eastAsia="宋体" w:cs="宋体"/>
                <w:i w:val="0"/>
                <w:iCs w:val="0"/>
                <w:color w:val="000000"/>
                <w:sz w:val="13"/>
                <w:szCs w:val="13"/>
                <w:u w:val="none"/>
              </w:rPr>
            </w:pPr>
          </w:p>
        </w:tc>
        <w:tc>
          <w:tcPr>
            <w:tcW w:w="239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57343E">
            <w:pPr>
              <w:keepNext w:val="0"/>
              <w:keepLines w:val="0"/>
              <w:widowControl/>
              <w:suppressLineNumbers w:val="0"/>
              <w:jc w:val="center"/>
              <w:textAlignment w:val="center"/>
              <w:rPr>
                <w:rFonts w:hint="default" w:ascii="宋体" w:hAnsi="宋体" w:eastAsia="宋体" w:cs="宋体"/>
                <w:i w:val="0"/>
                <w:iCs w:val="0"/>
                <w:color w:val="000000"/>
                <w:sz w:val="13"/>
                <w:szCs w:val="13"/>
                <w:u w:val="none"/>
                <w:lang w:val="en-US"/>
              </w:rPr>
            </w:pPr>
            <w:r>
              <w:rPr>
                <w:rFonts w:hint="eastAsia" w:ascii="宋体" w:hAnsi="宋体" w:eastAsia="宋体" w:cs="宋体"/>
                <w:i w:val="0"/>
                <w:iCs w:val="0"/>
                <w:color w:val="000000"/>
                <w:kern w:val="0"/>
                <w:sz w:val="13"/>
                <w:szCs w:val="13"/>
                <w:u w:val="none"/>
                <w:lang w:val="en-US" w:eastAsia="zh-CN" w:bidi="ar"/>
              </w:rPr>
              <w:t>通过实施食品抽查，宏观掌控全县各类食品整体安全状况，客观评价和发布食品安全现状，食品问题发现率和处置率明显提高，食品市场秩序进一步改善</w:t>
            </w:r>
            <w:r>
              <w:rPr>
                <w:rFonts w:hint="eastAsia" w:ascii="宋体" w:hAnsi="宋体" w:cs="宋体"/>
                <w:i w:val="0"/>
                <w:iCs w:val="0"/>
                <w:color w:val="000000"/>
                <w:kern w:val="0"/>
                <w:sz w:val="13"/>
                <w:szCs w:val="13"/>
                <w:u w:val="none"/>
                <w:lang w:val="en-US" w:eastAsia="zh-CN" w:bidi="ar"/>
              </w:rPr>
              <w:t>。</w:t>
            </w:r>
          </w:p>
        </w:tc>
        <w:tc>
          <w:tcPr>
            <w:tcW w:w="432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E15C8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已完成年度预期目标</w:t>
            </w:r>
          </w:p>
        </w:tc>
        <w:tc>
          <w:tcPr>
            <w:tcW w:w="133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79216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11C7D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3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F9DCC3">
            <w:pPr>
              <w:jc w:val="center"/>
              <w:rPr>
                <w:rFonts w:hint="eastAsia" w:ascii="宋体" w:hAnsi="宋体" w:eastAsia="宋体" w:cs="宋体"/>
                <w:i w:val="0"/>
                <w:iCs w:val="0"/>
                <w:color w:val="000000"/>
                <w:sz w:val="13"/>
                <w:szCs w:val="13"/>
                <w:u w:val="none"/>
              </w:rPr>
            </w:pPr>
          </w:p>
        </w:tc>
        <w:tc>
          <w:tcPr>
            <w:tcW w:w="23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2EDA4">
            <w:pPr>
              <w:jc w:val="center"/>
              <w:rPr>
                <w:rFonts w:hint="eastAsia" w:ascii="宋体" w:hAnsi="宋体" w:eastAsia="宋体" w:cs="宋体"/>
                <w:i w:val="0"/>
                <w:iCs w:val="0"/>
                <w:color w:val="000000"/>
                <w:sz w:val="13"/>
                <w:szCs w:val="13"/>
                <w:u w:val="none"/>
              </w:rPr>
            </w:pPr>
          </w:p>
        </w:tc>
        <w:tc>
          <w:tcPr>
            <w:tcW w:w="432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F32CE8">
            <w:pPr>
              <w:jc w:val="center"/>
              <w:rPr>
                <w:rFonts w:hint="eastAsia" w:ascii="宋体" w:hAnsi="宋体" w:eastAsia="宋体" w:cs="宋体"/>
                <w:i w:val="0"/>
                <w:iCs w:val="0"/>
                <w:color w:val="000000"/>
                <w:sz w:val="13"/>
                <w:szCs w:val="13"/>
                <w:u w:val="none"/>
              </w:rPr>
            </w:pPr>
          </w:p>
        </w:tc>
        <w:tc>
          <w:tcPr>
            <w:tcW w:w="13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F33B76">
            <w:pPr>
              <w:jc w:val="center"/>
              <w:rPr>
                <w:rFonts w:hint="eastAsia" w:ascii="宋体" w:hAnsi="宋体" w:eastAsia="宋体" w:cs="宋体"/>
                <w:i w:val="0"/>
                <w:iCs w:val="0"/>
                <w:color w:val="000000"/>
                <w:sz w:val="13"/>
                <w:szCs w:val="13"/>
                <w:u w:val="none"/>
              </w:rPr>
            </w:pPr>
          </w:p>
        </w:tc>
      </w:tr>
      <w:tr w14:paraId="40B34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6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003FE2">
            <w:pPr>
              <w:jc w:val="center"/>
              <w:rPr>
                <w:rFonts w:hint="eastAsia" w:ascii="宋体" w:hAnsi="宋体" w:eastAsia="宋体" w:cs="宋体"/>
                <w:i w:val="0"/>
                <w:iCs w:val="0"/>
                <w:color w:val="000000"/>
                <w:sz w:val="13"/>
                <w:szCs w:val="13"/>
                <w:u w:val="none"/>
              </w:rPr>
            </w:pPr>
          </w:p>
        </w:tc>
        <w:tc>
          <w:tcPr>
            <w:tcW w:w="23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6594D3">
            <w:pPr>
              <w:jc w:val="center"/>
              <w:rPr>
                <w:rFonts w:hint="eastAsia" w:ascii="宋体" w:hAnsi="宋体" w:eastAsia="宋体" w:cs="宋体"/>
                <w:i w:val="0"/>
                <w:iCs w:val="0"/>
                <w:color w:val="000000"/>
                <w:sz w:val="13"/>
                <w:szCs w:val="13"/>
                <w:u w:val="none"/>
              </w:rPr>
            </w:pPr>
          </w:p>
        </w:tc>
        <w:tc>
          <w:tcPr>
            <w:tcW w:w="432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0151A2">
            <w:pPr>
              <w:jc w:val="center"/>
              <w:rPr>
                <w:rFonts w:hint="eastAsia" w:ascii="宋体" w:hAnsi="宋体" w:eastAsia="宋体" w:cs="宋体"/>
                <w:i w:val="0"/>
                <w:iCs w:val="0"/>
                <w:color w:val="000000"/>
                <w:sz w:val="13"/>
                <w:szCs w:val="13"/>
                <w:u w:val="none"/>
              </w:rPr>
            </w:pPr>
          </w:p>
        </w:tc>
        <w:tc>
          <w:tcPr>
            <w:tcW w:w="13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C9C2BA">
            <w:pPr>
              <w:jc w:val="center"/>
              <w:rPr>
                <w:rFonts w:hint="eastAsia" w:ascii="宋体" w:hAnsi="宋体" w:eastAsia="宋体" w:cs="宋体"/>
                <w:i w:val="0"/>
                <w:iCs w:val="0"/>
                <w:color w:val="000000"/>
                <w:sz w:val="13"/>
                <w:szCs w:val="13"/>
                <w:u w:val="none"/>
              </w:rPr>
            </w:pPr>
          </w:p>
        </w:tc>
      </w:tr>
      <w:tr w14:paraId="33DF2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564" w:hRule="exact"/>
        </w:trPr>
        <w:tc>
          <w:tcPr>
            <w:tcW w:w="1008" w:type="dxa"/>
            <w:vMerge w:val="restart"/>
            <w:tcBorders>
              <w:top w:val="single" w:color="000000" w:sz="4" w:space="0"/>
              <w:left w:val="single" w:color="000000" w:sz="4" w:space="0"/>
              <w:bottom w:val="single" w:color="000000" w:sz="4" w:space="0"/>
              <w:right w:val="nil"/>
            </w:tcBorders>
            <w:shd w:val="clear" w:color="auto" w:fill="auto"/>
            <w:vAlign w:val="center"/>
          </w:tcPr>
          <w:p w14:paraId="62577BD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893" w:type="dxa"/>
            <w:tcBorders>
              <w:top w:val="single" w:color="000000" w:sz="4" w:space="0"/>
              <w:left w:val="single" w:color="000000" w:sz="4" w:space="0"/>
              <w:bottom w:val="nil"/>
              <w:right w:val="single" w:color="000000" w:sz="4" w:space="0"/>
            </w:tcBorders>
            <w:shd w:val="clear" w:color="auto" w:fill="auto"/>
            <w:vAlign w:val="center"/>
          </w:tcPr>
          <w:p w14:paraId="0E96B18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8E5C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86774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2DA64EA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18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B1936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7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1702D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3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02D62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47486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5E72BB8">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22BC9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793" w:type="dxa"/>
            <w:vMerge w:val="restart"/>
            <w:tcBorders>
              <w:top w:val="single" w:color="000000" w:sz="4" w:space="0"/>
              <w:left w:val="single" w:color="000000" w:sz="4" w:space="0"/>
              <w:bottom w:val="single" w:color="000000" w:sz="4" w:space="0"/>
              <w:right w:val="nil"/>
            </w:tcBorders>
            <w:shd w:val="clear" w:color="auto" w:fill="auto"/>
            <w:vAlign w:val="center"/>
          </w:tcPr>
          <w:p w14:paraId="2804431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00BAF8C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市场专项整治行动次数</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6DA9767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3F9E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F587A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C8933">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99C8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5 </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7A43C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36C4E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72AEAD3">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695D0E">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nil"/>
            </w:tcBorders>
            <w:shd w:val="clear" w:color="auto" w:fill="auto"/>
            <w:vAlign w:val="center"/>
          </w:tcPr>
          <w:p w14:paraId="5628D13B">
            <w:pPr>
              <w:jc w:val="center"/>
              <w:rPr>
                <w:rFonts w:hint="eastAsia" w:ascii="宋体" w:hAnsi="宋体" w:eastAsia="宋体" w:cs="宋体"/>
                <w:i w:val="0"/>
                <w:iCs w:val="0"/>
                <w:color w:val="000000"/>
                <w:sz w:val="13"/>
                <w:szCs w:val="13"/>
                <w:u w:val="none"/>
              </w:rPr>
            </w:pP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60199F35">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0AD58427">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1A203">
            <w:pPr>
              <w:jc w:val="center"/>
              <w:rPr>
                <w:rFonts w:hint="eastAsia" w:ascii="宋体" w:hAnsi="宋体" w:eastAsia="宋体" w:cs="宋体"/>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4C155E">
            <w:pPr>
              <w:jc w:val="cente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7F656">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307E4">
            <w:pPr>
              <w:jc w:val="center"/>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EDA5B4">
            <w:pPr>
              <w:jc w:val="center"/>
              <w:rPr>
                <w:rFonts w:hint="eastAsia" w:ascii="宋体" w:hAnsi="宋体" w:eastAsia="宋体" w:cs="宋体"/>
                <w:i w:val="0"/>
                <w:iCs w:val="0"/>
                <w:color w:val="000000"/>
                <w:sz w:val="13"/>
                <w:szCs w:val="13"/>
                <w:u w:val="none"/>
              </w:rPr>
            </w:pPr>
          </w:p>
        </w:tc>
      </w:tr>
      <w:tr w14:paraId="1A317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8211E3C">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F4914B">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nil"/>
            </w:tcBorders>
            <w:shd w:val="clear" w:color="auto" w:fill="auto"/>
            <w:vAlign w:val="center"/>
          </w:tcPr>
          <w:p w14:paraId="39499A26">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109500">
            <w:pPr>
              <w:jc w:val="center"/>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6D12C6D1">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88948">
            <w:pPr>
              <w:jc w:val="center"/>
              <w:rPr>
                <w:rFonts w:hint="eastAsia" w:ascii="宋体" w:hAnsi="宋体" w:eastAsia="宋体" w:cs="宋体"/>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9A2C0">
            <w:pPr>
              <w:jc w:val="cente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3EB1D">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1757F">
            <w:pPr>
              <w:jc w:val="center"/>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9E473D">
            <w:pPr>
              <w:jc w:val="center"/>
              <w:rPr>
                <w:rFonts w:hint="eastAsia" w:ascii="宋体" w:hAnsi="宋体" w:eastAsia="宋体" w:cs="宋体"/>
                <w:i w:val="0"/>
                <w:iCs w:val="0"/>
                <w:color w:val="000000"/>
                <w:sz w:val="13"/>
                <w:szCs w:val="13"/>
                <w:u w:val="none"/>
              </w:rPr>
            </w:pPr>
          </w:p>
        </w:tc>
      </w:tr>
      <w:tr w14:paraId="3EFEB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6A2EA7A">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26EBD6">
            <w:pPr>
              <w:jc w:val="center"/>
              <w:rPr>
                <w:rFonts w:hint="eastAsia" w:ascii="宋体" w:hAnsi="宋体" w:eastAsia="宋体" w:cs="宋体"/>
                <w:i w:val="0"/>
                <w:iCs w:val="0"/>
                <w:color w:val="000000"/>
                <w:sz w:val="13"/>
                <w:szCs w:val="13"/>
                <w:u w:val="none"/>
              </w:rPr>
            </w:pPr>
          </w:p>
        </w:tc>
        <w:tc>
          <w:tcPr>
            <w:tcW w:w="793" w:type="dxa"/>
            <w:vMerge w:val="restart"/>
            <w:tcBorders>
              <w:top w:val="nil"/>
              <w:left w:val="nil"/>
              <w:bottom w:val="single" w:color="000000" w:sz="4" w:space="0"/>
              <w:right w:val="single" w:color="000000" w:sz="4" w:space="0"/>
            </w:tcBorders>
            <w:shd w:val="clear" w:color="auto" w:fill="auto"/>
            <w:vAlign w:val="center"/>
          </w:tcPr>
          <w:p w14:paraId="45F570E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3E833A7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监管执法计划完成率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202760D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71C0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D241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D53D3">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B0E5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1D8F9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r>
      <w:tr w14:paraId="49E93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C92B06A">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6F93ED">
            <w:pPr>
              <w:jc w:val="center"/>
              <w:rPr>
                <w:rFonts w:hint="eastAsia" w:ascii="宋体" w:hAnsi="宋体" w:eastAsia="宋体" w:cs="宋体"/>
                <w:i w:val="0"/>
                <w:iCs w:val="0"/>
                <w:color w:val="000000"/>
                <w:sz w:val="13"/>
                <w:szCs w:val="13"/>
                <w:u w:val="none"/>
              </w:rPr>
            </w:pPr>
          </w:p>
        </w:tc>
        <w:tc>
          <w:tcPr>
            <w:tcW w:w="793" w:type="dxa"/>
            <w:vMerge w:val="continue"/>
            <w:tcBorders>
              <w:top w:val="nil"/>
              <w:left w:val="nil"/>
              <w:bottom w:val="single" w:color="000000" w:sz="4" w:space="0"/>
              <w:right w:val="single" w:color="000000" w:sz="4" w:space="0"/>
            </w:tcBorders>
            <w:shd w:val="clear" w:color="auto" w:fill="auto"/>
            <w:vAlign w:val="center"/>
          </w:tcPr>
          <w:p w14:paraId="7117F083">
            <w:pPr>
              <w:jc w:val="center"/>
              <w:rPr>
                <w:rFonts w:hint="eastAsia" w:ascii="宋体" w:hAnsi="宋体" w:eastAsia="宋体" w:cs="宋体"/>
                <w:i w:val="0"/>
                <w:iCs w:val="0"/>
                <w:color w:val="000000"/>
                <w:sz w:val="13"/>
                <w:szCs w:val="13"/>
                <w:u w:val="none"/>
              </w:rPr>
            </w:pP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615876D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市场主体抽查率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0AA49E5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A87D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9B5B4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2977A">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C8CC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10CB5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r>
      <w:tr w14:paraId="539A8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7A648927">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8AF2B8">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A77C7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7C00507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0D5F2A3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94FF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AC423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1C60D">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4259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E00A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587A6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0B8E5A9B">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984915">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C63437">
            <w:pPr>
              <w:jc w:val="center"/>
              <w:rPr>
                <w:rFonts w:hint="eastAsia" w:ascii="宋体" w:hAnsi="宋体" w:eastAsia="宋体" w:cs="宋体"/>
                <w:i w:val="0"/>
                <w:iCs w:val="0"/>
                <w:color w:val="000000"/>
                <w:sz w:val="13"/>
                <w:szCs w:val="13"/>
                <w:u w:val="none"/>
              </w:rPr>
            </w:pP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7C867EB6">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46259DE9">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2FE78">
            <w:pPr>
              <w:jc w:val="center"/>
              <w:rPr>
                <w:rFonts w:hint="eastAsia" w:ascii="宋体" w:hAnsi="宋体" w:eastAsia="宋体" w:cs="宋体"/>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DCE237">
            <w:pPr>
              <w:jc w:val="cente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485CD">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3D000">
            <w:pPr>
              <w:jc w:val="center"/>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7A2555">
            <w:pPr>
              <w:jc w:val="center"/>
              <w:rPr>
                <w:rFonts w:hint="eastAsia" w:ascii="宋体" w:hAnsi="宋体" w:eastAsia="宋体" w:cs="宋体"/>
                <w:i w:val="0"/>
                <w:iCs w:val="0"/>
                <w:color w:val="000000"/>
                <w:sz w:val="13"/>
                <w:szCs w:val="13"/>
                <w:u w:val="none"/>
              </w:rPr>
            </w:pPr>
          </w:p>
        </w:tc>
      </w:tr>
      <w:tr w14:paraId="14A21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2C142EA">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A977C8">
            <w:pPr>
              <w:jc w:val="center"/>
              <w:rPr>
                <w:rFonts w:hint="eastAsia" w:ascii="宋体" w:hAnsi="宋体" w:eastAsia="宋体" w:cs="宋体"/>
                <w:i w:val="0"/>
                <w:iCs w:val="0"/>
                <w:color w:val="000000"/>
                <w:sz w:val="13"/>
                <w:szCs w:val="13"/>
                <w:u w:val="none"/>
              </w:rPr>
            </w:pPr>
          </w:p>
        </w:tc>
        <w:tc>
          <w:tcPr>
            <w:tcW w:w="793" w:type="dxa"/>
            <w:tcBorders>
              <w:top w:val="single" w:color="000000" w:sz="4" w:space="0"/>
              <w:left w:val="nil"/>
              <w:bottom w:val="single" w:color="000000" w:sz="4" w:space="0"/>
              <w:right w:val="single" w:color="000000" w:sz="4" w:space="0"/>
            </w:tcBorders>
            <w:shd w:val="clear" w:color="auto" w:fill="auto"/>
            <w:vAlign w:val="center"/>
          </w:tcPr>
          <w:p w14:paraId="5DC5525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ABCC1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925DD8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8282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EAE9A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74.581</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B7037">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C510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74.581 </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ADA83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4552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ECAA2AD">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808DC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0BF6FA1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0411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市场主体增加率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7993DF1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C9D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16511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c>
          <w:tcPr>
            <w:tcW w:w="641" w:type="dxa"/>
            <w:tcBorders>
              <w:top w:val="single" w:color="000000" w:sz="4" w:space="0"/>
              <w:left w:val="nil"/>
              <w:bottom w:val="single" w:color="000000" w:sz="4" w:space="0"/>
              <w:right w:val="single" w:color="000000" w:sz="4" w:space="0"/>
            </w:tcBorders>
            <w:shd w:val="clear" w:color="auto" w:fill="auto"/>
            <w:vAlign w:val="center"/>
          </w:tcPr>
          <w:p w14:paraId="6240CB80">
            <w:pPr>
              <w:jc w:val="left"/>
              <w:rPr>
                <w:rFonts w:hint="eastAsia" w:ascii="宋体" w:hAnsi="宋体" w:eastAsia="宋体" w:cs="宋体"/>
                <w:i w:val="0"/>
                <w:iCs w:val="0"/>
                <w:color w:val="000000"/>
                <w:sz w:val="13"/>
                <w:szCs w:val="13"/>
                <w:u w:val="none"/>
              </w:rPr>
            </w:pPr>
          </w:p>
        </w:tc>
        <w:tc>
          <w:tcPr>
            <w:tcW w:w="559" w:type="dxa"/>
            <w:tcBorders>
              <w:top w:val="single" w:color="000000" w:sz="4" w:space="0"/>
              <w:left w:val="nil"/>
              <w:bottom w:val="single" w:color="000000" w:sz="4" w:space="0"/>
              <w:right w:val="single" w:color="000000" w:sz="4" w:space="0"/>
            </w:tcBorders>
            <w:shd w:val="clear" w:color="auto" w:fill="auto"/>
            <w:vAlign w:val="center"/>
          </w:tcPr>
          <w:p w14:paraId="157EDCF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B1C2E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7164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8097986">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65F4DB">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662088ED">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EC552F">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6D65FFAA">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4CF9A">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CE821B">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20621">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FA652">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3A8190">
            <w:pPr>
              <w:jc w:val="center"/>
              <w:rPr>
                <w:rFonts w:hint="default" w:ascii="Calibri" w:hAnsi="Calibri" w:eastAsia="宋体" w:cs="Calibri"/>
                <w:i w:val="0"/>
                <w:iCs w:val="0"/>
                <w:color w:val="000000"/>
                <w:sz w:val="13"/>
                <w:szCs w:val="13"/>
                <w:u w:val="none"/>
              </w:rPr>
            </w:pPr>
          </w:p>
        </w:tc>
      </w:tr>
      <w:tr w14:paraId="6D2F8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0163AE3">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75A76">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326830C2">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16F662">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305844DA">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F318">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F98E6">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6F13E">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43C1E">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FDEC03">
            <w:pPr>
              <w:jc w:val="center"/>
              <w:rPr>
                <w:rFonts w:hint="default" w:ascii="Calibri" w:hAnsi="Calibri" w:eastAsia="宋体" w:cs="Calibri"/>
                <w:i w:val="0"/>
                <w:iCs w:val="0"/>
                <w:color w:val="000000"/>
                <w:sz w:val="13"/>
                <w:szCs w:val="13"/>
                <w:u w:val="none"/>
              </w:rPr>
            </w:pPr>
          </w:p>
        </w:tc>
      </w:tr>
      <w:tr w14:paraId="532E4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7E47471">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4E04EA">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4DF040B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65BF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重大案件发生次数</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734DE99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15E1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B8DE6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0</w:t>
            </w:r>
          </w:p>
        </w:tc>
        <w:tc>
          <w:tcPr>
            <w:tcW w:w="641" w:type="dxa"/>
            <w:tcBorders>
              <w:top w:val="single" w:color="000000" w:sz="4" w:space="0"/>
              <w:left w:val="nil"/>
              <w:bottom w:val="single" w:color="000000" w:sz="4" w:space="0"/>
              <w:right w:val="single" w:color="000000" w:sz="4" w:space="0"/>
            </w:tcBorders>
            <w:shd w:val="clear" w:color="auto" w:fill="auto"/>
            <w:vAlign w:val="center"/>
          </w:tcPr>
          <w:p w14:paraId="41A327B0">
            <w:pPr>
              <w:jc w:val="left"/>
              <w:rPr>
                <w:rFonts w:hint="eastAsia" w:ascii="宋体" w:hAnsi="宋体" w:eastAsia="宋体" w:cs="宋体"/>
                <w:i w:val="0"/>
                <w:iCs w:val="0"/>
                <w:color w:val="000000"/>
                <w:sz w:val="13"/>
                <w:szCs w:val="13"/>
                <w:u w:val="none"/>
              </w:rPr>
            </w:pPr>
          </w:p>
        </w:tc>
        <w:tc>
          <w:tcPr>
            <w:tcW w:w="559" w:type="dxa"/>
            <w:tcBorders>
              <w:top w:val="single" w:color="000000" w:sz="4" w:space="0"/>
              <w:left w:val="nil"/>
              <w:bottom w:val="single" w:color="000000" w:sz="4" w:space="0"/>
              <w:right w:val="single" w:color="000000" w:sz="4" w:space="0"/>
            </w:tcBorders>
            <w:shd w:val="clear" w:color="auto" w:fill="auto"/>
            <w:vAlign w:val="center"/>
          </w:tcPr>
          <w:p w14:paraId="5152AF9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3067B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10987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2862F81">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9AE704">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4D82C236">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BEC234">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739484D1">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12711">
            <w:pPr>
              <w:jc w:val="center"/>
              <w:rPr>
                <w:rFonts w:hint="eastAsia" w:ascii="宋体" w:hAnsi="宋体" w:eastAsia="宋体" w:cs="宋体"/>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CB5BD6">
            <w:pPr>
              <w:jc w:val="cente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FC464">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399B7">
            <w:pPr>
              <w:jc w:val="center"/>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1291EE">
            <w:pPr>
              <w:jc w:val="center"/>
              <w:rPr>
                <w:rFonts w:hint="eastAsia" w:ascii="宋体" w:hAnsi="宋体" w:eastAsia="宋体" w:cs="宋体"/>
                <w:i w:val="0"/>
                <w:iCs w:val="0"/>
                <w:color w:val="000000"/>
                <w:sz w:val="13"/>
                <w:szCs w:val="13"/>
                <w:u w:val="none"/>
              </w:rPr>
            </w:pPr>
          </w:p>
        </w:tc>
      </w:tr>
      <w:tr w14:paraId="59D21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0CDF1F81">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31DB98">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14B798AB">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4612F8">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7C3BEE19">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F79A3">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7F5528">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B7C4B">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72D27">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C93CBC">
            <w:pPr>
              <w:jc w:val="center"/>
              <w:rPr>
                <w:rFonts w:hint="default" w:ascii="Calibri" w:hAnsi="Calibri" w:eastAsia="宋体" w:cs="Calibri"/>
                <w:i w:val="0"/>
                <w:iCs w:val="0"/>
                <w:color w:val="000000"/>
                <w:sz w:val="13"/>
                <w:szCs w:val="13"/>
                <w:u w:val="none"/>
              </w:rPr>
            </w:pPr>
          </w:p>
        </w:tc>
      </w:tr>
      <w:tr w14:paraId="2AA04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BECFE71">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1629FB">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3B9D28D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AC27DA">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634CEF11">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7117E">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10D313">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nil"/>
              <w:bottom w:val="single" w:color="000000" w:sz="4" w:space="0"/>
              <w:right w:val="single" w:color="000000" w:sz="4" w:space="0"/>
            </w:tcBorders>
            <w:shd w:val="clear" w:color="auto" w:fill="auto"/>
            <w:vAlign w:val="center"/>
          </w:tcPr>
          <w:p w14:paraId="26E6EF1E">
            <w:pPr>
              <w:jc w:val="left"/>
              <w:rPr>
                <w:rFonts w:hint="eastAsia" w:ascii="宋体" w:hAnsi="宋体" w:eastAsia="宋体" w:cs="宋体"/>
                <w:i w:val="0"/>
                <w:iCs w:val="0"/>
                <w:color w:val="000000"/>
                <w:sz w:val="13"/>
                <w:szCs w:val="13"/>
                <w:u w:val="none"/>
              </w:rPr>
            </w:pPr>
          </w:p>
        </w:tc>
        <w:tc>
          <w:tcPr>
            <w:tcW w:w="559" w:type="dxa"/>
            <w:tcBorders>
              <w:top w:val="single" w:color="000000" w:sz="4" w:space="0"/>
              <w:left w:val="nil"/>
              <w:bottom w:val="single" w:color="000000" w:sz="4" w:space="0"/>
              <w:right w:val="single" w:color="000000" w:sz="4" w:space="0"/>
            </w:tcBorders>
            <w:shd w:val="clear" w:color="auto" w:fill="auto"/>
            <w:vAlign w:val="center"/>
          </w:tcPr>
          <w:p w14:paraId="3EA2AEF9">
            <w:pPr>
              <w:jc w:val="left"/>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FD447B">
            <w:pPr>
              <w:jc w:val="center"/>
              <w:rPr>
                <w:rFonts w:hint="default" w:ascii="Calibri" w:hAnsi="Calibri" w:eastAsia="宋体" w:cs="Calibri"/>
                <w:i w:val="0"/>
                <w:iCs w:val="0"/>
                <w:color w:val="000000"/>
                <w:sz w:val="13"/>
                <w:szCs w:val="13"/>
                <w:u w:val="none"/>
              </w:rPr>
            </w:pPr>
          </w:p>
        </w:tc>
      </w:tr>
      <w:tr w14:paraId="09014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6B09798">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33A433">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03C36222">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8F09F8">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E09F51A">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016C5">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C68A04">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F208A">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8FA56">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2DA8CE">
            <w:pPr>
              <w:jc w:val="center"/>
              <w:rPr>
                <w:rFonts w:hint="default" w:ascii="Calibri" w:hAnsi="Calibri" w:eastAsia="宋体" w:cs="Calibri"/>
                <w:i w:val="0"/>
                <w:iCs w:val="0"/>
                <w:color w:val="000000"/>
                <w:sz w:val="13"/>
                <w:szCs w:val="13"/>
                <w:u w:val="none"/>
              </w:rPr>
            </w:pPr>
          </w:p>
        </w:tc>
      </w:tr>
      <w:tr w14:paraId="6783B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D59707E">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2C5D2E">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799F51B4">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0F7A41">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5AE02BAB">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7121C">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C56258">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9DB5D">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51740">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8C02EC">
            <w:pPr>
              <w:jc w:val="center"/>
              <w:rPr>
                <w:rFonts w:hint="default" w:ascii="Calibri" w:hAnsi="Calibri" w:eastAsia="宋体" w:cs="Calibri"/>
                <w:i w:val="0"/>
                <w:iCs w:val="0"/>
                <w:color w:val="000000"/>
                <w:sz w:val="13"/>
                <w:szCs w:val="13"/>
                <w:u w:val="none"/>
              </w:rPr>
            </w:pPr>
          </w:p>
        </w:tc>
      </w:tr>
      <w:tr w14:paraId="29896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7B81F2FD">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5A1E5">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2E5F775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8A1DF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重点区域质量提升见效</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3D9E0EB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7FB90">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E3F8B4">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nil"/>
              <w:bottom w:val="single" w:color="000000" w:sz="4" w:space="0"/>
              <w:right w:val="single" w:color="000000" w:sz="4" w:space="0"/>
            </w:tcBorders>
            <w:shd w:val="clear" w:color="auto" w:fill="auto"/>
            <w:vAlign w:val="center"/>
          </w:tcPr>
          <w:p w14:paraId="23A261D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59" w:type="dxa"/>
            <w:tcBorders>
              <w:top w:val="single" w:color="000000" w:sz="4" w:space="0"/>
              <w:left w:val="nil"/>
              <w:bottom w:val="single" w:color="000000" w:sz="4" w:space="0"/>
              <w:right w:val="single" w:color="000000" w:sz="4" w:space="0"/>
            </w:tcBorders>
            <w:shd w:val="clear" w:color="auto" w:fill="auto"/>
            <w:vAlign w:val="center"/>
          </w:tcPr>
          <w:p w14:paraId="76087E7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2BE00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5753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AB96E4A">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78B75F">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09E5FBFC">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E75A12">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228CD35E">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B8C8F">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E805CA">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09127">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0D106">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BD5989">
            <w:pPr>
              <w:jc w:val="center"/>
              <w:rPr>
                <w:rFonts w:hint="default" w:ascii="Calibri" w:hAnsi="Calibri" w:eastAsia="宋体" w:cs="Calibri"/>
                <w:i w:val="0"/>
                <w:iCs w:val="0"/>
                <w:color w:val="000000"/>
                <w:sz w:val="13"/>
                <w:szCs w:val="13"/>
                <w:u w:val="none"/>
              </w:rPr>
            </w:pPr>
          </w:p>
        </w:tc>
      </w:tr>
      <w:tr w14:paraId="622F9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0994A9C">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B4712B">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01229A44">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37F1F9">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0A03E949">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60345">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C59C20">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8A78C">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27A4B">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1D734">
            <w:pPr>
              <w:jc w:val="center"/>
              <w:rPr>
                <w:rFonts w:hint="default" w:ascii="Calibri" w:hAnsi="Calibri" w:eastAsia="宋体" w:cs="Calibri"/>
                <w:i w:val="0"/>
                <w:iCs w:val="0"/>
                <w:color w:val="000000"/>
                <w:sz w:val="13"/>
                <w:szCs w:val="13"/>
                <w:u w:val="none"/>
              </w:rPr>
            </w:pPr>
          </w:p>
        </w:tc>
      </w:tr>
      <w:tr w14:paraId="69681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0BB54AF">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32FC1A">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4421C2D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395AB6A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24AD2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群众满意度</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2F6FC06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C67CE">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71BFBA">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nil"/>
              <w:bottom w:val="single" w:color="000000" w:sz="4" w:space="0"/>
              <w:right w:val="single" w:color="000000" w:sz="4" w:space="0"/>
            </w:tcBorders>
            <w:shd w:val="clear" w:color="auto" w:fill="auto"/>
            <w:vAlign w:val="center"/>
          </w:tcPr>
          <w:p w14:paraId="1254775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59" w:type="dxa"/>
            <w:tcBorders>
              <w:top w:val="single" w:color="000000" w:sz="4" w:space="0"/>
              <w:left w:val="nil"/>
              <w:bottom w:val="single" w:color="000000" w:sz="4" w:space="0"/>
              <w:right w:val="single" w:color="000000" w:sz="4" w:space="0"/>
            </w:tcBorders>
            <w:shd w:val="clear" w:color="auto" w:fill="auto"/>
            <w:vAlign w:val="center"/>
          </w:tcPr>
          <w:p w14:paraId="6ED0927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FAD3A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42B72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0740B63">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22714B">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48AB4DE6">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C59108">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00A49049">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ED709">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9D5364">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CE3D5">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7119D">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C063BD">
            <w:pPr>
              <w:jc w:val="center"/>
              <w:rPr>
                <w:rFonts w:hint="default" w:ascii="Calibri" w:hAnsi="Calibri" w:eastAsia="宋体" w:cs="Calibri"/>
                <w:i w:val="0"/>
                <w:iCs w:val="0"/>
                <w:color w:val="000000"/>
                <w:sz w:val="13"/>
                <w:szCs w:val="13"/>
                <w:u w:val="none"/>
              </w:rPr>
            </w:pPr>
          </w:p>
        </w:tc>
      </w:tr>
      <w:tr w14:paraId="7D2DE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93B78C0">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021669">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4CB93223">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nil"/>
              <w:right w:val="single" w:color="000000" w:sz="4" w:space="0"/>
            </w:tcBorders>
            <w:shd w:val="clear" w:color="auto" w:fill="auto"/>
            <w:vAlign w:val="center"/>
          </w:tcPr>
          <w:p w14:paraId="5989ED34">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nil"/>
              <w:right w:val="single" w:color="000000" w:sz="4" w:space="0"/>
            </w:tcBorders>
            <w:shd w:val="clear" w:color="auto" w:fill="auto"/>
            <w:vAlign w:val="center"/>
          </w:tcPr>
          <w:p w14:paraId="4FAC0E7D">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nil"/>
              <w:right w:val="single" w:color="000000" w:sz="4" w:space="0"/>
            </w:tcBorders>
            <w:shd w:val="clear" w:color="auto" w:fill="auto"/>
            <w:vAlign w:val="center"/>
          </w:tcPr>
          <w:p w14:paraId="5B1643E4">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nil"/>
              <w:right w:val="single" w:color="000000" w:sz="4" w:space="0"/>
            </w:tcBorders>
            <w:shd w:val="clear" w:color="auto" w:fill="auto"/>
            <w:vAlign w:val="center"/>
          </w:tcPr>
          <w:p w14:paraId="3AEEAF16">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nil"/>
              <w:right w:val="single" w:color="000000" w:sz="4" w:space="0"/>
            </w:tcBorders>
            <w:shd w:val="clear" w:color="auto" w:fill="auto"/>
            <w:vAlign w:val="center"/>
          </w:tcPr>
          <w:p w14:paraId="3D1C9760">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nil"/>
              <w:right w:val="single" w:color="000000" w:sz="4" w:space="0"/>
            </w:tcBorders>
            <w:shd w:val="clear" w:color="auto" w:fill="auto"/>
            <w:vAlign w:val="center"/>
          </w:tcPr>
          <w:p w14:paraId="4E475D5C">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nil"/>
              <w:right w:val="single" w:color="000000" w:sz="4" w:space="0"/>
            </w:tcBorders>
            <w:shd w:val="clear" w:color="auto" w:fill="auto"/>
            <w:vAlign w:val="center"/>
          </w:tcPr>
          <w:p w14:paraId="7FA092A2">
            <w:pPr>
              <w:jc w:val="center"/>
              <w:rPr>
                <w:rFonts w:hint="default" w:ascii="Calibri" w:hAnsi="Calibri" w:eastAsia="宋体" w:cs="Calibri"/>
                <w:i w:val="0"/>
                <w:iCs w:val="0"/>
                <w:color w:val="000000"/>
                <w:sz w:val="13"/>
                <w:szCs w:val="13"/>
                <w:u w:val="none"/>
              </w:rPr>
            </w:pPr>
          </w:p>
        </w:tc>
      </w:tr>
      <w:tr w14:paraId="1E5B1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B1CD342">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EBB98">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33CC43B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EBCF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5A4C6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1128" w:type="dxa"/>
            <w:tcBorders>
              <w:top w:val="single" w:color="000000" w:sz="4" w:space="0"/>
              <w:left w:val="nil"/>
              <w:bottom w:val="nil"/>
              <w:right w:val="single" w:color="000000" w:sz="4" w:space="0"/>
            </w:tcBorders>
            <w:shd w:val="clear" w:color="auto" w:fill="auto"/>
            <w:vAlign w:val="center"/>
          </w:tcPr>
          <w:p w14:paraId="6EB6AE3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86" w:type="dxa"/>
            <w:tcBorders>
              <w:top w:val="single" w:color="000000" w:sz="4" w:space="0"/>
              <w:left w:val="single" w:color="000000" w:sz="4" w:space="0"/>
              <w:bottom w:val="nil"/>
              <w:right w:val="single" w:color="000000" w:sz="4" w:space="0"/>
            </w:tcBorders>
            <w:shd w:val="clear" w:color="auto" w:fill="auto"/>
            <w:vAlign w:val="center"/>
          </w:tcPr>
          <w:p w14:paraId="701D3FD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nil"/>
              <w:right w:val="single" w:color="000000" w:sz="4" w:space="0"/>
            </w:tcBorders>
            <w:shd w:val="clear" w:color="auto" w:fill="auto"/>
            <w:vAlign w:val="center"/>
          </w:tcPr>
          <w:p w14:paraId="04CA5EB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641" w:type="dxa"/>
            <w:tcBorders>
              <w:top w:val="single" w:color="000000" w:sz="4" w:space="0"/>
              <w:left w:val="single" w:color="000000" w:sz="4" w:space="0"/>
              <w:bottom w:val="nil"/>
              <w:right w:val="single" w:color="000000" w:sz="4" w:space="0"/>
            </w:tcBorders>
            <w:shd w:val="clear" w:color="auto" w:fill="auto"/>
            <w:vAlign w:val="center"/>
          </w:tcPr>
          <w:p w14:paraId="0FC7842A">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nil"/>
              <w:right w:val="single" w:color="000000" w:sz="4" w:space="0"/>
            </w:tcBorders>
            <w:shd w:val="clear" w:color="auto" w:fill="auto"/>
            <w:vAlign w:val="center"/>
          </w:tcPr>
          <w:p w14:paraId="5DCE353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826" w:type="dxa"/>
            <w:gridSpan w:val="2"/>
            <w:tcBorders>
              <w:top w:val="single" w:color="000000" w:sz="4" w:space="0"/>
              <w:left w:val="single" w:color="000000" w:sz="4" w:space="0"/>
              <w:bottom w:val="nil"/>
              <w:right w:val="single" w:color="000000" w:sz="4" w:space="0"/>
            </w:tcBorders>
            <w:shd w:val="clear" w:color="auto" w:fill="auto"/>
            <w:vAlign w:val="center"/>
          </w:tcPr>
          <w:p w14:paraId="5768FDD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DBFC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D533F85">
            <w:pPr>
              <w:jc w:val="center"/>
              <w:rPr>
                <w:rFonts w:hint="eastAsia" w:ascii="宋体" w:hAnsi="宋体" w:eastAsia="宋体" w:cs="宋体"/>
                <w:i w:val="0"/>
                <w:iCs w:val="0"/>
                <w:color w:val="000000"/>
                <w:sz w:val="13"/>
                <w:szCs w:val="13"/>
                <w:u w:val="none"/>
              </w:rPr>
            </w:pPr>
          </w:p>
        </w:tc>
        <w:tc>
          <w:tcPr>
            <w:tcW w:w="672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346B53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3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E1948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r>
    </w:tbl>
    <w:p w14:paraId="17A88383">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1"/>
        <w:gridCol w:w="683"/>
        <w:gridCol w:w="852"/>
        <w:gridCol w:w="1079"/>
        <w:gridCol w:w="786"/>
        <w:gridCol w:w="854"/>
        <w:gridCol w:w="750"/>
        <w:gridCol w:w="514"/>
        <w:gridCol w:w="501"/>
        <w:gridCol w:w="902"/>
        <w:gridCol w:w="1138"/>
      </w:tblGrid>
      <w:tr w14:paraId="5CDE2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060" w:type="dxa"/>
            <w:gridSpan w:val="11"/>
            <w:tcBorders>
              <w:top w:val="nil"/>
              <w:left w:val="nil"/>
              <w:bottom w:val="nil"/>
              <w:right w:val="nil"/>
            </w:tcBorders>
            <w:shd w:val="clear" w:color="auto" w:fill="auto"/>
            <w:vAlign w:val="center"/>
          </w:tcPr>
          <w:p w14:paraId="0D0199B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服务业发展资金（知识产权运营服务体系建设）</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51EB5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9060" w:type="dxa"/>
            <w:gridSpan w:val="11"/>
            <w:tcBorders>
              <w:top w:val="nil"/>
              <w:left w:val="nil"/>
              <w:bottom w:val="nil"/>
              <w:right w:val="nil"/>
            </w:tcBorders>
            <w:shd w:val="clear" w:color="auto" w:fill="auto"/>
            <w:vAlign w:val="bottom"/>
          </w:tcPr>
          <w:p w14:paraId="6E41DE2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463A3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1001" w:type="dxa"/>
            <w:tcBorders>
              <w:top w:val="nil"/>
              <w:left w:val="nil"/>
              <w:bottom w:val="nil"/>
              <w:right w:val="nil"/>
            </w:tcBorders>
            <w:shd w:val="clear" w:color="auto" w:fill="auto"/>
            <w:vAlign w:val="center"/>
          </w:tcPr>
          <w:p w14:paraId="415DF78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614" w:type="dxa"/>
            <w:gridSpan w:val="3"/>
            <w:tcBorders>
              <w:top w:val="nil"/>
              <w:left w:val="nil"/>
              <w:bottom w:val="single" w:color="000000" w:sz="4" w:space="0"/>
              <w:right w:val="nil"/>
            </w:tcBorders>
            <w:shd w:val="clear" w:color="auto" w:fill="auto"/>
            <w:vAlign w:val="center"/>
          </w:tcPr>
          <w:p w14:paraId="727719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深泽县市场监督管理局</w:t>
            </w:r>
            <w:r>
              <w:rPr>
                <w:rFonts w:hint="eastAsia" w:ascii="宋体" w:hAnsi="宋体" w:eastAsia="宋体" w:cs="宋体"/>
                <w:i w:val="0"/>
                <w:iCs w:val="0"/>
                <w:color w:val="000000"/>
                <w:kern w:val="0"/>
                <w:sz w:val="13"/>
                <w:szCs w:val="13"/>
                <w:u w:val="none"/>
                <w:lang w:val="en-US" w:eastAsia="zh-CN" w:bidi="ar"/>
              </w:rPr>
              <w:t>本级</w:t>
            </w:r>
          </w:p>
        </w:tc>
        <w:tc>
          <w:tcPr>
            <w:tcW w:w="786" w:type="dxa"/>
            <w:tcBorders>
              <w:top w:val="nil"/>
              <w:left w:val="nil"/>
              <w:bottom w:val="nil"/>
              <w:right w:val="nil"/>
            </w:tcBorders>
            <w:shd w:val="clear" w:color="auto" w:fill="auto"/>
            <w:vAlign w:val="center"/>
          </w:tcPr>
          <w:p w14:paraId="31EDF044">
            <w:pPr>
              <w:jc w:val="center"/>
              <w:rPr>
                <w:rFonts w:hint="eastAsia" w:ascii="宋体" w:hAnsi="宋体" w:eastAsia="宋体" w:cs="宋体"/>
                <w:i w:val="0"/>
                <w:iCs w:val="0"/>
                <w:color w:val="000000"/>
                <w:sz w:val="16"/>
                <w:szCs w:val="16"/>
                <w:u w:val="none"/>
              </w:rPr>
            </w:pPr>
          </w:p>
        </w:tc>
        <w:tc>
          <w:tcPr>
            <w:tcW w:w="854" w:type="dxa"/>
            <w:tcBorders>
              <w:top w:val="nil"/>
              <w:left w:val="nil"/>
              <w:bottom w:val="nil"/>
              <w:right w:val="nil"/>
            </w:tcBorders>
            <w:shd w:val="clear" w:color="auto" w:fill="auto"/>
            <w:vAlign w:val="center"/>
          </w:tcPr>
          <w:p w14:paraId="68B8D12F">
            <w:pPr>
              <w:jc w:val="center"/>
              <w:rPr>
                <w:rFonts w:hint="eastAsia" w:ascii="宋体" w:hAnsi="宋体" w:eastAsia="宋体" w:cs="宋体"/>
                <w:i w:val="0"/>
                <w:iCs w:val="0"/>
                <w:color w:val="000000"/>
                <w:sz w:val="16"/>
                <w:szCs w:val="16"/>
                <w:u w:val="none"/>
              </w:rPr>
            </w:pPr>
          </w:p>
        </w:tc>
        <w:tc>
          <w:tcPr>
            <w:tcW w:w="750" w:type="dxa"/>
            <w:tcBorders>
              <w:top w:val="nil"/>
              <w:left w:val="nil"/>
              <w:bottom w:val="nil"/>
              <w:right w:val="nil"/>
            </w:tcBorders>
            <w:shd w:val="clear" w:color="auto" w:fill="auto"/>
            <w:vAlign w:val="center"/>
          </w:tcPr>
          <w:p w14:paraId="17D0F37F">
            <w:pPr>
              <w:jc w:val="center"/>
              <w:rPr>
                <w:rFonts w:hint="eastAsia" w:ascii="宋体" w:hAnsi="宋体" w:eastAsia="宋体" w:cs="宋体"/>
                <w:i w:val="0"/>
                <w:iCs w:val="0"/>
                <w:color w:val="000000"/>
                <w:sz w:val="16"/>
                <w:szCs w:val="16"/>
                <w:u w:val="none"/>
              </w:rPr>
            </w:pPr>
          </w:p>
        </w:tc>
        <w:tc>
          <w:tcPr>
            <w:tcW w:w="514" w:type="dxa"/>
            <w:tcBorders>
              <w:top w:val="nil"/>
              <w:left w:val="nil"/>
              <w:bottom w:val="nil"/>
              <w:right w:val="nil"/>
            </w:tcBorders>
            <w:shd w:val="clear" w:color="auto" w:fill="auto"/>
            <w:vAlign w:val="center"/>
          </w:tcPr>
          <w:p w14:paraId="68CA960B">
            <w:pPr>
              <w:jc w:val="center"/>
              <w:rPr>
                <w:rFonts w:hint="eastAsia" w:ascii="宋体" w:hAnsi="宋体" w:eastAsia="宋体" w:cs="宋体"/>
                <w:i w:val="0"/>
                <w:iCs w:val="0"/>
                <w:color w:val="000000"/>
                <w:sz w:val="16"/>
                <w:szCs w:val="16"/>
                <w:u w:val="none"/>
              </w:rPr>
            </w:pPr>
          </w:p>
        </w:tc>
        <w:tc>
          <w:tcPr>
            <w:tcW w:w="501" w:type="dxa"/>
            <w:tcBorders>
              <w:top w:val="nil"/>
              <w:left w:val="nil"/>
              <w:bottom w:val="nil"/>
              <w:right w:val="nil"/>
            </w:tcBorders>
            <w:shd w:val="clear" w:color="auto" w:fill="auto"/>
            <w:vAlign w:val="center"/>
          </w:tcPr>
          <w:p w14:paraId="45CE2ED0">
            <w:pPr>
              <w:jc w:val="center"/>
              <w:rPr>
                <w:rFonts w:hint="eastAsia" w:ascii="宋体" w:hAnsi="宋体" w:eastAsia="宋体" w:cs="宋体"/>
                <w:i w:val="0"/>
                <w:iCs w:val="0"/>
                <w:color w:val="000000"/>
                <w:sz w:val="16"/>
                <w:szCs w:val="16"/>
                <w:u w:val="none"/>
              </w:rPr>
            </w:pPr>
          </w:p>
        </w:tc>
        <w:tc>
          <w:tcPr>
            <w:tcW w:w="902" w:type="dxa"/>
            <w:tcBorders>
              <w:top w:val="nil"/>
              <w:left w:val="nil"/>
              <w:bottom w:val="nil"/>
              <w:right w:val="nil"/>
            </w:tcBorders>
            <w:shd w:val="clear" w:color="auto" w:fill="auto"/>
            <w:vAlign w:val="center"/>
          </w:tcPr>
          <w:p w14:paraId="0A2220F7">
            <w:pPr>
              <w:jc w:val="center"/>
              <w:rPr>
                <w:rFonts w:hint="eastAsia" w:ascii="宋体" w:hAnsi="宋体" w:eastAsia="宋体" w:cs="宋体"/>
                <w:i w:val="0"/>
                <w:iCs w:val="0"/>
                <w:color w:val="000000"/>
                <w:sz w:val="16"/>
                <w:szCs w:val="16"/>
                <w:u w:val="none"/>
              </w:rPr>
            </w:pPr>
          </w:p>
        </w:tc>
        <w:tc>
          <w:tcPr>
            <w:tcW w:w="1138" w:type="dxa"/>
            <w:tcBorders>
              <w:top w:val="nil"/>
              <w:left w:val="nil"/>
              <w:bottom w:val="nil"/>
              <w:right w:val="nil"/>
            </w:tcBorders>
            <w:shd w:val="clear" w:color="auto" w:fill="auto"/>
            <w:vAlign w:val="center"/>
          </w:tcPr>
          <w:p w14:paraId="1C6291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9AA6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exact"/>
        </w:trPr>
        <w:tc>
          <w:tcPr>
            <w:tcW w:w="1001" w:type="dxa"/>
            <w:tcBorders>
              <w:top w:val="single" w:color="000000" w:sz="4" w:space="0"/>
              <w:left w:val="single" w:color="000000" w:sz="4" w:space="0"/>
              <w:bottom w:val="nil"/>
              <w:right w:val="single" w:color="000000" w:sz="4" w:space="0"/>
            </w:tcBorders>
            <w:shd w:val="clear" w:color="auto" w:fill="auto"/>
            <w:vAlign w:val="center"/>
          </w:tcPr>
          <w:p w14:paraId="136BFC9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EC9F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7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0A3BE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服务业发展资金（知识产权运营服务体系建设）</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0FE0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A3CC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05B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5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B576B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52EB3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9A826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C7FDF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16B0183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854" w:type="dxa"/>
            <w:tcBorders>
              <w:top w:val="nil"/>
              <w:left w:val="nil"/>
              <w:bottom w:val="single" w:color="000000" w:sz="4" w:space="0"/>
              <w:right w:val="nil"/>
            </w:tcBorders>
            <w:shd w:val="clear" w:color="auto" w:fill="auto"/>
            <w:vAlign w:val="center"/>
          </w:tcPr>
          <w:p w14:paraId="02AEDCD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2667" w:type="dxa"/>
            <w:gridSpan w:val="4"/>
            <w:tcBorders>
              <w:top w:val="nil"/>
              <w:left w:val="single" w:color="000000" w:sz="4" w:space="0"/>
              <w:bottom w:val="single" w:color="000000" w:sz="4" w:space="0"/>
              <w:right w:val="single" w:color="000000" w:sz="4" w:space="0"/>
            </w:tcBorders>
            <w:shd w:val="clear" w:color="auto" w:fill="auto"/>
            <w:vAlign w:val="center"/>
          </w:tcPr>
          <w:p w14:paraId="0410CC6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138" w:type="dxa"/>
            <w:tcBorders>
              <w:top w:val="nil"/>
              <w:left w:val="single" w:color="000000" w:sz="4" w:space="0"/>
              <w:bottom w:val="single" w:color="000000" w:sz="4" w:space="0"/>
              <w:right w:val="single" w:color="000000" w:sz="4" w:space="0"/>
            </w:tcBorders>
            <w:shd w:val="clear" w:color="auto" w:fill="auto"/>
            <w:vAlign w:val="center"/>
          </w:tcPr>
          <w:p w14:paraId="40E6F3A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48E48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F78EA2">
            <w:pPr>
              <w:jc w:val="center"/>
              <w:rPr>
                <w:rFonts w:hint="eastAsia" w:ascii="宋体" w:hAnsi="宋体" w:eastAsia="宋体" w:cs="宋体"/>
                <w:i w:val="0"/>
                <w:iCs w:val="0"/>
                <w:color w:val="000000"/>
                <w:sz w:val="13"/>
                <w:szCs w:val="13"/>
                <w:u w:val="none"/>
              </w:rPr>
            </w:pP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D202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852" w:type="dxa"/>
            <w:tcBorders>
              <w:top w:val="nil"/>
              <w:left w:val="nil"/>
              <w:bottom w:val="single" w:color="000000" w:sz="4" w:space="0"/>
              <w:right w:val="nil"/>
            </w:tcBorders>
            <w:shd w:val="clear" w:color="auto" w:fill="auto"/>
            <w:vAlign w:val="center"/>
          </w:tcPr>
          <w:p w14:paraId="2D4BE48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856C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786" w:type="dxa"/>
            <w:tcBorders>
              <w:top w:val="nil"/>
              <w:left w:val="nil"/>
              <w:bottom w:val="single" w:color="000000" w:sz="4" w:space="0"/>
              <w:right w:val="nil"/>
            </w:tcBorders>
            <w:shd w:val="clear" w:color="auto" w:fill="auto"/>
            <w:vAlign w:val="center"/>
          </w:tcPr>
          <w:p w14:paraId="45F34BC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6D513">
            <w:pPr>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15CA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514" w:type="dxa"/>
            <w:tcBorders>
              <w:top w:val="nil"/>
              <w:left w:val="nil"/>
              <w:bottom w:val="single" w:color="000000" w:sz="4" w:space="0"/>
              <w:right w:val="nil"/>
            </w:tcBorders>
            <w:shd w:val="clear" w:color="auto" w:fill="auto"/>
            <w:vAlign w:val="center"/>
          </w:tcPr>
          <w:p w14:paraId="34B82C1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5AE6E">
            <w:pP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3FDCE">
            <w:pPr>
              <w:rPr>
                <w:rFonts w:hint="default" w:ascii="Calibri" w:hAnsi="Calibri" w:eastAsia="宋体" w:cs="Calibri"/>
                <w:i w:val="0"/>
                <w:iCs w:val="0"/>
                <w:color w:val="000000"/>
                <w:sz w:val="13"/>
                <w:szCs w:val="13"/>
                <w:u w:val="none"/>
              </w:rPr>
            </w:pPr>
          </w:p>
        </w:tc>
        <w:tc>
          <w:tcPr>
            <w:tcW w:w="11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39972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3CEDA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1"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6CCCE2">
            <w:pPr>
              <w:jc w:val="center"/>
              <w:rPr>
                <w:rFonts w:hint="eastAsia" w:ascii="宋体" w:hAnsi="宋体" w:eastAsia="宋体" w:cs="宋体"/>
                <w:i w:val="0"/>
                <w:iCs w:val="0"/>
                <w:color w:val="000000"/>
                <w:sz w:val="13"/>
                <w:szCs w:val="13"/>
                <w:u w:val="none"/>
              </w:rPr>
            </w:pP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3108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52" w:type="dxa"/>
            <w:tcBorders>
              <w:top w:val="nil"/>
              <w:left w:val="nil"/>
              <w:bottom w:val="single" w:color="000000" w:sz="4" w:space="0"/>
              <w:right w:val="nil"/>
            </w:tcBorders>
            <w:shd w:val="clear" w:color="auto" w:fill="auto"/>
            <w:vAlign w:val="center"/>
          </w:tcPr>
          <w:p w14:paraId="079CA90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D9DE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86" w:type="dxa"/>
            <w:tcBorders>
              <w:top w:val="nil"/>
              <w:left w:val="nil"/>
              <w:bottom w:val="single" w:color="000000" w:sz="4" w:space="0"/>
              <w:right w:val="nil"/>
            </w:tcBorders>
            <w:shd w:val="clear" w:color="auto" w:fill="auto"/>
            <w:vAlign w:val="center"/>
          </w:tcPr>
          <w:p w14:paraId="70FF64E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052D7">
            <w:pPr>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2E36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514" w:type="dxa"/>
            <w:tcBorders>
              <w:top w:val="nil"/>
              <w:left w:val="nil"/>
              <w:bottom w:val="single" w:color="000000" w:sz="4" w:space="0"/>
              <w:right w:val="nil"/>
            </w:tcBorders>
            <w:shd w:val="clear" w:color="auto" w:fill="auto"/>
            <w:vAlign w:val="center"/>
          </w:tcPr>
          <w:p w14:paraId="1E95061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FDB72">
            <w:pP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96BEA">
            <w:pPr>
              <w:rPr>
                <w:rFonts w:hint="eastAsia" w:ascii="宋体" w:hAnsi="宋体" w:eastAsia="宋体" w:cs="宋体"/>
                <w:i w:val="0"/>
                <w:iCs w:val="0"/>
                <w:color w:val="000000"/>
                <w:sz w:val="13"/>
                <w:szCs w:val="13"/>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A180DC">
            <w:pPr>
              <w:jc w:val="center"/>
              <w:rPr>
                <w:rFonts w:hint="eastAsia" w:ascii="宋体" w:hAnsi="宋体" w:eastAsia="宋体" w:cs="宋体"/>
                <w:i w:val="0"/>
                <w:iCs w:val="0"/>
                <w:color w:val="000000"/>
                <w:sz w:val="13"/>
                <w:szCs w:val="13"/>
                <w:u w:val="none"/>
              </w:rPr>
            </w:pPr>
          </w:p>
        </w:tc>
      </w:tr>
      <w:tr w14:paraId="4145A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A87FF6">
            <w:pPr>
              <w:jc w:val="center"/>
              <w:rPr>
                <w:rFonts w:hint="eastAsia" w:ascii="宋体" w:hAnsi="宋体" w:eastAsia="宋体" w:cs="宋体"/>
                <w:i w:val="0"/>
                <w:iCs w:val="0"/>
                <w:color w:val="000000"/>
                <w:sz w:val="13"/>
                <w:szCs w:val="13"/>
                <w:u w:val="none"/>
              </w:rPr>
            </w:pP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3E84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4E055">
            <w:pPr>
              <w:rPr>
                <w:rFonts w:hint="default" w:ascii="Calibri" w:hAnsi="Calibri" w:eastAsia="宋体" w:cs="Calibri"/>
                <w:i w:val="0"/>
                <w:iCs w:val="0"/>
                <w:color w:val="000000"/>
                <w:sz w:val="13"/>
                <w:szCs w:val="13"/>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653F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C816C">
            <w:pPr>
              <w:rPr>
                <w:rFonts w:hint="eastAsia" w:ascii="宋体" w:hAnsi="宋体" w:eastAsia="宋体" w:cs="宋体"/>
                <w:i w:val="0"/>
                <w:iCs w:val="0"/>
                <w:color w:val="000000"/>
                <w:sz w:val="13"/>
                <w:szCs w:val="13"/>
                <w:u w:val="none"/>
              </w:rPr>
            </w:pP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7BE50">
            <w:pPr>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4A07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72CC3">
            <w:pP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C826D">
            <w:pP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C24A3">
            <w:pPr>
              <w:rPr>
                <w:rFonts w:hint="eastAsia" w:ascii="宋体" w:hAnsi="宋体" w:eastAsia="宋体" w:cs="宋体"/>
                <w:i w:val="0"/>
                <w:iCs w:val="0"/>
                <w:color w:val="000000"/>
                <w:sz w:val="13"/>
                <w:szCs w:val="13"/>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87C428">
            <w:pPr>
              <w:jc w:val="center"/>
              <w:rPr>
                <w:rFonts w:hint="eastAsia" w:ascii="宋体" w:hAnsi="宋体" w:eastAsia="宋体" w:cs="宋体"/>
                <w:i w:val="0"/>
                <w:iCs w:val="0"/>
                <w:color w:val="000000"/>
                <w:sz w:val="13"/>
                <w:szCs w:val="13"/>
                <w:u w:val="none"/>
              </w:rPr>
            </w:pPr>
          </w:p>
        </w:tc>
      </w:tr>
      <w:tr w14:paraId="5F5FF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3877D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6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17B82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3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7F35C3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9D82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78CF3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539A9">
            <w:pPr>
              <w:jc w:val="center"/>
              <w:rPr>
                <w:rFonts w:hint="eastAsia" w:ascii="宋体" w:hAnsi="宋体" w:eastAsia="宋体" w:cs="宋体"/>
                <w:i w:val="0"/>
                <w:iCs w:val="0"/>
                <w:color w:val="000000"/>
                <w:sz w:val="13"/>
                <w:szCs w:val="13"/>
                <w:u w:val="none"/>
              </w:rPr>
            </w:pPr>
          </w:p>
        </w:tc>
        <w:tc>
          <w:tcPr>
            <w:tcW w:w="261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6DEE6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公司经对政策了解并结合公司内现有专利的实施情况进行分析后，决定进行参与专利实施产业化项目，将公司自述研发的专利项目进行成果转化，实施产业化。</w:t>
            </w:r>
          </w:p>
        </w:tc>
        <w:tc>
          <w:tcPr>
            <w:tcW w:w="430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0885E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已完成年度预期目标</w:t>
            </w:r>
          </w:p>
        </w:tc>
        <w:tc>
          <w:tcPr>
            <w:tcW w:w="11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F0254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52423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6B96A">
            <w:pPr>
              <w:jc w:val="center"/>
              <w:rPr>
                <w:rFonts w:hint="eastAsia" w:ascii="宋体" w:hAnsi="宋体" w:eastAsia="宋体" w:cs="宋体"/>
                <w:i w:val="0"/>
                <w:iCs w:val="0"/>
                <w:color w:val="000000"/>
                <w:sz w:val="13"/>
                <w:szCs w:val="13"/>
                <w:u w:val="none"/>
              </w:rPr>
            </w:pPr>
          </w:p>
        </w:tc>
        <w:tc>
          <w:tcPr>
            <w:tcW w:w="261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3953DB">
            <w:pPr>
              <w:jc w:val="center"/>
              <w:rPr>
                <w:rFonts w:hint="eastAsia" w:ascii="宋体" w:hAnsi="宋体" w:eastAsia="宋体" w:cs="宋体"/>
                <w:i w:val="0"/>
                <w:iCs w:val="0"/>
                <w:color w:val="000000"/>
                <w:sz w:val="13"/>
                <w:szCs w:val="13"/>
                <w:u w:val="none"/>
              </w:rPr>
            </w:pPr>
          </w:p>
        </w:tc>
        <w:tc>
          <w:tcPr>
            <w:tcW w:w="430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92A5D">
            <w:pPr>
              <w:jc w:val="center"/>
              <w:rPr>
                <w:rFonts w:hint="eastAsia" w:ascii="宋体" w:hAnsi="宋体" w:eastAsia="宋体" w:cs="宋体"/>
                <w:i w:val="0"/>
                <w:iCs w:val="0"/>
                <w:color w:val="000000"/>
                <w:sz w:val="13"/>
                <w:szCs w:val="13"/>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514727">
            <w:pPr>
              <w:jc w:val="center"/>
              <w:rPr>
                <w:rFonts w:hint="eastAsia" w:ascii="宋体" w:hAnsi="宋体" w:eastAsia="宋体" w:cs="宋体"/>
                <w:i w:val="0"/>
                <w:iCs w:val="0"/>
                <w:color w:val="000000"/>
                <w:sz w:val="13"/>
                <w:szCs w:val="13"/>
                <w:u w:val="none"/>
              </w:rPr>
            </w:pPr>
          </w:p>
        </w:tc>
      </w:tr>
      <w:tr w14:paraId="691B6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4"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0B2F57">
            <w:pPr>
              <w:jc w:val="center"/>
              <w:rPr>
                <w:rFonts w:hint="eastAsia" w:ascii="宋体" w:hAnsi="宋体" w:eastAsia="宋体" w:cs="宋体"/>
                <w:i w:val="0"/>
                <w:iCs w:val="0"/>
                <w:color w:val="000000"/>
                <w:sz w:val="13"/>
                <w:szCs w:val="13"/>
                <w:u w:val="none"/>
              </w:rPr>
            </w:pPr>
          </w:p>
        </w:tc>
        <w:tc>
          <w:tcPr>
            <w:tcW w:w="261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9EA7A8">
            <w:pPr>
              <w:jc w:val="center"/>
              <w:rPr>
                <w:rFonts w:hint="eastAsia" w:ascii="宋体" w:hAnsi="宋体" w:eastAsia="宋体" w:cs="宋体"/>
                <w:i w:val="0"/>
                <w:iCs w:val="0"/>
                <w:color w:val="000000"/>
                <w:sz w:val="13"/>
                <w:szCs w:val="13"/>
                <w:u w:val="none"/>
              </w:rPr>
            </w:pPr>
          </w:p>
        </w:tc>
        <w:tc>
          <w:tcPr>
            <w:tcW w:w="430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4E6DF2">
            <w:pPr>
              <w:jc w:val="center"/>
              <w:rPr>
                <w:rFonts w:hint="eastAsia" w:ascii="宋体" w:hAnsi="宋体" w:eastAsia="宋体" w:cs="宋体"/>
                <w:i w:val="0"/>
                <w:iCs w:val="0"/>
                <w:color w:val="000000"/>
                <w:sz w:val="13"/>
                <w:szCs w:val="13"/>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2FA4E">
            <w:pPr>
              <w:jc w:val="center"/>
              <w:rPr>
                <w:rFonts w:hint="eastAsia" w:ascii="宋体" w:hAnsi="宋体" w:eastAsia="宋体" w:cs="宋体"/>
                <w:i w:val="0"/>
                <w:iCs w:val="0"/>
                <w:color w:val="000000"/>
                <w:sz w:val="13"/>
                <w:szCs w:val="13"/>
                <w:u w:val="none"/>
              </w:rPr>
            </w:pPr>
          </w:p>
        </w:tc>
      </w:tr>
      <w:tr w14:paraId="250BA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restart"/>
            <w:tcBorders>
              <w:top w:val="single" w:color="000000" w:sz="4" w:space="0"/>
              <w:left w:val="single" w:color="000000" w:sz="4" w:space="0"/>
              <w:bottom w:val="single" w:color="000000" w:sz="4" w:space="0"/>
              <w:right w:val="nil"/>
            </w:tcBorders>
            <w:shd w:val="clear" w:color="auto" w:fill="auto"/>
            <w:vAlign w:val="center"/>
          </w:tcPr>
          <w:p w14:paraId="5FB357A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683" w:type="dxa"/>
            <w:tcBorders>
              <w:top w:val="single" w:color="000000" w:sz="4" w:space="0"/>
              <w:left w:val="single" w:color="000000" w:sz="4" w:space="0"/>
              <w:bottom w:val="nil"/>
              <w:right w:val="single" w:color="000000" w:sz="4" w:space="0"/>
            </w:tcBorders>
            <w:shd w:val="clear" w:color="auto" w:fill="auto"/>
            <w:vAlign w:val="center"/>
          </w:tcPr>
          <w:p w14:paraId="4B8C215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C987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1A397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0C60D09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17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8EBA7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6794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03BC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699E5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41EC2303">
            <w:pPr>
              <w:jc w:val="center"/>
              <w:rPr>
                <w:rFonts w:hint="eastAsia" w:ascii="宋体" w:hAnsi="宋体" w:eastAsia="宋体" w:cs="宋体"/>
                <w:i w:val="0"/>
                <w:iCs w:val="0"/>
                <w:color w:val="000000"/>
                <w:sz w:val="13"/>
                <w:szCs w:val="13"/>
                <w:u w:val="none"/>
              </w:rPr>
            </w:pPr>
          </w:p>
        </w:tc>
        <w:tc>
          <w:tcPr>
            <w:tcW w:w="6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93856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852" w:type="dxa"/>
            <w:vMerge w:val="restart"/>
            <w:tcBorders>
              <w:top w:val="single" w:color="000000" w:sz="4" w:space="0"/>
              <w:left w:val="single" w:color="000000" w:sz="4" w:space="0"/>
              <w:bottom w:val="single" w:color="000000" w:sz="4" w:space="0"/>
              <w:right w:val="nil"/>
            </w:tcBorders>
            <w:shd w:val="clear" w:color="auto" w:fill="auto"/>
            <w:vAlign w:val="center"/>
          </w:tcPr>
          <w:p w14:paraId="543795C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521AC4E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专利申请数量</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36B596A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308E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4DDE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9A7C7">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7918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1 </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BAA6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2039C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0E65F990">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59C0B3">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single" w:color="000000" w:sz="4" w:space="0"/>
              <w:bottom w:val="single" w:color="000000" w:sz="4" w:space="0"/>
              <w:right w:val="nil"/>
            </w:tcBorders>
            <w:shd w:val="clear" w:color="auto" w:fill="auto"/>
            <w:vAlign w:val="center"/>
          </w:tcPr>
          <w:p w14:paraId="525F0989">
            <w:pPr>
              <w:jc w:val="center"/>
              <w:rPr>
                <w:rFonts w:hint="eastAsia" w:ascii="宋体" w:hAnsi="宋体" w:eastAsia="宋体" w:cs="宋体"/>
                <w:i w:val="0"/>
                <w:iCs w:val="0"/>
                <w:color w:val="000000"/>
                <w:sz w:val="13"/>
                <w:szCs w:val="13"/>
                <w:u w:val="none"/>
              </w:rPr>
            </w:pP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5161F3D1">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22219D50">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B4194">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71E4F">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7C3EA">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AC121">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050EC">
            <w:pPr>
              <w:jc w:val="center"/>
              <w:rPr>
                <w:rFonts w:hint="eastAsia" w:ascii="宋体" w:hAnsi="宋体" w:eastAsia="宋体" w:cs="宋体"/>
                <w:i w:val="0"/>
                <w:iCs w:val="0"/>
                <w:color w:val="000000"/>
                <w:sz w:val="13"/>
                <w:szCs w:val="13"/>
                <w:u w:val="none"/>
              </w:rPr>
            </w:pPr>
          </w:p>
        </w:tc>
      </w:tr>
      <w:tr w14:paraId="31BB1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34101BFF">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6238C2">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single" w:color="000000" w:sz="4" w:space="0"/>
              <w:bottom w:val="single" w:color="000000" w:sz="4" w:space="0"/>
              <w:right w:val="nil"/>
            </w:tcBorders>
            <w:shd w:val="clear" w:color="auto" w:fill="auto"/>
            <w:vAlign w:val="center"/>
          </w:tcPr>
          <w:p w14:paraId="619D224D">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CB4AB4">
            <w:pPr>
              <w:jc w:val="center"/>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51871DF1">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B0388">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C1782">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A086D">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2C559">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015B2">
            <w:pPr>
              <w:jc w:val="center"/>
              <w:rPr>
                <w:rFonts w:hint="eastAsia" w:ascii="宋体" w:hAnsi="宋体" w:eastAsia="宋体" w:cs="宋体"/>
                <w:i w:val="0"/>
                <w:iCs w:val="0"/>
                <w:color w:val="000000"/>
                <w:sz w:val="13"/>
                <w:szCs w:val="13"/>
                <w:u w:val="none"/>
              </w:rPr>
            </w:pPr>
          </w:p>
        </w:tc>
      </w:tr>
      <w:tr w14:paraId="33B70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6D43C6C5">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676F84">
            <w:pPr>
              <w:jc w:val="center"/>
              <w:rPr>
                <w:rFonts w:hint="eastAsia" w:ascii="宋体" w:hAnsi="宋体" w:eastAsia="宋体" w:cs="宋体"/>
                <w:i w:val="0"/>
                <w:iCs w:val="0"/>
                <w:color w:val="000000"/>
                <w:sz w:val="13"/>
                <w:szCs w:val="13"/>
                <w:u w:val="none"/>
              </w:rPr>
            </w:pPr>
          </w:p>
        </w:tc>
        <w:tc>
          <w:tcPr>
            <w:tcW w:w="852" w:type="dxa"/>
            <w:vMerge w:val="restart"/>
            <w:tcBorders>
              <w:top w:val="nil"/>
              <w:left w:val="nil"/>
              <w:bottom w:val="single" w:color="000000" w:sz="4" w:space="0"/>
              <w:right w:val="single" w:color="000000" w:sz="4" w:space="0"/>
            </w:tcBorders>
            <w:shd w:val="clear" w:color="auto" w:fill="auto"/>
            <w:vAlign w:val="center"/>
          </w:tcPr>
          <w:p w14:paraId="0B16021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4802D0C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知识产权保护规范化专业市场数量</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5984E04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9305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514" w:type="dxa"/>
            <w:tcBorders>
              <w:top w:val="single" w:color="000000" w:sz="4" w:space="0"/>
              <w:left w:val="nil"/>
              <w:bottom w:val="single" w:color="000000" w:sz="4" w:space="0"/>
              <w:right w:val="single" w:color="000000" w:sz="4" w:space="0"/>
            </w:tcBorders>
            <w:shd w:val="clear" w:color="auto" w:fill="auto"/>
            <w:vAlign w:val="center"/>
          </w:tcPr>
          <w:p w14:paraId="1DBE15A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628A8">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nil"/>
              <w:bottom w:val="single" w:color="000000" w:sz="4" w:space="0"/>
              <w:right w:val="single" w:color="000000" w:sz="4" w:space="0"/>
            </w:tcBorders>
            <w:shd w:val="clear" w:color="auto" w:fill="auto"/>
            <w:vAlign w:val="center"/>
          </w:tcPr>
          <w:p w14:paraId="0006ADE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D18D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68FAC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10F9A05B">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244224">
            <w:pPr>
              <w:jc w:val="center"/>
              <w:rPr>
                <w:rFonts w:hint="eastAsia" w:ascii="宋体" w:hAnsi="宋体" w:eastAsia="宋体" w:cs="宋体"/>
                <w:i w:val="0"/>
                <w:iCs w:val="0"/>
                <w:color w:val="000000"/>
                <w:sz w:val="13"/>
                <w:szCs w:val="13"/>
                <w:u w:val="none"/>
              </w:rPr>
            </w:pPr>
          </w:p>
        </w:tc>
        <w:tc>
          <w:tcPr>
            <w:tcW w:w="852" w:type="dxa"/>
            <w:vMerge w:val="continue"/>
            <w:tcBorders>
              <w:top w:val="nil"/>
              <w:left w:val="nil"/>
              <w:bottom w:val="single" w:color="000000" w:sz="4" w:space="0"/>
              <w:right w:val="single" w:color="000000" w:sz="4" w:space="0"/>
            </w:tcBorders>
            <w:shd w:val="clear" w:color="auto" w:fill="auto"/>
            <w:vAlign w:val="center"/>
          </w:tcPr>
          <w:p w14:paraId="4B37BABD">
            <w:pPr>
              <w:jc w:val="center"/>
              <w:rPr>
                <w:rFonts w:hint="eastAsia" w:ascii="宋体" w:hAnsi="宋体" w:eastAsia="宋体" w:cs="宋体"/>
                <w:i w:val="0"/>
                <w:iCs w:val="0"/>
                <w:color w:val="000000"/>
                <w:sz w:val="13"/>
                <w:szCs w:val="13"/>
                <w:u w:val="none"/>
              </w:rPr>
            </w:pP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6CE3244B">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38A8321F">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01168">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29AEF">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3FBE5">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FC221">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D5614">
            <w:pPr>
              <w:jc w:val="center"/>
              <w:rPr>
                <w:rFonts w:hint="eastAsia" w:ascii="宋体" w:hAnsi="宋体" w:eastAsia="宋体" w:cs="宋体"/>
                <w:i w:val="0"/>
                <w:iCs w:val="0"/>
                <w:color w:val="000000"/>
                <w:sz w:val="13"/>
                <w:szCs w:val="13"/>
                <w:u w:val="none"/>
              </w:rPr>
            </w:pPr>
          </w:p>
        </w:tc>
      </w:tr>
      <w:tr w14:paraId="0782E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A60AA8A">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37AF62">
            <w:pPr>
              <w:jc w:val="center"/>
              <w:rPr>
                <w:rFonts w:hint="eastAsia" w:ascii="宋体" w:hAnsi="宋体" w:eastAsia="宋体" w:cs="宋体"/>
                <w:i w:val="0"/>
                <w:iCs w:val="0"/>
                <w:color w:val="000000"/>
                <w:sz w:val="13"/>
                <w:szCs w:val="13"/>
                <w:u w:val="none"/>
              </w:rPr>
            </w:pPr>
          </w:p>
        </w:tc>
        <w:tc>
          <w:tcPr>
            <w:tcW w:w="8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6E847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7459143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2D126AE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206C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23D5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CF849">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AC3F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3556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339FE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29B66D44">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79D720">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622E6C">
            <w:pPr>
              <w:jc w:val="center"/>
              <w:rPr>
                <w:rFonts w:hint="eastAsia" w:ascii="宋体" w:hAnsi="宋体" w:eastAsia="宋体" w:cs="宋体"/>
                <w:i w:val="0"/>
                <w:iCs w:val="0"/>
                <w:color w:val="000000"/>
                <w:sz w:val="13"/>
                <w:szCs w:val="13"/>
                <w:u w:val="none"/>
              </w:rPr>
            </w:pP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705A9384">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201904C5">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6C9BB">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F5C2C">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E7BEB">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2F326">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64109">
            <w:pPr>
              <w:jc w:val="center"/>
              <w:rPr>
                <w:rFonts w:hint="eastAsia" w:ascii="宋体" w:hAnsi="宋体" w:eastAsia="宋体" w:cs="宋体"/>
                <w:i w:val="0"/>
                <w:iCs w:val="0"/>
                <w:color w:val="000000"/>
                <w:sz w:val="13"/>
                <w:szCs w:val="13"/>
                <w:u w:val="none"/>
              </w:rPr>
            </w:pPr>
          </w:p>
        </w:tc>
      </w:tr>
      <w:tr w14:paraId="574A8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11D3553">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262B78">
            <w:pPr>
              <w:jc w:val="center"/>
              <w:rPr>
                <w:rFonts w:hint="eastAsia" w:ascii="宋体" w:hAnsi="宋体" w:eastAsia="宋体" w:cs="宋体"/>
                <w:i w:val="0"/>
                <w:iCs w:val="0"/>
                <w:color w:val="000000"/>
                <w:sz w:val="13"/>
                <w:szCs w:val="13"/>
                <w:u w:val="none"/>
              </w:rPr>
            </w:pPr>
          </w:p>
        </w:tc>
        <w:tc>
          <w:tcPr>
            <w:tcW w:w="852" w:type="dxa"/>
            <w:tcBorders>
              <w:top w:val="single" w:color="000000" w:sz="4" w:space="0"/>
              <w:left w:val="nil"/>
              <w:bottom w:val="single" w:color="000000" w:sz="4" w:space="0"/>
              <w:right w:val="single" w:color="000000" w:sz="4" w:space="0"/>
            </w:tcBorders>
            <w:shd w:val="clear" w:color="auto" w:fill="auto"/>
            <w:vAlign w:val="center"/>
          </w:tcPr>
          <w:p w14:paraId="700E7C6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9E742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854" w:type="dxa"/>
            <w:tcBorders>
              <w:top w:val="nil"/>
              <w:left w:val="nil"/>
              <w:bottom w:val="single" w:color="000000" w:sz="4" w:space="0"/>
              <w:right w:val="nil"/>
            </w:tcBorders>
            <w:shd w:val="clear" w:color="auto" w:fill="auto"/>
            <w:vAlign w:val="center"/>
          </w:tcPr>
          <w:p w14:paraId="5B38113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B120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514" w:type="dxa"/>
            <w:tcBorders>
              <w:top w:val="nil"/>
              <w:left w:val="nil"/>
              <w:bottom w:val="single" w:color="000000" w:sz="4" w:space="0"/>
              <w:right w:val="nil"/>
            </w:tcBorders>
            <w:shd w:val="clear" w:color="auto" w:fill="auto"/>
            <w:vAlign w:val="center"/>
          </w:tcPr>
          <w:p w14:paraId="748FCB1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B6CA7">
            <w:pPr>
              <w:jc w:val="center"/>
              <w:rPr>
                <w:rFonts w:hint="default" w:ascii="Calibri" w:hAnsi="Calibri" w:eastAsia="宋体" w:cs="Calibri"/>
                <w:i w:val="0"/>
                <w:iCs w:val="0"/>
                <w:color w:val="000000"/>
                <w:sz w:val="13"/>
                <w:szCs w:val="13"/>
                <w:u w:val="none"/>
              </w:rPr>
            </w:pPr>
          </w:p>
        </w:tc>
        <w:tc>
          <w:tcPr>
            <w:tcW w:w="902" w:type="dxa"/>
            <w:tcBorders>
              <w:top w:val="nil"/>
              <w:left w:val="nil"/>
              <w:bottom w:val="single" w:color="000000" w:sz="4" w:space="0"/>
              <w:right w:val="nil"/>
            </w:tcBorders>
            <w:shd w:val="clear" w:color="auto" w:fill="auto"/>
            <w:vAlign w:val="center"/>
          </w:tcPr>
          <w:p w14:paraId="09C3A4D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316F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C218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00251292">
            <w:pPr>
              <w:jc w:val="center"/>
              <w:rPr>
                <w:rFonts w:hint="eastAsia" w:ascii="宋体" w:hAnsi="宋体" w:eastAsia="宋体" w:cs="宋体"/>
                <w:i w:val="0"/>
                <w:iCs w:val="0"/>
                <w:color w:val="000000"/>
                <w:sz w:val="13"/>
                <w:szCs w:val="13"/>
                <w:u w:val="none"/>
              </w:rPr>
            </w:pPr>
          </w:p>
        </w:tc>
        <w:tc>
          <w:tcPr>
            <w:tcW w:w="6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DB25B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515F5C2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E75FD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项目工程完成情况</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32FB6ED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25BF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BEAB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9B4C1">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0241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6130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5CFBA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7E2CB13B">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B7FAD5">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0553EEEC">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FFEE89">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66AE01DA">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E6C47">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C5566">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568FE">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4BBEE">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97FD3">
            <w:pPr>
              <w:jc w:val="center"/>
              <w:rPr>
                <w:rFonts w:hint="default" w:ascii="Calibri" w:hAnsi="Calibri" w:eastAsia="宋体" w:cs="Calibri"/>
                <w:i w:val="0"/>
                <w:iCs w:val="0"/>
                <w:color w:val="000000"/>
                <w:sz w:val="13"/>
                <w:szCs w:val="13"/>
                <w:u w:val="none"/>
              </w:rPr>
            </w:pPr>
          </w:p>
        </w:tc>
      </w:tr>
      <w:tr w14:paraId="77153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1B51C767">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F8F09A">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5E2C4066">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9049CB">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43232C75">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0A1E6">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43123">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8AEA1">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7826F">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FB5C7">
            <w:pPr>
              <w:jc w:val="center"/>
              <w:rPr>
                <w:rFonts w:hint="default" w:ascii="Calibri" w:hAnsi="Calibri" w:eastAsia="宋体" w:cs="Calibri"/>
                <w:i w:val="0"/>
                <w:iCs w:val="0"/>
                <w:color w:val="000000"/>
                <w:sz w:val="13"/>
                <w:szCs w:val="13"/>
                <w:u w:val="none"/>
              </w:rPr>
            </w:pPr>
          </w:p>
        </w:tc>
      </w:tr>
      <w:tr w14:paraId="74B46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3D3E30D2">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017C03">
            <w:pPr>
              <w:jc w:val="center"/>
              <w:rPr>
                <w:rFonts w:hint="eastAsia" w:ascii="宋体" w:hAnsi="宋体" w:eastAsia="宋体" w:cs="宋体"/>
                <w:i w:val="0"/>
                <w:iCs w:val="0"/>
                <w:color w:val="000000"/>
                <w:sz w:val="13"/>
                <w:szCs w:val="13"/>
                <w:u w:val="none"/>
              </w:rPr>
            </w:pP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6EA6D88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09930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提高便利性</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1737219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B8E3E">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86D47">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nil"/>
              <w:bottom w:val="single" w:color="000000" w:sz="4" w:space="0"/>
              <w:right w:val="single" w:color="000000" w:sz="4" w:space="0"/>
            </w:tcBorders>
            <w:shd w:val="clear" w:color="auto" w:fill="auto"/>
            <w:vAlign w:val="center"/>
          </w:tcPr>
          <w:p w14:paraId="1451FBA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02" w:type="dxa"/>
            <w:tcBorders>
              <w:top w:val="single" w:color="000000" w:sz="4" w:space="0"/>
              <w:left w:val="nil"/>
              <w:bottom w:val="single" w:color="000000" w:sz="4" w:space="0"/>
              <w:right w:val="single" w:color="000000" w:sz="4" w:space="0"/>
            </w:tcBorders>
            <w:shd w:val="clear" w:color="auto" w:fill="auto"/>
            <w:vAlign w:val="center"/>
          </w:tcPr>
          <w:p w14:paraId="4A27231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A7D4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D0F5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4918649F">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3BF153">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0529A755">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531CE3">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7C345DC0">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4BE9D">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9423D">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29DAA">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E04BA">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94A1E">
            <w:pPr>
              <w:jc w:val="center"/>
              <w:rPr>
                <w:rFonts w:hint="eastAsia" w:ascii="宋体" w:hAnsi="宋体" w:eastAsia="宋体" w:cs="宋体"/>
                <w:i w:val="0"/>
                <w:iCs w:val="0"/>
                <w:color w:val="000000"/>
                <w:sz w:val="13"/>
                <w:szCs w:val="13"/>
                <w:u w:val="none"/>
              </w:rPr>
            </w:pPr>
          </w:p>
        </w:tc>
      </w:tr>
      <w:tr w14:paraId="0AC92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7982AFA9">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987C72">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631CA04E">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0FC594">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6A3A49FE">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BBB2C">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35263">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96B7E">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D07E7">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B13B6">
            <w:pPr>
              <w:jc w:val="center"/>
              <w:rPr>
                <w:rFonts w:hint="default" w:ascii="Calibri" w:hAnsi="Calibri" w:eastAsia="宋体" w:cs="Calibri"/>
                <w:i w:val="0"/>
                <w:iCs w:val="0"/>
                <w:color w:val="000000"/>
                <w:sz w:val="13"/>
                <w:szCs w:val="13"/>
                <w:u w:val="none"/>
              </w:rPr>
            </w:pPr>
          </w:p>
        </w:tc>
      </w:tr>
      <w:tr w14:paraId="3DAB2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7084F6E5">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33B2A">
            <w:pPr>
              <w:jc w:val="center"/>
              <w:rPr>
                <w:rFonts w:hint="eastAsia" w:ascii="宋体" w:hAnsi="宋体" w:eastAsia="宋体" w:cs="宋体"/>
                <w:i w:val="0"/>
                <w:iCs w:val="0"/>
                <w:color w:val="000000"/>
                <w:sz w:val="13"/>
                <w:szCs w:val="13"/>
                <w:u w:val="none"/>
              </w:rPr>
            </w:pP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6FE03FD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5FDF3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改善生态环境质量</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14A9F8A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DE970">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14D4B">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nil"/>
              <w:bottom w:val="single" w:color="000000" w:sz="4" w:space="0"/>
              <w:right w:val="single" w:color="000000" w:sz="4" w:space="0"/>
            </w:tcBorders>
            <w:shd w:val="clear" w:color="auto" w:fill="auto"/>
            <w:vAlign w:val="center"/>
          </w:tcPr>
          <w:p w14:paraId="635B2A9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02" w:type="dxa"/>
            <w:tcBorders>
              <w:top w:val="single" w:color="000000" w:sz="4" w:space="0"/>
              <w:left w:val="nil"/>
              <w:bottom w:val="single" w:color="000000" w:sz="4" w:space="0"/>
              <w:right w:val="single" w:color="000000" w:sz="4" w:space="0"/>
            </w:tcBorders>
            <w:shd w:val="clear" w:color="auto" w:fill="auto"/>
            <w:vAlign w:val="center"/>
          </w:tcPr>
          <w:p w14:paraId="15C1CDD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3A5A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22CD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21FC8944">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70D4D2">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4EC99B7F">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B9CC2E">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3DC201FC">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F74A2">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D94F4">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02BD7">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0C28E">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3BE10">
            <w:pPr>
              <w:jc w:val="center"/>
              <w:rPr>
                <w:rFonts w:hint="default" w:ascii="Calibri" w:hAnsi="Calibri" w:eastAsia="宋体" w:cs="Calibri"/>
                <w:i w:val="0"/>
                <w:iCs w:val="0"/>
                <w:color w:val="000000"/>
                <w:sz w:val="13"/>
                <w:szCs w:val="13"/>
                <w:u w:val="none"/>
              </w:rPr>
            </w:pPr>
          </w:p>
        </w:tc>
      </w:tr>
      <w:tr w14:paraId="3513E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377C2E38">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94CE45">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1F32D069">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5EC5D2">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245CF3BA">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CD348">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F3FA5">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59BBC">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21797">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057A9">
            <w:pPr>
              <w:jc w:val="center"/>
              <w:rPr>
                <w:rFonts w:hint="default" w:ascii="Calibri" w:hAnsi="Calibri" w:eastAsia="宋体" w:cs="Calibri"/>
                <w:i w:val="0"/>
                <w:iCs w:val="0"/>
                <w:color w:val="000000"/>
                <w:sz w:val="13"/>
                <w:szCs w:val="13"/>
                <w:u w:val="none"/>
              </w:rPr>
            </w:pPr>
          </w:p>
        </w:tc>
      </w:tr>
      <w:tr w14:paraId="07BD8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0B9971D">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DD2263">
            <w:pPr>
              <w:jc w:val="center"/>
              <w:rPr>
                <w:rFonts w:hint="eastAsia" w:ascii="宋体" w:hAnsi="宋体" w:eastAsia="宋体" w:cs="宋体"/>
                <w:i w:val="0"/>
                <w:iCs w:val="0"/>
                <w:color w:val="000000"/>
                <w:sz w:val="13"/>
                <w:szCs w:val="13"/>
                <w:u w:val="none"/>
              </w:rPr>
            </w:pP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320A06D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6AF5B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可持续性服务</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534AAB2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54BFC">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A2EB9">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nil"/>
              <w:bottom w:val="single" w:color="000000" w:sz="4" w:space="0"/>
              <w:right w:val="single" w:color="000000" w:sz="4" w:space="0"/>
            </w:tcBorders>
            <w:shd w:val="clear" w:color="auto" w:fill="auto"/>
            <w:vAlign w:val="center"/>
          </w:tcPr>
          <w:p w14:paraId="21AD28D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02" w:type="dxa"/>
            <w:tcBorders>
              <w:top w:val="single" w:color="000000" w:sz="4" w:space="0"/>
              <w:left w:val="nil"/>
              <w:bottom w:val="single" w:color="000000" w:sz="4" w:space="0"/>
              <w:right w:val="single" w:color="000000" w:sz="4" w:space="0"/>
            </w:tcBorders>
            <w:shd w:val="clear" w:color="auto" w:fill="auto"/>
            <w:vAlign w:val="center"/>
          </w:tcPr>
          <w:p w14:paraId="553A0D4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1E19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FEAC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7428F8E9">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A680F4">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115E5FDB">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C154E3">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5A05E790">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FFF7F">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9719E">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BA0AD">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BDF8D">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6ACC3">
            <w:pPr>
              <w:jc w:val="center"/>
              <w:rPr>
                <w:rFonts w:hint="default" w:ascii="Calibri" w:hAnsi="Calibri" w:eastAsia="宋体" w:cs="Calibri"/>
                <w:i w:val="0"/>
                <w:iCs w:val="0"/>
                <w:color w:val="000000"/>
                <w:sz w:val="13"/>
                <w:szCs w:val="13"/>
                <w:u w:val="none"/>
              </w:rPr>
            </w:pPr>
          </w:p>
        </w:tc>
      </w:tr>
      <w:tr w14:paraId="495E8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23641AFC">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79B0BC">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0B04312B">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CD20DA">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254E579C">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4DAC6">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64759">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6266A">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B7DE4">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B3EE2">
            <w:pPr>
              <w:jc w:val="center"/>
              <w:rPr>
                <w:rFonts w:hint="default" w:ascii="Calibri" w:hAnsi="Calibri" w:eastAsia="宋体" w:cs="Calibri"/>
                <w:i w:val="0"/>
                <w:iCs w:val="0"/>
                <w:color w:val="000000"/>
                <w:sz w:val="13"/>
                <w:szCs w:val="13"/>
                <w:u w:val="none"/>
              </w:rPr>
            </w:pPr>
          </w:p>
        </w:tc>
      </w:tr>
      <w:tr w14:paraId="11A40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27F11A85">
            <w:pPr>
              <w:jc w:val="center"/>
              <w:rPr>
                <w:rFonts w:hint="eastAsia" w:ascii="宋体" w:hAnsi="宋体" w:eastAsia="宋体" w:cs="宋体"/>
                <w:i w:val="0"/>
                <w:iCs w:val="0"/>
                <w:color w:val="000000"/>
                <w:sz w:val="13"/>
                <w:szCs w:val="13"/>
                <w:u w:val="none"/>
              </w:rPr>
            </w:pPr>
          </w:p>
        </w:tc>
        <w:tc>
          <w:tcPr>
            <w:tcW w:w="6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C4C625">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6C404F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4DCC1B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A661D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服务对象满意度</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1BABA38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06507">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CCE72">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nil"/>
              <w:bottom w:val="single" w:color="000000" w:sz="4" w:space="0"/>
              <w:right w:val="single" w:color="000000" w:sz="4" w:space="0"/>
            </w:tcBorders>
            <w:shd w:val="clear" w:color="auto" w:fill="auto"/>
            <w:vAlign w:val="center"/>
          </w:tcPr>
          <w:p w14:paraId="54C6A18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02" w:type="dxa"/>
            <w:tcBorders>
              <w:top w:val="single" w:color="000000" w:sz="4" w:space="0"/>
              <w:left w:val="nil"/>
              <w:bottom w:val="single" w:color="000000" w:sz="4" w:space="0"/>
              <w:right w:val="single" w:color="000000" w:sz="4" w:space="0"/>
            </w:tcBorders>
            <w:shd w:val="clear" w:color="auto" w:fill="auto"/>
            <w:vAlign w:val="center"/>
          </w:tcPr>
          <w:p w14:paraId="11B8858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AE42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27E9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29E586B7">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59F8E7">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48FE9573">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1BE98B">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3EB4167F">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3D41A">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F6420">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7E71D">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8CAB8">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27CC8">
            <w:pPr>
              <w:jc w:val="center"/>
              <w:rPr>
                <w:rFonts w:hint="default" w:ascii="Calibri" w:hAnsi="Calibri" w:eastAsia="宋体" w:cs="Calibri"/>
                <w:i w:val="0"/>
                <w:iCs w:val="0"/>
                <w:color w:val="000000"/>
                <w:sz w:val="13"/>
                <w:szCs w:val="13"/>
                <w:u w:val="none"/>
              </w:rPr>
            </w:pPr>
          </w:p>
        </w:tc>
      </w:tr>
      <w:tr w14:paraId="22750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38B2C81C">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BCE2A1">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67EB9E1F">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nil"/>
              <w:right w:val="single" w:color="000000" w:sz="4" w:space="0"/>
            </w:tcBorders>
            <w:shd w:val="clear" w:color="auto" w:fill="auto"/>
            <w:vAlign w:val="center"/>
          </w:tcPr>
          <w:p w14:paraId="415E568B">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nil"/>
              <w:right w:val="single" w:color="000000" w:sz="4" w:space="0"/>
            </w:tcBorders>
            <w:shd w:val="clear" w:color="auto" w:fill="auto"/>
            <w:vAlign w:val="center"/>
          </w:tcPr>
          <w:p w14:paraId="5E921011">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nil"/>
              <w:right w:val="single" w:color="000000" w:sz="4" w:space="0"/>
            </w:tcBorders>
            <w:shd w:val="clear" w:color="auto" w:fill="auto"/>
            <w:vAlign w:val="center"/>
          </w:tcPr>
          <w:p w14:paraId="4DC54B9E">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nil"/>
              <w:right w:val="single" w:color="000000" w:sz="4" w:space="0"/>
            </w:tcBorders>
            <w:shd w:val="clear" w:color="auto" w:fill="auto"/>
            <w:vAlign w:val="center"/>
          </w:tcPr>
          <w:p w14:paraId="77C19B38">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nil"/>
              <w:right w:val="single" w:color="000000" w:sz="4" w:space="0"/>
            </w:tcBorders>
            <w:shd w:val="clear" w:color="auto" w:fill="auto"/>
            <w:vAlign w:val="center"/>
          </w:tcPr>
          <w:p w14:paraId="46CB9EBE">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nil"/>
              <w:right w:val="single" w:color="000000" w:sz="4" w:space="0"/>
            </w:tcBorders>
            <w:shd w:val="clear" w:color="auto" w:fill="auto"/>
            <w:vAlign w:val="center"/>
          </w:tcPr>
          <w:p w14:paraId="2EF13BF8">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nil"/>
              <w:right w:val="single" w:color="000000" w:sz="4" w:space="0"/>
            </w:tcBorders>
            <w:shd w:val="clear" w:color="auto" w:fill="auto"/>
            <w:vAlign w:val="center"/>
          </w:tcPr>
          <w:p w14:paraId="40C2BF42">
            <w:pPr>
              <w:jc w:val="center"/>
              <w:rPr>
                <w:rFonts w:hint="default" w:ascii="Calibri" w:hAnsi="Calibri" w:eastAsia="宋体" w:cs="Calibri"/>
                <w:i w:val="0"/>
                <w:iCs w:val="0"/>
                <w:color w:val="000000"/>
                <w:sz w:val="13"/>
                <w:szCs w:val="13"/>
                <w:u w:val="none"/>
              </w:rPr>
            </w:pPr>
          </w:p>
        </w:tc>
      </w:tr>
      <w:tr w14:paraId="533EC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7D483202">
            <w:pPr>
              <w:jc w:val="center"/>
              <w:rPr>
                <w:rFonts w:hint="eastAsia" w:ascii="宋体" w:hAnsi="宋体" w:eastAsia="宋体" w:cs="宋体"/>
                <w:i w:val="0"/>
                <w:iCs w:val="0"/>
                <w:color w:val="000000"/>
                <w:sz w:val="13"/>
                <w:szCs w:val="13"/>
                <w:u w:val="none"/>
              </w:rPr>
            </w:pP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184B9">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226E08C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FC6D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2ED37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854" w:type="dxa"/>
            <w:tcBorders>
              <w:top w:val="single" w:color="000000" w:sz="4" w:space="0"/>
              <w:left w:val="nil"/>
              <w:bottom w:val="nil"/>
              <w:right w:val="single" w:color="000000" w:sz="4" w:space="0"/>
            </w:tcBorders>
            <w:shd w:val="clear" w:color="auto" w:fill="auto"/>
            <w:vAlign w:val="center"/>
          </w:tcPr>
          <w:p w14:paraId="047CE9B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50" w:type="dxa"/>
            <w:tcBorders>
              <w:top w:val="single" w:color="000000" w:sz="4" w:space="0"/>
              <w:left w:val="single" w:color="000000" w:sz="4" w:space="0"/>
              <w:bottom w:val="nil"/>
              <w:right w:val="single" w:color="000000" w:sz="4" w:space="0"/>
            </w:tcBorders>
            <w:shd w:val="clear" w:color="auto" w:fill="auto"/>
            <w:vAlign w:val="center"/>
          </w:tcPr>
          <w:p w14:paraId="1D3C2DA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514" w:type="dxa"/>
            <w:tcBorders>
              <w:top w:val="single" w:color="000000" w:sz="4" w:space="0"/>
              <w:left w:val="single" w:color="000000" w:sz="4" w:space="0"/>
              <w:bottom w:val="nil"/>
              <w:right w:val="single" w:color="000000" w:sz="4" w:space="0"/>
            </w:tcBorders>
            <w:shd w:val="clear" w:color="auto" w:fill="auto"/>
            <w:vAlign w:val="center"/>
          </w:tcPr>
          <w:p w14:paraId="22D34A1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1" w:type="dxa"/>
            <w:tcBorders>
              <w:top w:val="single" w:color="000000" w:sz="4" w:space="0"/>
              <w:left w:val="single" w:color="000000" w:sz="4" w:space="0"/>
              <w:bottom w:val="nil"/>
              <w:right w:val="single" w:color="000000" w:sz="4" w:space="0"/>
            </w:tcBorders>
            <w:shd w:val="clear" w:color="auto" w:fill="auto"/>
            <w:vAlign w:val="center"/>
          </w:tcPr>
          <w:p w14:paraId="0EC7DB08">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nil"/>
              <w:right w:val="single" w:color="000000" w:sz="4" w:space="0"/>
            </w:tcBorders>
            <w:shd w:val="clear" w:color="auto" w:fill="auto"/>
            <w:vAlign w:val="center"/>
          </w:tcPr>
          <w:p w14:paraId="164AB70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38" w:type="dxa"/>
            <w:tcBorders>
              <w:top w:val="single" w:color="000000" w:sz="4" w:space="0"/>
              <w:left w:val="single" w:color="000000" w:sz="4" w:space="0"/>
              <w:bottom w:val="nil"/>
              <w:right w:val="single" w:color="000000" w:sz="4" w:space="0"/>
            </w:tcBorders>
            <w:shd w:val="clear" w:color="auto" w:fill="auto"/>
            <w:vAlign w:val="center"/>
          </w:tcPr>
          <w:p w14:paraId="64F08AF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17965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4DE2F91E">
            <w:pPr>
              <w:jc w:val="center"/>
              <w:rPr>
                <w:rFonts w:hint="eastAsia" w:ascii="宋体" w:hAnsi="宋体" w:eastAsia="宋体" w:cs="宋体"/>
                <w:i w:val="0"/>
                <w:iCs w:val="0"/>
                <w:color w:val="000000"/>
                <w:sz w:val="13"/>
                <w:szCs w:val="13"/>
                <w:u w:val="none"/>
              </w:rPr>
            </w:pPr>
          </w:p>
        </w:tc>
        <w:tc>
          <w:tcPr>
            <w:tcW w:w="6921"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3F1C21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07B8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r>
    </w:tbl>
    <w:p w14:paraId="506DEAF2">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37"/>
        <w:gridCol w:w="996"/>
        <w:gridCol w:w="772"/>
        <w:gridCol w:w="675"/>
        <w:gridCol w:w="825"/>
        <w:gridCol w:w="789"/>
        <w:gridCol w:w="678"/>
        <w:gridCol w:w="933"/>
        <w:gridCol w:w="728"/>
        <w:gridCol w:w="579"/>
        <w:gridCol w:w="1148"/>
      </w:tblGrid>
      <w:tr w14:paraId="11B14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060" w:type="dxa"/>
            <w:gridSpan w:val="11"/>
            <w:tcBorders>
              <w:top w:val="nil"/>
              <w:left w:val="nil"/>
              <w:bottom w:val="nil"/>
              <w:right w:val="nil"/>
            </w:tcBorders>
            <w:shd w:val="clear" w:color="auto" w:fill="auto"/>
            <w:vAlign w:val="center"/>
          </w:tcPr>
          <w:p w14:paraId="6FE30955">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服务业发展资金（知识产权运营服务体系建设）</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03DD9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8" w:hRule="atLeast"/>
        </w:trPr>
        <w:tc>
          <w:tcPr>
            <w:tcW w:w="9060" w:type="dxa"/>
            <w:gridSpan w:val="11"/>
            <w:tcBorders>
              <w:top w:val="nil"/>
              <w:left w:val="nil"/>
              <w:bottom w:val="nil"/>
              <w:right w:val="nil"/>
            </w:tcBorders>
            <w:shd w:val="clear" w:color="auto" w:fill="auto"/>
            <w:vAlign w:val="bottom"/>
          </w:tcPr>
          <w:p w14:paraId="6DE959D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407BB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937" w:type="dxa"/>
            <w:tcBorders>
              <w:top w:val="nil"/>
              <w:left w:val="nil"/>
              <w:bottom w:val="nil"/>
              <w:right w:val="nil"/>
            </w:tcBorders>
            <w:shd w:val="clear" w:color="auto" w:fill="auto"/>
            <w:vAlign w:val="center"/>
          </w:tcPr>
          <w:p w14:paraId="2985FE7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443" w:type="dxa"/>
            <w:gridSpan w:val="3"/>
            <w:tcBorders>
              <w:top w:val="nil"/>
              <w:left w:val="nil"/>
              <w:bottom w:val="single" w:color="000000" w:sz="4" w:space="0"/>
              <w:right w:val="nil"/>
            </w:tcBorders>
            <w:shd w:val="clear" w:color="auto" w:fill="auto"/>
            <w:vAlign w:val="center"/>
          </w:tcPr>
          <w:p w14:paraId="6F738C0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深泽县市场监督管理局本级</w:t>
            </w:r>
          </w:p>
        </w:tc>
        <w:tc>
          <w:tcPr>
            <w:tcW w:w="825" w:type="dxa"/>
            <w:tcBorders>
              <w:top w:val="nil"/>
              <w:left w:val="nil"/>
              <w:bottom w:val="nil"/>
              <w:right w:val="nil"/>
            </w:tcBorders>
            <w:shd w:val="clear" w:color="auto" w:fill="auto"/>
            <w:vAlign w:val="center"/>
          </w:tcPr>
          <w:p w14:paraId="462FEC59">
            <w:pPr>
              <w:jc w:val="center"/>
              <w:rPr>
                <w:rFonts w:hint="eastAsia" w:ascii="宋体" w:hAnsi="宋体" w:eastAsia="宋体" w:cs="宋体"/>
                <w:i w:val="0"/>
                <w:iCs w:val="0"/>
                <w:color w:val="000000"/>
                <w:sz w:val="16"/>
                <w:szCs w:val="16"/>
                <w:u w:val="none"/>
              </w:rPr>
            </w:pPr>
          </w:p>
        </w:tc>
        <w:tc>
          <w:tcPr>
            <w:tcW w:w="789" w:type="dxa"/>
            <w:tcBorders>
              <w:top w:val="nil"/>
              <w:left w:val="nil"/>
              <w:bottom w:val="nil"/>
              <w:right w:val="nil"/>
            </w:tcBorders>
            <w:shd w:val="clear" w:color="auto" w:fill="auto"/>
            <w:vAlign w:val="center"/>
          </w:tcPr>
          <w:p w14:paraId="7F61335D">
            <w:pPr>
              <w:jc w:val="center"/>
              <w:rPr>
                <w:rFonts w:hint="eastAsia" w:ascii="宋体" w:hAnsi="宋体" w:eastAsia="宋体" w:cs="宋体"/>
                <w:i w:val="0"/>
                <w:iCs w:val="0"/>
                <w:color w:val="000000"/>
                <w:sz w:val="16"/>
                <w:szCs w:val="16"/>
                <w:u w:val="none"/>
              </w:rPr>
            </w:pPr>
          </w:p>
        </w:tc>
        <w:tc>
          <w:tcPr>
            <w:tcW w:w="678" w:type="dxa"/>
            <w:tcBorders>
              <w:top w:val="nil"/>
              <w:left w:val="nil"/>
              <w:bottom w:val="nil"/>
              <w:right w:val="nil"/>
            </w:tcBorders>
            <w:shd w:val="clear" w:color="auto" w:fill="auto"/>
            <w:vAlign w:val="center"/>
          </w:tcPr>
          <w:p w14:paraId="1847ECEE">
            <w:pPr>
              <w:jc w:val="center"/>
              <w:rPr>
                <w:rFonts w:hint="eastAsia" w:ascii="宋体" w:hAnsi="宋体" w:eastAsia="宋体" w:cs="宋体"/>
                <w:i w:val="0"/>
                <w:iCs w:val="0"/>
                <w:color w:val="000000"/>
                <w:sz w:val="16"/>
                <w:szCs w:val="16"/>
                <w:u w:val="none"/>
              </w:rPr>
            </w:pPr>
          </w:p>
        </w:tc>
        <w:tc>
          <w:tcPr>
            <w:tcW w:w="933" w:type="dxa"/>
            <w:tcBorders>
              <w:top w:val="nil"/>
              <w:left w:val="nil"/>
              <w:bottom w:val="nil"/>
              <w:right w:val="nil"/>
            </w:tcBorders>
            <w:shd w:val="clear" w:color="auto" w:fill="auto"/>
            <w:vAlign w:val="center"/>
          </w:tcPr>
          <w:p w14:paraId="43D0B448">
            <w:pPr>
              <w:jc w:val="center"/>
              <w:rPr>
                <w:rFonts w:hint="eastAsia" w:ascii="宋体" w:hAnsi="宋体" w:eastAsia="宋体" w:cs="宋体"/>
                <w:i w:val="0"/>
                <w:iCs w:val="0"/>
                <w:color w:val="000000"/>
                <w:sz w:val="16"/>
                <w:szCs w:val="16"/>
                <w:u w:val="none"/>
              </w:rPr>
            </w:pPr>
          </w:p>
        </w:tc>
        <w:tc>
          <w:tcPr>
            <w:tcW w:w="728" w:type="dxa"/>
            <w:tcBorders>
              <w:top w:val="nil"/>
              <w:left w:val="nil"/>
              <w:bottom w:val="nil"/>
              <w:right w:val="nil"/>
            </w:tcBorders>
            <w:shd w:val="clear" w:color="auto" w:fill="auto"/>
            <w:vAlign w:val="center"/>
          </w:tcPr>
          <w:p w14:paraId="1E24332C">
            <w:pPr>
              <w:jc w:val="center"/>
              <w:rPr>
                <w:rFonts w:hint="eastAsia" w:ascii="宋体" w:hAnsi="宋体" w:eastAsia="宋体" w:cs="宋体"/>
                <w:i w:val="0"/>
                <w:iCs w:val="0"/>
                <w:color w:val="000000"/>
                <w:sz w:val="16"/>
                <w:szCs w:val="16"/>
                <w:u w:val="none"/>
              </w:rPr>
            </w:pPr>
          </w:p>
        </w:tc>
        <w:tc>
          <w:tcPr>
            <w:tcW w:w="579" w:type="dxa"/>
            <w:tcBorders>
              <w:top w:val="nil"/>
              <w:left w:val="nil"/>
              <w:bottom w:val="nil"/>
              <w:right w:val="nil"/>
            </w:tcBorders>
            <w:shd w:val="clear" w:color="auto" w:fill="auto"/>
            <w:vAlign w:val="center"/>
          </w:tcPr>
          <w:p w14:paraId="480836B2">
            <w:pPr>
              <w:jc w:val="center"/>
              <w:rPr>
                <w:rFonts w:hint="eastAsia" w:ascii="宋体" w:hAnsi="宋体" w:eastAsia="宋体" w:cs="宋体"/>
                <w:i w:val="0"/>
                <w:iCs w:val="0"/>
                <w:color w:val="000000"/>
                <w:sz w:val="16"/>
                <w:szCs w:val="16"/>
                <w:u w:val="none"/>
              </w:rPr>
            </w:pPr>
          </w:p>
        </w:tc>
        <w:tc>
          <w:tcPr>
            <w:tcW w:w="1148" w:type="dxa"/>
            <w:tcBorders>
              <w:top w:val="nil"/>
              <w:left w:val="nil"/>
              <w:bottom w:val="nil"/>
              <w:right w:val="nil"/>
            </w:tcBorders>
            <w:shd w:val="clear" w:color="auto" w:fill="auto"/>
            <w:vAlign w:val="center"/>
          </w:tcPr>
          <w:p w14:paraId="03D247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6553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exact"/>
        </w:trPr>
        <w:tc>
          <w:tcPr>
            <w:tcW w:w="937" w:type="dxa"/>
            <w:tcBorders>
              <w:top w:val="single" w:color="000000" w:sz="4" w:space="0"/>
              <w:left w:val="single" w:color="000000" w:sz="4" w:space="0"/>
              <w:bottom w:val="nil"/>
              <w:right w:val="single" w:color="000000" w:sz="4" w:space="0"/>
            </w:tcBorders>
            <w:shd w:val="clear" w:color="auto" w:fill="auto"/>
            <w:vAlign w:val="center"/>
          </w:tcPr>
          <w:p w14:paraId="02586F7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0B43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27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7000B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服务业发展资金（知识产权运营服务体系建设）</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9DCA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A871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9B60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4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7CFF5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78809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8739A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143A6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4D20E68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789" w:type="dxa"/>
            <w:tcBorders>
              <w:top w:val="nil"/>
              <w:left w:val="nil"/>
              <w:bottom w:val="single" w:color="000000" w:sz="4" w:space="0"/>
              <w:right w:val="nil"/>
            </w:tcBorders>
            <w:shd w:val="clear" w:color="auto" w:fill="auto"/>
            <w:vAlign w:val="center"/>
          </w:tcPr>
          <w:p w14:paraId="5DED6F3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2918" w:type="dxa"/>
            <w:gridSpan w:val="4"/>
            <w:tcBorders>
              <w:top w:val="nil"/>
              <w:left w:val="single" w:color="000000" w:sz="4" w:space="0"/>
              <w:bottom w:val="single" w:color="000000" w:sz="4" w:space="0"/>
              <w:right w:val="single" w:color="000000" w:sz="4" w:space="0"/>
            </w:tcBorders>
            <w:shd w:val="clear" w:color="auto" w:fill="auto"/>
            <w:vAlign w:val="center"/>
          </w:tcPr>
          <w:p w14:paraId="0530004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148" w:type="dxa"/>
            <w:tcBorders>
              <w:top w:val="nil"/>
              <w:left w:val="single" w:color="000000" w:sz="4" w:space="0"/>
              <w:bottom w:val="single" w:color="000000" w:sz="4" w:space="0"/>
              <w:right w:val="single" w:color="000000" w:sz="4" w:space="0"/>
            </w:tcBorders>
            <w:shd w:val="clear" w:color="auto" w:fill="auto"/>
            <w:vAlign w:val="center"/>
          </w:tcPr>
          <w:p w14:paraId="4D85835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4479C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4DA6B7">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48F7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772" w:type="dxa"/>
            <w:tcBorders>
              <w:top w:val="nil"/>
              <w:left w:val="nil"/>
              <w:bottom w:val="single" w:color="000000" w:sz="4" w:space="0"/>
              <w:right w:val="nil"/>
            </w:tcBorders>
            <w:shd w:val="clear" w:color="auto" w:fill="auto"/>
            <w:vAlign w:val="center"/>
          </w:tcPr>
          <w:p w14:paraId="5C4F9F3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B084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825" w:type="dxa"/>
            <w:tcBorders>
              <w:top w:val="nil"/>
              <w:left w:val="nil"/>
              <w:bottom w:val="single" w:color="000000" w:sz="4" w:space="0"/>
              <w:right w:val="nil"/>
            </w:tcBorders>
            <w:shd w:val="clear" w:color="auto" w:fill="auto"/>
            <w:vAlign w:val="center"/>
          </w:tcPr>
          <w:p w14:paraId="14A951A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8A8A6">
            <w:pPr>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BF1C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933" w:type="dxa"/>
            <w:tcBorders>
              <w:top w:val="nil"/>
              <w:left w:val="nil"/>
              <w:bottom w:val="single" w:color="000000" w:sz="4" w:space="0"/>
              <w:right w:val="nil"/>
            </w:tcBorders>
            <w:shd w:val="clear" w:color="auto" w:fill="auto"/>
            <w:vAlign w:val="center"/>
          </w:tcPr>
          <w:p w14:paraId="17F7D23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2D75C">
            <w:pP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D902B">
            <w:pPr>
              <w:rPr>
                <w:rFonts w:hint="default" w:ascii="Calibri" w:hAnsi="Calibri" w:eastAsia="宋体" w:cs="Calibri"/>
                <w:i w:val="0"/>
                <w:iCs w:val="0"/>
                <w:color w:val="000000"/>
                <w:sz w:val="13"/>
                <w:szCs w:val="13"/>
                <w:u w:val="none"/>
              </w:rPr>
            </w:pP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F1FD2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5FDED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9CD9F4">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50551">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72" w:type="dxa"/>
            <w:tcBorders>
              <w:top w:val="nil"/>
              <w:left w:val="nil"/>
              <w:bottom w:val="single" w:color="000000" w:sz="4" w:space="0"/>
              <w:right w:val="nil"/>
            </w:tcBorders>
            <w:shd w:val="clear" w:color="auto" w:fill="auto"/>
            <w:vAlign w:val="center"/>
          </w:tcPr>
          <w:p w14:paraId="601BDA5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0D7B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25" w:type="dxa"/>
            <w:tcBorders>
              <w:top w:val="nil"/>
              <w:left w:val="nil"/>
              <w:bottom w:val="single" w:color="000000" w:sz="4" w:space="0"/>
              <w:right w:val="nil"/>
            </w:tcBorders>
            <w:shd w:val="clear" w:color="auto" w:fill="auto"/>
            <w:vAlign w:val="center"/>
          </w:tcPr>
          <w:p w14:paraId="23BA767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48B5E">
            <w:pPr>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4C2D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933" w:type="dxa"/>
            <w:tcBorders>
              <w:top w:val="nil"/>
              <w:left w:val="nil"/>
              <w:bottom w:val="single" w:color="000000" w:sz="4" w:space="0"/>
              <w:right w:val="nil"/>
            </w:tcBorders>
            <w:shd w:val="clear" w:color="auto" w:fill="auto"/>
            <w:vAlign w:val="center"/>
          </w:tcPr>
          <w:p w14:paraId="5AEB3D2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6FE7F">
            <w:pP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AE8E7">
            <w:pPr>
              <w:rPr>
                <w:rFonts w:hint="eastAsia" w:ascii="宋体" w:hAnsi="宋体" w:eastAsia="宋体" w:cs="宋体"/>
                <w:i w:val="0"/>
                <w:iCs w:val="0"/>
                <w:color w:val="000000"/>
                <w:sz w:val="13"/>
                <w:szCs w:val="13"/>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FAED44">
            <w:pPr>
              <w:jc w:val="center"/>
              <w:rPr>
                <w:rFonts w:hint="eastAsia" w:ascii="宋体" w:hAnsi="宋体" w:eastAsia="宋体" w:cs="宋体"/>
                <w:i w:val="0"/>
                <w:iCs w:val="0"/>
                <w:color w:val="000000"/>
                <w:sz w:val="13"/>
                <w:szCs w:val="13"/>
                <w:u w:val="none"/>
              </w:rPr>
            </w:pPr>
          </w:p>
        </w:tc>
      </w:tr>
      <w:tr w14:paraId="2464C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43F16">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486DA">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13EA5">
            <w:pPr>
              <w:rPr>
                <w:rFonts w:hint="default" w:ascii="Calibri" w:hAnsi="Calibri" w:eastAsia="宋体" w:cs="Calibri"/>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9713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66D76">
            <w:pPr>
              <w:rPr>
                <w:rFonts w:hint="eastAsia" w:ascii="宋体" w:hAnsi="宋体" w:eastAsia="宋体" w:cs="宋体"/>
                <w:i w:val="0"/>
                <w:iCs w:val="0"/>
                <w:color w:val="000000"/>
                <w:sz w:val="13"/>
                <w:szCs w:val="13"/>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A12E7">
            <w:pPr>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86B2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07D90">
            <w:pP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89A22">
            <w:pP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52779">
            <w:pPr>
              <w:rPr>
                <w:rFonts w:hint="eastAsia" w:ascii="宋体" w:hAnsi="宋体" w:eastAsia="宋体" w:cs="宋体"/>
                <w:i w:val="0"/>
                <w:iCs w:val="0"/>
                <w:color w:val="000000"/>
                <w:sz w:val="13"/>
                <w:szCs w:val="13"/>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D5A9B">
            <w:pPr>
              <w:jc w:val="center"/>
              <w:rPr>
                <w:rFonts w:hint="eastAsia" w:ascii="宋体" w:hAnsi="宋体" w:eastAsia="宋体" w:cs="宋体"/>
                <w:i w:val="0"/>
                <w:iCs w:val="0"/>
                <w:color w:val="000000"/>
                <w:sz w:val="13"/>
                <w:szCs w:val="13"/>
                <w:u w:val="none"/>
              </w:rPr>
            </w:pPr>
          </w:p>
        </w:tc>
      </w:tr>
      <w:tr w14:paraId="2EA9F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92110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4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9FD88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53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285BCE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27A2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56857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7F5C79">
            <w:pPr>
              <w:jc w:val="center"/>
              <w:rPr>
                <w:rFonts w:hint="eastAsia" w:ascii="宋体" w:hAnsi="宋体" w:eastAsia="宋体" w:cs="宋体"/>
                <w:i w:val="0"/>
                <w:iCs w:val="0"/>
                <w:color w:val="000000"/>
                <w:sz w:val="13"/>
                <w:szCs w:val="13"/>
                <w:u w:val="none"/>
              </w:rPr>
            </w:pPr>
          </w:p>
        </w:tc>
        <w:tc>
          <w:tcPr>
            <w:tcW w:w="244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DD821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公司经对政策了解并结合公司内现有知识产权贯标的实施情况进行分析后，决定将公司知识产权贯标项目进行成果转化，实施产业化。</w:t>
            </w:r>
          </w:p>
        </w:tc>
        <w:tc>
          <w:tcPr>
            <w:tcW w:w="4532"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6F350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已完成年度预期目标</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A9433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1585D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EA1C6E">
            <w:pPr>
              <w:jc w:val="center"/>
              <w:rPr>
                <w:rFonts w:hint="eastAsia" w:ascii="宋体" w:hAnsi="宋体" w:eastAsia="宋体" w:cs="宋体"/>
                <w:i w:val="0"/>
                <w:iCs w:val="0"/>
                <w:color w:val="000000"/>
                <w:sz w:val="13"/>
                <w:szCs w:val="13"/>
                <w:u w:val="none"/>
              </w:rPr>
            </w:pPr>
          </w:p>
        </w:tc>
        <w:tc>
          <w:tcPr>
            <w:tcW w:w="24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A544F8">
            <w:pPr>
              <w:jc w:val="center"/>
              <w:rPr>
                <w:rFonts w:hint="eastAsia" w:ascii="宋体" w:hAnsi="宋体" w:eastAsia="宋体" w:cs="宋体"/>
                <w:i w:val="0"/>
                <w:iCs w:val="0"/>
                <w:color w:val="000000"/>
                <w:sz w:val="13"/>
                <w:szCs w:val="13"/>
                <w:u w:val="none"/>
              </w:rPr>
            </w:pPr>
          </w:p>
        </w:tc>
        <w:tc>
          <w:tcPr>
            <w:tcW w:w="4532"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9BF50">
            <w:pPr>
              <w:jc w:val="center"/>
              <w:rPr>
                <w:rFonts w:hint="eastAsia" w:ascii="宋体" w:hAnsi="宋体" w:eastAsia="宋体" w:cs="宋体"/>
                <w:i w:val="0"/>
                <w:iCs w:val="0"/>
                <w:color w:val="000000"/>
                <w:sz w:val="13"/>
                <w:szCs w:val="13"/>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956484">
            <w:pPr>
              <w:jc w:val="center"/>
              <w:rPr>
                <w:rFonts w:hint="eastAsia" w:ascii="宋体" w:hAnsi="宋体" w:eastAsia="宋体" w:cs="宋体"/>
                <w:i w:val="0"/>
                <w:iCs w:val="0"/>
                <w:color w:val="000000"/>
                <w:sz w:val="13"/>
                <w:szCs w:val="13"/>
                <w:u w:val="none"/>
              </w:rPr>
            </w:pPr>
          </w:p>
        </w:tc>
      </w:tr>
      <w:tr w14:paraId="34A4E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1"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0151A0">
            <w:pPr>
              <w:jc w:val="center"/>
              <w:rPr>
                <w:rFonts w:hint="eastAsia" w:ascii="宋体" w:hAnsi="宋体" w:eastAsia="宋体" w:cs="宋体"/>
                <w:i w:val="0"/>
                <w:iCs w:val="0"/>
                <w:color w:val="000000"/>
                <w:sz w:val="13"/>
                <w:szCs w:val="13"/>
                <w:u w:val="none"/>
              </w:rPr>
            </w:pPr>
          </w:p>
        </w:tc>
        <w:tc>
          <w:tcPr>
            <w:tcW w:w="24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257947">
            <w:pPr>
              <w:jc w:val="center"/>
              <w:rPr>
                <w:rFonts w:hint="eastAsia" w:ascii="宋体" w:hAnsi="宋体" w:eastAsia="宋体" w:cs="宋体"/>
                <w:i w:val="0"/>
                <w:iCs w:val="0"/>
                <w:color w:val="000000"/>
                <w:sz w:val="13"/>
                <w:szCs w:val="13"/>
                <w:u w:val="none"/>
              </w:rPr>
            </w:pPr>
          </w:p>
        </w:tc>
        <w:tc>
          <w:tcPr>
            <w:tcW w:w="4532"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BCEAA1">
            <w:pPr>
              <w:jc w:val="center"/>
              <w:rPr>
                <w:rFonts w:hint="eastAsia" w:ascii="宋体" w:hAnsi="宋体" w:eastAsia="宋体" w:cs="宋体"/>
                <w:i w:val="0"/>
                <w:iCs w:val="0"/>
                <w:color w:val="000000"/>
                <w:sz w:val="13"/>
                <w:szCs w:val="13"/>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F48324">
            <w:pPr>
              <w:jc w:val="center"/>
              <w:rPr>
                <w:rFonts w:hint="eastAsia" w:ascii="宋体" w:hAnsi="宋体" w:eastAsia="宋体" w:cs="宋体"/>
                <w:i w:val="0"/>
                <w:iCs w:val="0"/>
                <w:color w:val="000000"/>
                <w:sz w:val="13"/>
                <w:szCs w:val="13"/>
                <w:u w:val="none"/>
              </w:rPr>
            </w:pPr>
          </w:p>
        </w:tc>
      </w:tr>
      <w:tr w14:paraId="5E824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restart"/>
            <w:tcBorders>
              <w:top w:val="single" w:color="000000" w:sz="4" w:space="0"/>
              <w:left w:val="single" w:color="000000" w:sz="4" w:space="0"/>
              <w:bottom w:val="single" w:color="000000" w:sz="4" w:space="0"/>
              <w:right w:val="nil"/>
            </w:tcBorders>
            <w:shd w:val="clear" w:color="auto" w:fill="auto"/>
            <w:vAlign w:val="center"/>
          </w:tcPr>
          <w:p w14:paraId="67229F4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996" w:type="dxa"/>
            <w:tcBorders>
              <w:top w:val="single" w:color="000000" w:sz="4" w:space="0"/>
              <w:left w:val="single" w:color="000000" w:sz="4" w:space="0"/>
              <w:bottom w:val="nil"/>
              <w:right w:val="single" w:color="000000" w:sz="4" w:space="0"/>
            </w:tcBorders>
            <w:shd w:val="clear" w:color="auto" w:fill="auto"/>
            <w:vAlign w:val="center"/>
          </w:tcPr>
          <w:p w14:paraId="7A3D88C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96C5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3E639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207A446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3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321FD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1490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0085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51D8F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0C9CCD5C">
            <w:pPr>
              <w:jc w:val="center"/>
              <w:rPr>
                <w:rFonts w:hint="eastAsia" w:ascii="宋体" w:hAnsi="宋体" w:eastAsia="宋体" w:cs="宋体"/>
                <w:i w:val="0"/>
                <w:iCs w:val="0"/>
                <w:color w:val="000000"/>
                <w:sz w:val="13"/>
                <w:szCs w:val="13"/>
                <w:u w:val="none"/>
              </w:rPr>
            </w:pP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2AE81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772" w:type="dxa"/>
            <w:vMerge w:val="restart"/>
            <w:tcBorders>
              <w:top w:val="single" w:color="000000" w:sz="4" w:space="0"/>
              <w:left w:val="single" w:color="000000" w:sz="4" w:space="0"/>
              <w:bottom w:val="single" w:color="000000" w:sz="4" w:space="0"/>
              <w:right w:val="nil"/>
            </w:tcBorders>
            <w:shd w:val="clear" w:color="auto" w:fill="auto"/>
            <w:vAlign w:val="center"/>
          </w:tcPr>
          <w:p w14:paraId="00BDE16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4DF9256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专利申请数量</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24CD33D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9008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6E9B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A9B0D">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8077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1 </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31DA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0F665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41331EDF">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7B6EDB">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single" w:color="000000" w:sz="4" w:space="0"/>
              <w:bottom w:val="single" w:color="000000" w:sz="4" w:space="0"/>
              <w:right w:val="nil"/>
            </w:tcBorders>
            <w:shd w:val="clear" w:color="auto" w:fill="auto"/>
            <w:vAlign w:val="center"/>
          </w:tcPr>
          <w:p w14:paraId="21B398C2">
            <w:pPr>
              <w:jc w:val="center"/>
              <w:rPr>
                <w:rFonts w:hint="eastAsia" w:ascii="宋体" w:hAnsi="宋体" w:eastAsia="宋体" w:cs="宋体"/>
                <w:i w:val="0"/>
                <w:iCs w:val="0"/>
                <w:color w:val="000000"/>
                <w:sz w:val="13"/>
                <w:szCs w:val="13"/>
                <w:u w:val="none"/>
              </w:rPr>
            </w:pP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23BFE632">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1E094193">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85574">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C8E53">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9CEA5">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DD1AF">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C2496">
            <w:pPr>
              <w:jc w:val="center"/>
              <w:rPr>
                <w:rFonts w:hint="eastAsia" w:ascii="宋体" w:hAnsi="宋体" w:eastAsia="宋体" w:cs="宋体"/>
                <w:i w:val="0"/>
                <w:iCs w:val="0"/>
                <w:color w:val="000000"/>
                <w:sz w:val="13"/>
                <w:szCs w:val="13"/>
                <w:u w:val="none"/>
              </w:rPr>
            </w:pPr>
          </w:p>
        </w:tc>
      </w:tr>
      <w:tr w14:paraId="495CF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22B41B64">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4D4863">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single" w:color="000000" w:sz="4" w:space="0"/>
              <w:bottom w:val="single" w:color="000000" w:sz="4" w:space="0"/>
              <w:right w:val="nil"/>
            </w:tcBorders>
            <w:shd w:val="clear" w:color="auto" w:fill="auto"/>
            <w:vAlign w:val="center"/>
          </w:tcPr>
          <w:p w14:paraId="6FD386A1">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85D35B">
            <w:pPr>
              <w:jc w:val="center"/>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4933783A">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A9073">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ADD92">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D5B92">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04BFE">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8AFC3">
            <w:pPr>
              <w:jc w:val="center"/>
              <w:rPr>
                <w:rFonts w:hint="eastAsia" w:ascii="宋体" w:hAnsi="宋体" w:eastAsia="宋体" w:cs="宋体"/>
                <w:i w:val="0"/>
                <w:iCs w:val="0"/>
                <w:color w:val="000000"/>
                <w:sz w:val="13"/>
                <w:szCs w:val="13"/>
                <w:u w:val="none"/>
              </w:rPr>
            </w:pPr>
          </w:p>
        </w:tc>
      </w:tr>
      <w:tr w14:paraId="2A6E6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0C27D037">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E84780">
            <w:pPr>
              <w:jc w:val="center"/>
              <w:rPr>
                <w:rFonts w:hint="eastAsia" w:ascii="宋体" w:hAnsi="宋体" w:eastAsia="宋体" w:cs="宋体"/>
                <w:i w:val="0"/>
                <w:iCs w:val="0"/>
                <w:color w:val="000000"/>
                <w:sz w:val="13"/>
                <w:szCs w:val="13"/>
                <w:u w:val="none"/>
              </w:rPr>
            </w:pPr>
          </w:p>
        </w:tc>
        <w:tc>
          <w:tcPr>
            <w:tcW w:w="772" w:type="dxa"/>
            <w:vMerge w:val="restart"/>
            <w:tcBorders>
              <w:top w:val="nil"/>
              <w:left w:val="nil"/>
              <w:bottom w:val="single" w:color="000000" w:sz="4" w:space="0"/>
              <w:right w:val="single" w:color="000000" w:sz="4" w:space="0"/>
            </w:tcBorders>
            <w:shd w:val="clear" w:color="auto" w:fill="auto"/>
            <w:vAlign w:val="center"/>
          </w:tcPr>
          <w:p w14:paraId="260ADE5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3E745A0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知识产权保护规范化专业市场数量</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76849A8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8219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33" w:type="dxa"/>
            <w:tcBorders>
              <w:top w:val="single" w:color="000000" w:sz="4" w:space="0"/>
              <w:left w:val="nil"/>
              <w:bottom w:val="single" w:color="000000" w:sz="4" w:space="0"/>
              <w:right w:val="single" w:color="000000" w:sz="4" w:space="0"/>
            </w:tcBorders>
            <w:shd w:val="clear" w:color="auto" w:fill="auto"/>
            <w:vAlign w:val="center"/>
          </w:tcPr>
          <w:p w14:paraId="20061CC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83D76">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nil"/>
              <w:bottom w:val="single" w:color="000000" w:sz="4" w:space="0"/>
              <w:right w:val="single" w:color="000000" w:sz="4" w:space="0"/>
            </w:tcBorders>
            <w:shd w:val="clear" w:color="auto" w:fill="auto"/>
            <w:vAlign w:val="center"/>
          </w:tcPr>
          <w:p w14:paraId="6F3009E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CA2D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6E426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60CC7ECB">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ADFE2">
            <w:pPr>
              <w:jc w:val="center"/>
              <w:rPr>
                <w:rFonts w:hint="eastAsia" w:ascii="宋体" w:hAnsi="宋体" w:eastAsia="宋体" w:cs="宋体"/>
                <w:i w:val="0"/>
                <w:iCs w:val="0"/>
                <w:color w:val="000000"/>
                <w:sz w:val="13"/>
                <w:szCs w:val="13"/>
                <w:u w:val="none"/>
              </w:rPr>
            </w:pPr>
          </w:p>
        </w:tc>
        <w:tc>
          <w:tcPr>
            <w:tcW w:w="772" w:type="dxa"/>
            <w:vMerge w:val="continue"/>
            <w:tcBorders>
              <w:top w:val="nil"/>
              <w:left w:val="nil"/>
              <w:bottom w:val="single" w:color="000000" w:sz="4" w:space="0"/>
              <w:right w:val="single" w:color="000000" w:sz="4" w:space="0"/>
            </w:tcBorders>
            <w:shd w:val="clear" w:color="auto" w:fill="auto"/>
            <w:vAlign w:val="center"/>
          </w:tcPr>
          <w:p w14:paraId="186D0BED">
            <w:pPr>
              <w:jc w:val="center"/>
              <w:rPr>
                <w:rFonts w:hint="eastAsia" w:ascii="宋体" w:hAnsi="宋体" w:eastAsia="宋体" w:cs="宋体"/>
                <w:i w:val="0"/>
                <w:iCs w:val="0"/>
                <w:color w:val="000000"/>
                <w:sz w:val="13"/>
                <w:szCs w:val="13"/>
                <w:u w:val="none"/>
              </w:rPr>
            </w:pP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156122F4">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32B6F9A8">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5B8DA">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25A21">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8C8EF">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7ACDD">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11E4C">
            <w:pPr>
              <w:jc w:val="center"/>
              <w:rPr>
                <w:rFonts w:hint="eastAsia" w:ascii="宋体" w:hAnsi="宋体" w:eastAsia="宋体" w:cs="宋体"/>
                <w:i w:val="0"/>
                <w:iCs w:val="0"/>
                <w:color w:val="000000"/>
                <w:sz w:val="13"/>
                <w:szCs w:val="13"/>
                <w:u w:val="none"/>
              </w:rPr>
            </w:pPr>
          </w:p>
        </w:tc>
      </w:tr>
      <w:tr w14:paraId="7A7DE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4A1D8F18">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7EDEC6">
            <w:pPr>
              <w:jc w:val="center"/>
              <w:rPr>
                <w:rFonts w:hint="eastAsia" w:ascii="宋体" w:hAnsi="宋体" w:eastAsia="宋体" w:cs="宋体"/>
                <w:i w:val="0"/>
                <w:iCs w:val="0"/>
                <w:color w:val="000000"/>
                <w:sz w:val="13"/>
                <w:szCs w:val="13"/>
                <w:u w:val="none"/>
              </w:rPr>
            </w:pPr>
          </w:p>
        </w:tc>
        <w:tc>
          <w:tcPr>
            <w:tcW w:w="7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C08DE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28B57E8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3FFD463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3EF0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01EB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9D6E7">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4CDE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92A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6F329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65EE83BD">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8EF4A2">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491CC3">
            <w:pPr>
              <w:jc w:val="center"/>
              <w:rPr>
                <w:rFonts w:hint="eastAsia" w:ascii="宋体" w:hAnsi="宋体" w:eastAsia="宋体" w:cs="宋体"/>
                <w:i w:val="0"/>
                <w:iCs w:val="0"/>
                <w:color w:val="000000"/>
                <w:sz w:val="13"/>
                <w:szCs w:val="13"/>
                <w:u w:val="none"/>
              </w:rPr>
            </w:pP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1B5935C3">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0DF86108">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2F200">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D39BC">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32472">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A8572">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3D87E">
            <w:pPr>
              <w:jc w:val="center"/>
              <w:rPr>
                <w:rFonts w:hint="eastAsia" w:ascii="宋体" w:hAnsi="宋体" w:eastAsia="宋体" w:cs="宋体"/>
                <w:i w:val="0"/>
                <w:iCs w:val="0"/>
                <w:color w:val="000000"/>
                <w:sz w:val="13"/>
                <w:szCs w:val="13"/>
                <w:u w:val="none"/>
              </w:rPr>
            </w:pPr>
          </w:p>
        </w:tc>
      </w:tr>
      <w:tr w14:paraId="12C05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4CF84A2D">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708A1C">
            <w:pPr>
              <w:jc w:val="center"/>
              <w:rPr>
                <w:rFonts w:hint="eastAsia" w:ascii="宋体" w:hAnsi="宋体" w:eastAsia="宋体" w:cs="宋体"/>
                <w:i w:val="0"/>
                <w:iCs w:val="0"/>
                <w:color w:val="000000"/>
                <w:sz w:val="13"/>
                <w:szCs w:val="13"/>
                <w:u w:val="none"/>
              </w:rPr>
            </w:pPr>
          </w:p>
        </w:tc>
        <w:tc>
          <w:tcPr>
            <w:tcW w:w="772" w:type="dxa"/>
            <w:tcBorders>
              <w:top w:val="single" w:color="000000" w:sz="4" w:space="0"/>
              <w:left w:val="nil"/>
              <w:bottom w:val="single" w:color="000000" w:sz="4" w:space="0"/>
              <w:right w:val="single" w:color="000000" w:sz="4" w:space="0"/>
            </w:tcBorders>
            <w:shd w:val="clear" w:color="auto" w:fill="auto"/>
            <w:vAlign w:val="center"/>
          </w:tcPr>
          <w:p w14:paraId="2658754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381E6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789" w:type="dxa"/>
            <w:tcBorders>
              <w:top w:val="nil"/>
              <w:left w:val="nil"/>
              <w:bottom w:val="single" w:color="000000" w:sz="4" w:space="0"/>
              <w:right w:val="nil"/>
            </w:tcBorders>
            <w:shd w:val="clear" w:color="auto" w:fill="auto"/>
            <w:vAlign w:val="center"/>
          </w:tcPr>
          <w:p w14:paraId="7B3CB7D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F764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33" w:type="dxa"/>
            <w:tcBorders>
              <w:top w:val="nil"/>
              <w:left w:val="nil"/>
              <w:bottom w:val="single" w:color="000000" w:sz="4" w:space="0"/>
              <w:right w:val="nil"/>
            </w:tcBorders>
            <w:shd w:val="clear" w:color="auto" w:fill="auto"/>
            <w:vAlign w:val="center"/>
          </w:tcPr>
          <w:p w14:paraId="28455BB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B5D6B">
            <w:pPr>
              <w:jc w:val="center"/>
              <w:rPr>
                <w:rFonts w:hint="default" w:ascii="Calibri" w:hAnsi="Calibri" w:eastAsia="宋体" w:cs="Calibri"/>
                <w:i w:val="0"/>
                <w:iCs w:val="0"/>
                <w:color w:val="000000"/>
                <w:sz w:val="13"/>
                <w:szCs w:val="13"/>
                <w:u w:val="none"/>
              </w:rPr>
            </w:pPr>
          </w:p>
        </w:tc>
        <w:tc>
          <w:tcPr>
            <w:tcW w:w="579" w:type="dxa"/>
            <w:tcBorders>
              <w:top w:val="nil"/>
              <w:left w:val="nil"/>
              <w:bottom w:val="single" w:color="000000" w:sz="4" w:space="0"/>
              <w:right w:val="nil"/>
            </w:tcBorders>
            <w:shd w:val="clear" w:color="auto" w:fill="auto"/>
            <w:vAlign w:val="center"/>
          </w:tcPr>
          <w:p w14:paraId="3C2B941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8E8D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9676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2D4B05BC">
            <w:pPr>
              <w:jc w:val="center"/>
              <w:rPr>
                <w:rFonts w:hint="eastAsia" w:ascii="宋体" w:hAnsi="宋体" w:eastAsia="宋体" w:cs="宋体"/>
                <w:i w:val="0"/>
                <w:iCs w:val="0"/>
                <w:color w:val="000000"/>
                <w:sz w:val="13"/>
                <w:szCs w:val="13"/>
                <w:u w:val="none"/>
              </w:rPr>
            </w:pP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86388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7A6466B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D5D47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项目工程完成情况</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4B96960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8D03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6575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2BEF3">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79D9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9CA8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0E32E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1"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14BEF160">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AFD48">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28D07565">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65EAC4">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0EFB77AE">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51753">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8EEE6">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BE7C0">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AEAEB">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42DA7">
            <w:pPr>
              <w:jc w:val="center"/>
              <w:rPr>
                <w:rFonts w:hint="default" w:ascii="Calibri" w:hAnsi="Calibri" w:eastAsia="宋体" w:cs="Calibri"/>
                <w:i w:val="0"/>
                <w:iCs w:val="0"/>
                <w:color w:val="000000"/>
                <w:sz w:val="13"/>
                <w:szCs w:val="13"/>
                <w:u w:val="none"/>
              </w:rPr>
            </w:pPr>
          </w:p>
        </w:tc>
      </w:tr>
      <w:tr w14:paraId="7199B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128A428C">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9CFBD6">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08FC6050">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1BBCA6">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04919920">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93939">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8E3FE">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73900">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4BEE6">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F524B">
            <w:pPr>
              <w:jc w:val="center"/>
              <w:rPr>
                <w:rFonts w:hint="default" w:ascii="Calibri" w:hAnsi="Calibri" w:eastAsia="宋体" w:cs="Calibri"/>
                <w:i w:val="0"/>
                <w:iCs w:val="0"/>
                <w:color w:val="000000"/>
                <w:sz w:val="13"/>
                <w:szCs w:val="13"/>
                <w:u w:val="none"/>
              </w:rPr>
            </w:pPr>
          </w:p>
        </w:tc>
      </w:tr>
      <w:tr w14:paraId="65814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06417C27">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5D211A">
            <w:pPr>
              <w:jc w:val="center"/>
              <w:rPr>
                <w:rFonts w:hint="eastAsia" w:ascii="宋体" w:hAnsi="宋体" w:eastAsia="宋体" w:cs="宋体"/>
                <w:i w:val="0"/>
                <w:iCs w:val="0"/>
                <w:color w:val="000000"/>
                <w:sz w:val="13"/>
                <w:szCs w:val="13"/>
                <w:u w:val="none"/>
              </w:rPr>
            </w:pP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1CD29AB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7ECE2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提高便利性</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645CF6C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24CF4">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78B4E">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nil"/>
              <w:bottom w:val="single" w:color="000000" w:sz="4" w:space="0"/>
              <w:right w:val="single" w:color="000000" w:sz="4" w:space="0"/>
            </w:tcBorders>
            <w:shd w:val="clear" w:color="auto" w:fill="auto"/>
            <w:vAlign w:val="center"/>
          </w:tcPr>
          <w:p w14:paraId="12BAF9F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79" w:type="dxa"/>
            <w:tcBorders>
              <w:top w:val="single" w:color="000000" w:sz="4" w:space="0"/>
              <w:left w:val="nil"/>
              <w:bottom w:val="single" w:color="000000" w:sz="4" w:space="0"/>
              <w:right w:val="single" w:color="000000" w:sz="4" w:space="0"/>
            </w:tcBorders>
            <w:shd w:val="clear" w:color="auto" w:fill="auto"/>
            <w:vAlign w:val="center"/>
          </w:tcPr>
          <w:p w14:paraId="0DFF9A6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94EA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B7F5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010B5952">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C3D6F3">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3D08C8B8">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50DABA">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501F83E7">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E8700">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3EDA5">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19D06">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AD12E">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1D557">
            <w:pPr>
              <w:jc w:val="center"/>
              <w:rPr>
                <w:rFonts w:hint="eastAsia" w:ascii="宋体" w:hAnsi="宋体" w:eastAsia="宋体" w:cs="宋体"/>
                <w:i w:val="0"/>
                <w:iCs w:val="0"/>
                <w:color w:val="000000"/>
                <w:sz w:val="13"/>
                <w:szCs w:val="13"/>
                <w:u w:val="none"/>
              </w:rPr>
            </w:pPr>
          </w:p>
        </w:tc>
      </w:tr>
      <w:tr w14:paraId="68B33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251EA760">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E8BE4E">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49A56601">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34D283">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4B9881FC">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AEE4D">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EFC6">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AE838">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3CDA">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D102C">
            <w:pPr>
              <w:jc w:val="center"/>
              <w:rPr>
                <w:rFonts w:hint="default" w:ascii="Calibri" w:hAnsi="Calibri" w:eastAsia="宋体" w:cs="Calibri"/>
                <w:i w:val="0"/>
                <w:iCs w:val="0"/>
                <w:color w:val="000000"/>
                <w:sz w:val="13"/>
                <w:szCs w:val="13"/>
                <w:u w:val="none"/>
              </w:rPr>
            </w:pPr>
          </w:p>
        </w:tc>
      </w:tr>
      <w:tr w14:paraId="7C21D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60835787">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ABCE6A">
            <w:pPr>
              <w:jc w:val="center"/>
              <w:rPr>
                <w:rFonts w:hint="eastAsia" w:ascii="宋体" w:hAnsi="宋体" w:eastAsia="宋体" w:cs="宋体"/>
                <w:i w:val="0"/>
                <w:iCs w:val="0"/>
                <w:color w:val="000000"/>
                <w:sz w:val="13"/>
                <w:szCs w:val="13"/>
                <w:u w:val="none"/>
              </w:rPr>
            </w:pP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53A0782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84A04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改善生态环境质量</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7302F21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DBFEF">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C2CAE">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nil"/>
              <w:bottom w:val="single" w:color="000000" w:sz="4" w:space="0"/>
              <w:right w:val="single" w:color="000000" w:sz="4" w:space="0"/>
            </w:tcBorders>
            <w:shd w:val="clear" w:color="auto" w:fill="auto"/>
            <w:vAlign w:val="center"/>
          </w:tcPr>
          <w:p w14:paraId="0ABCDC6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79" w:type="dxa"/>
            <w:tcBorders>
              <w:top w:val="single" w:color="000000" w:sz="4" w:space="0"/>
              <w:left w:val="nil"/>
              <w:bottom w:val="single" w:color="000000" w:sz="4" w:space="0"/>
              <w:right w:val="single" w:color="000000" w:sz="4" w:space="0"/>
            </w:tcBorders>
            <w:shd w:val="clear" w:color="auto" w:fill="auto"/>
            <w:vAlign w:val="center"/>
          </w:tcPr>
          <w:p w14:paraId="46525A5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8F21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554B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1D43AF0C">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D25206">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06981A94">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3997BB">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7BA36A5C">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F1E5C">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DBE4B">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F1F9">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1F163">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146D0">
            <w:pPr>
              <w:jc w:val="center"/>
              <w:rPr>
                <w:rFonts w:hint="default" w:ascii="Calibri" w:hAnsi="Calibri" w:eastAsia="宋体" w:cs="Calibri"/>
                <w:i w:val="0"/>
                <w:iCs w:val="0"/>
                <w:color w:val="000000"/>
                <w:sz w:val="13"/>
                <w:szCs w:val="13"/>
                <w:u w:val="none"/>
              </w:rPr>
            </w:pPr>
          </w:p>
        </w:tc>
      </w:tr>
      <w:tr w14:paraId="42B33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6F93EAA1">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0241DA">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7C35CD79">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3E27C3">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5CC257D7">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AF570">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30BCE">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1E6F4">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CFA81">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3B10A">
            <w:pPr>
              <w:jc w:val="center"/>
              <w:rPr>
                <w:rFonts w:hint="default" w:ascii="Calibri" w:hAnsi="Calibri" w:eastAsia="宋体" w:cs="Calibri"/>
                <w:i w:val="0"/>
                <w:iCs w:val="0"/>
                <w:color w:val="000000"/>
                <w:sz w:val="13"/>
                <w:szCs w:val="13"/>
                <w:u w:val="none"/>
              </w:rPr>
            </w:pPr>
          </w:p>
        </w:tc>
      </w:tr>
      <w:tr w14:paraId="7C47E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6004CDF4">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40CF1A">
            <w:pPr>
              <w:jc w:val="center"/>
              <w:rPr>
                <w:rFonts w:hint="eastAsia" w:ascii="宋体" w:hAnsi="宋体" w:eastAsia="宋体" w:cs="宋体"/>
                <w:i w:val="0"/>
                <w:iCs w:val="0"/>
                <w:color w:val="000000"/>
                <w:sz w:val="13"/>
                <w:szCs w:val="13"/>
                <w:u w:val="none"/>
              </w:rPr>
            </w:pP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17C3957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7EA6E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可持续性服务</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24975F7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13A54">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82D25">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nil"/>
              <w:bottom w:val="single" w:color="000000" w:sz="4" w:space="0"/>
              <w:right w:val="single" w:color="000000" w:sz="4" w:space="0"/>
            </w:tcBorders>
            <w:shd w:val="clear" w:color="auto" w:fill="auto"/>
            <w:vAlign w:val="center"/>
          </w:tcPr>
          <w:p w14:paraId="0CFDA90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79" w:type="dxa"/>
            <w:tcBorders>
              <w:top w:val="single" w:color="000000" w:sz="4" w:space="0"/>
              <w:left w:val="nil"/>
              <w:bottom w:val="single" w:color="000000" w:sz="4" w:space="0"/>
              <w:right w:val="single" w:color="000000" w:sz="4" w:space="0"/>
            </w:tcBorders>
            <w:shd w:val="clear" w:color="auto" w:fill="auto"/>
            <w:vAlign w:val="center"/>
          </w:tcPr>
          <w:p w14:paraId="44934BE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5211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D7C1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0F5FF328">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8C7BE0">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426D408D">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DCB4F2">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0665C0DC">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6236B">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403FB">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BF812">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C3431">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8AA45">
            <w:pPr>
              <w:jc w:val="center"/>
              <w:rPr>
                <w:rFonts w:hint="default" w:ascii="Calibri" w:hAnsi="Calibri" w:eastAsia="宋体" w:cs="Calibri"/>
                <w:i w:val="0"/>
                <w:iCs w:val="0"/>
                <w:color w:val="000000"/>
                <w:sz w:val="13"/>
                <w:szCs w:val="13"/>
                <w:u w:val="none"/>
              </w:rPr>
            </w:pPr>
          </w:p>
        </w:tc>
      </w:tr>
      <w:tr w14:paraId="00BFB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1C11A2FE">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A18C3D">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0B9324C4">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63DEC7">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49AD2FB1">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EDBCE">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995CA">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87D72">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5D9E9">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C43B1">
            <w:pPr>
              <w:jc w:val="center"/>
              <w:rPr>
                <w:rFonts w:hint="default" w:ascii="Calibri" w:hAnsi="Calibri" w:eastAsia="宋体" w:cs="Calibri"/>
                <w:i w:val="0"/>
                <w:iCs w:val="0"/>
                <w:color w:val="000000"/>
                <w:sz w:val="13"/>
                <w:szCs w:val="13"/>
                <w:u w:val="none"/>
              </w:rPr>
            </w:pPr>
          </w:p>
        </w:tc>
      </w:tr>
      <w:tr w14:paraId="7755E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3810A9B7">
            <w:pPr>
              <w:jc w:val="center"/>
              <w:rPr>
                <w:rFonts w:hint="eastAsia" w:ascii="宋体" w:hAnsi="宋体" w:eastAsia="宋体" w:cs="宋体"/>
                <w:i w:val="0"/>
                <w:iCs w:val="0"/>
                <w:color w:val="000000"/>
                <w:sz w:val="13"/>
                <w:szCs w:val="13"/>
                <w:u w:val="none"/>
              </w:rPr>
            </w:pP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9272E0">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530C67B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567247A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9FE50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服务对象满意度</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1C636C2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E1A58">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F36B0">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nil"/>
              <w:bottom w:val="single" w:color="000000" w:sz="4" w:space="0"/>
              <w:right w:val="single" w:color="000000" w:sz="4" w:space="0"/>
            </w:tcBorders>
            <w:shd w:val="clear" w:color="auto" w:fill="auto"/>
            <w:vAlign w:val="center"/>
          </w:tcPr>
          <w:p w14:paraId="3578B85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79" w:type="dxa"/>
            <w:tcBorders>
              <w:top w:val="single" w:color="000000" w:sz="4" w:space="0"/>
              <w:left w:val="nil"/>
              <w:bottom w:val="single" w:color="000000" w:sz="4" w:space="0"/>
              <w:right w:val="single" w:color="000000" w:sz="4" w:space="0"/>
            </w:tcBorders>
            <w:shd w:val="clear" w:color="auto" w:fill="auto"/>
            <w:vAlign w:val="center"/>
          </w:tcPr>
          <w:p w14:paraId="366EEDE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CF91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1089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384B1707">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FF6EF2">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4E0262FE">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04BED0">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3C632117">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BEDF5">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9B1DD">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2A380">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488D7">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2B8DF">
            <w:pPr>
              <w:jc w:val="center"/>
              <w:rPr>
                <w:rFonts w:hint="default" w:ascii="Calibri" w:hAnsi="Calibri" w:eastAsia="宋体" w:cs="Calibri"/>
                <w:i w:val="0"/>
                <w:iCs w:val="0"/>
                <w:color w:val="000000"/>
                <w:sz w:val="13"/>
                <w:szCs w:val="13"/>
                <w:u w:val="none"/>
              </w:rPr>
            </w:pPr>
          </w:p>
        </w:tc>
      </w:tr>
      <w:tr w14:paraId="38C68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66528F83">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213986">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25BAB997">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nil"/>
              <w:right w:val="single" w:color="000000" w:sz="4" w:space="0"/>
            </w:tcBorders>
            <w:shd w:val="clear" w:color="auto" w:fill="auto"/>
            <w:vAlign w:val="center"/>
          </w:tcPr>
          <w:p w14:paraId="1E2B36EF">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nil"/>
              <w:right w:val="single" w:color="000000" w:sz="4" w:space="0"/>
            </w:tcBorders>
            <w:shd w:val="clear" w:color="auto" w:fill="auto"/>
            <w:vAlign w:val="center"/>
          </w:tcPr>
          <w:p w14:paraId="794BFE6A">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nil"/>
              <w:right w:val="single" w:color="000000" w:sz="4" w:space="0"/>
            </w:tcBorders>
            <w:shd w:val="clear" w:color="auto" w:fill="auto"/>
            <w:vAlign w:val="center"/>
          </w:tcPr>
          <w:p w14:paraId="353F2914">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nil"/>
              <w:right w:val="single" w:color="000000" w:sz="4" w:space="0"/>
            </w:tcBorders>
            <w:shd w:val="clear" w:color="auto" w:fill="auto"/>
            <w:vAlign w:val="center"/>
          </w:tcPr>
          <w:p w14:paraId="75D0150B">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nil"/>
              <w:right w:val="single" w:color="000000" w:sz="4" w:space="0"/>
            </w:tcBorders>
            <w:shd w:val="clear" w:color="auto" w:fill="auto"/>
            <w:vAlign w:val="center"/>
          </w:tcPr>
          <w:p w14:paraId="56FA4594">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nil"/>
              <w:right w:val="single" w:color="000000" w:sz="4" w:space="0"/>
            </w:tcBorders>
            <w:shd w:val="clear" w:color="auto" w:fill="auto"/>
            <w:vAlign w:val="center"/>
          </w:tcPr>
          <w:p w14:paraId="44A4A7A1">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nil"/>
              <w:right w:val="single" w:color="000000" w:sz="4" w:space="0"/>
            </w:tcBorders>
            <w:shd w:val="clear" w:color="auto" w:fill="auto"/>
            <w:vAlign w:val="center"/>
          </w:tcPr>
          <w:p w14:paraId="33E95742">
            <w:pPr>
              <w:jc w:val="center"/>
              <w:rPr>
                <w:rFonts w:hint="default" w:ascii="Calibri" w:hAnsi="Calibri" w:eastAsia="宋体" w:cs="Calibri"/>
                <w:i w:val="0"/>
                <w:iCs w:val="0"/>
                <w:color w:val="000000"/>
                <w:sz w:val="13"/>
                <w:szCs w:val="13"/>
                <w:u w:val="none"/>
              </w:rPr>
            </w:pPr>
          </w:p>
        </w:tc>
      </w:tr>
      <w:tr w14:paraId="559BE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0F377D3B">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FB5C0">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48CFB3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2A22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A3238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789" w:type="dxa"/>
            <w:tcBorders>
              <w:top w:val="single" w:color="000000" w:sz="4" w:space="0"/>
              <w:left w:val="nil"/>
              <w:bottom w:val="nil"/>
              <w:right w:val="single" w:color="000000" w:sz="4" w:space="0"/>
            </w:tcBorders>
            <w:shd w:val="clear" w:color="auto" w:fill="auto"/>
            <w:vAlign w:val="center"/>
          </w:tcPr>
          <w:p w14:paraId="7A772A4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8" w:type="dxa"/>
            <w:tcBorders>
              <w:top w:val="single" w:color="000000" w:sz="4" w:space="0"/>
              <w:left w:val="single" w:color="000000" w:sz="4" w:space="0"/>
              <w:bottom w:val="nil"/>
              <w:right w:val="single" w:color="000000" w:sz="4" w:space="0"/>
            </w:tcBorders>
            <w:shd w:val="clear" w:color="auto" w:fill="auto"/>
            <w:vAlign w:val="center"/>
          </w:tcPr>
          <w:p w14:paraId="60586B3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33" w:type="dxa"/>
            <w:tcBorders>
              <w:top w:val="single" w:color="000000" w:sz="4" w:space="0"/>
              <w:left w:val="single" w:color="000000" w:sz="4" w:space="0"/>
              <w:bottom w:val="nil"/>
              <w:right w:val="single" w:color="000000" w:sz="4" w:space="0"/>
            </w:tcBorders>
            <w:shd w:val="clear" w:color="auto" w:fill="auto"/>
            <w:vAlign w:val="center"/>
          </w:tcPr>
          <w:p w14:paraId="3C0DEA9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28" w:type="dxa"/>
            <w:tcBorders>
              <w:top w:val="single" w:color="000000" w:sz="4" w:space="0"/>
              <w:left w:val="single" w:color="000000" w:sz="4" w:space="0"/>
              <w:bottom w:val="nil"/>
              <w:right w:val="single" w:color="000000" w:sz="4" w:space="0"/>
            </w:tcBorders>
            <w:shd w:val="clear" w:color="auto" w:fill="auto"/>
            <w:vAlign w:val="center"/>
          </w:tcPr>
          <w:p w14:paraId="0BF43AF3">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nil"/>
              <w:right w:val="single" w:color="000000" w:sz="4" w:space="0"/>
            </w:tcBorders>
            <w:shd w:val="clear" w:color="auto" w:fill="auto"/>
            <w:vAlign w:val="center"/>
          </w:tcPr>
          <w:p w14:paraId="54766C6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48" w:type="dxa"/>
            <w:tcBorders>
              <w:top w:val="single" w:color="000000" w:sz="4" w:space="0"/>
              <w:left w:val="single" w:color="000000" w:sz="4" w:space="0"/>
              <w:bottom w:val="nil"/>
              <w:right w:val="single" w:color="000000" w:sz="4" w:space="0"/>
            </w:tcBorders>
            <w:shd w:val="clear" w:color="auto" w:fill="auto"/>
            <w:vAlign w:val="center"/>
          </w:tcPr>
          <w:p w14:paraId="7078985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71A1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1150BCD3">
            <w:pPr>
              <w:jc w:val="center"/>
              <w:rPr>
                <w:rFonts w:hint="eastAsia" w:ascii="宋体" w:hAnsi="宋体" w:eastAsia="宋体" w:cs="宋体"/>
                <w:i w:val="0"/>
                <w:iCs w:val="0"/>
                <w:color w:val="000000"/>
                <w:sz w:val="13"/>
                <w:szCs w:val="13"/>
                <w:u w:val="none"/>
              </w:rPr>
            </w:pPr>
          </w:p>
        </w:tc>
        <w:tc>
          <w:tcPr>
            <w:tcW w:w="697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3FE719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EE80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r>
    </w:tbl>
    <w:p w14:paraId="457CDAD4">
      <w:pPr>
        <w:numPr>
          <w:ilvl w:val="0"/>
          <w:numId w:val="2"/>
        </w:numPr>
        <w:adjustRightInd w:val="0"/>
        <w:snapToGrid w:val="0"/>
        <w:spacing w:line="580" w:lineRule="exact"/>
        <w:ind w:left="420" w:leftChars="200" w:firstLine="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评价项目绩效评价结果</w:t>
      </w:r>
    </w:p>
    <w:p w14:paraId="1CFF789B">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根据《深泽县财政局关于</w:t>
      </w:r>
      <w:r>
        <w:rPr>
          <w:rFonts w:hint="eastAsia" w:ascii="仿宋_GB2312" w:hAnsi="仿宋_GB2312" w:eastAsia="仿宋_GB2312" w:cs="仿宋_GB2312"/>
          <w:sz w:val="32"/>
          <w:szCs w:val="32"/>
          <w:lang w:eastAsia="zh-CN"/>
        </w:rPr>
        <w:t>开展</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财政专项资金部门</w:t>
      </w:r>
      <w:r>
        <w:rPr>
          <w:rFonts w:hint="eastAsia" w:ascii="仿宋_GB2312" w:hAnsi="仿宋_GB2312" w:eastAsia="仿宋_GB2312" w:cs="仿宋_GB2312"/>
          <w:sz w:val="32"/>
          <w:szCs w:val="32"/>
        </w:rPr>
        <w:t>绩效</w:t>
      </w:r>
      <w:r>
        <w:rPr>
          <w:rFonts w:hint="eastAsia" w:ascii="仿宋_GB2312" w:hAnsi="仿宋_GB2312" w:eastAsia="仿宋_GB2312" w:cs="仿宋_GB2312"/>
          <w:sz w:val="32"/>
          <w:szCs w:val="32"/>
          <w:lang w:eastAsia="zh-CN"/>
        </w:rPr>
        <w:t>重点评价</w:t>
      </w:r>
      <w:r>
        <w:rPr>
          <w:rFonts w:hint="eastAsia" w:ascii="仿宋_GB2312" w:hAnsi="仿宋_GB2312" w:eastAsia="仿宋_GB2312" w:cs="仿宋_GB2312"/>
          <w:sz w:val="32"/>
          <w:szCs w:val="32"/>
        </w:rPr>
        <w:t>工作的通知》（深财</w:t>
      </w:r>
      <w:r>
        <w:rPr>
          <w:rFonts w:hint="eastAsia" w:ascii="仿宋_GB2312" w:hAnsi="仿宋_GB2312" w:eastAsia="仿宋_GB2312" w:cs="仿宋_GB2312"/>
          <w:sz w:val="32"/>
          <w:szCs w:val="32"/>
          <w:lang w:eastAsia="zh-CN"/>
        </w:rPr>
        <w:t>绩</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]1号）文件要求，对深泽县市场监督管理局202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年度预算项目绩效自评进行了核查。核查情况报告如下：</w:t>
      </w:r>
    </w:p>
    <w:p w14:paraId="113EDD8C">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深泽县市场监督管理局自评情况在规定时间内完成了报送，并在政府网进行了公开。</w:t>
      </w:r>
    </w:p>
    <w:p w14:paraId="3D70896F">
      <w:pPr>
        <w:adjustRightInd w:val="0"/>
        <w:snapToGrid w:val="0"/>
        <w:spacing w:line="60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深泽县市场监督管理局在开展</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整体支出绩效自评的基础上，完成了项目自评；涉及项目</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类，项目支出</w:t>
      </w:r>
      <w:r>
        <w:rPr>
          <w:rFonts w:hint="eastAsia" w:ascii="仿宋_GB2312" w:hAnsi="仿宋_GB2312" w:eastAsia="仿宋_GB2312" w:cs="仿宋_GB2312"/>
          <w:sz w:val="32"/>
          <w:szCs w:val="32"/>
          <w:lang w:val="en-US" w:eastAsia="zh-CN"/>
        </w:rPr>
        <w:t>162.46</w:t>
      </w:r>
      <w:r>
        <w:rPr>
          <w:rFonts w:hint="eastAsia" w:ascii="仿宋_GB2312" w:hAnsi="仿宋_GB2312" w:eastAsia="仿宋_GB2312" w:cs="仿宋_GB2312"/>
          <w:sz w:val="32"/>
          <w:szCs w:val="32"/>
        </w:rPr>
        <w:t>万元，开展自评的金额为</w:t>
      </w:r>
      <w:r>
        <w:rPr>
          <w:rFonts w:hint="eastAsia" w:ascii="仿宋_GB2312" w:hAnsi="仿宋_GB2312" w:eastAsia="仿宋_GB2312" w:cs="仿宋_GB2312"/>
          <w:sz w:val="32"/>
          <w:szCs w:val="32"/>
          <w:lang w:val="en-US" w:eastAsia="zh-CN"/>
        </w:rPr>
        <w:t>162.46</w:t>
      </w:r>
      <w:r>
        <w:rPr>
          <w:rFonts w:hint="eastAsia" w:ascii="仿宋_GB2312" w:hAnsi="仿宋_GB2312" w:eastAsia="仿宋_GB2312" w:cs="仿宋_GB2312"/>
          <w:sz w:val="32"/>
          <w:szCs w:val="32"/>
        </w:rPr>
        <w:t>万元，项目自评覆盖率达到100%；评价内容基本完整。绩效目标指标设置基本合理、通顺；绩效自评结果将作为改进预算管理，优化</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支出安排的重要依据。</w:t>
      </w:r>
    </w:p>
    <w:p w14:paraId="04EAEE88">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七、机关运行经费情况</w:t>
      </w:r>
    </w:p>
    <w:p w14:paraId="5091E07C">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2021年度机关运行经费支出</w:t>
      </w:r>
      <w:r>
        <w:rPr>
          <w:rFonts w:hint="eastAsia" w:ascii="仿宋_GB2312" w:hAnsi="Times New Roman" w:eastAsia="仿宋_GB2312" w:cs="DengXian-Regular"/>
          <w:sz w:val="32"/>
          <w:szCs w:val="32"/>
          <w:lang w:val="en-US" w:eastAsia="zh-CN"/>
        </w:rPr>
        <w:t>278.19</w:t>
      </w:r>
      <w:r>
        <w:rPr>
          <w:rFonts w:hint="eastAsia" w:ascii="仿宋_GB2312" w:hAnsi="Times New Roman" w:eastAsia="仿宋_GB2312" w:cs="DengXian-Regular"/>
          <w:sz w:val="32"/>
          <w:szCs w:val="32"/>
        </w:rPr>
        <w:t>万元，比2020年度减少</w:t>
      </w:r>
      <w:r>
        <w:rPr>
          <w:rFonts w:hint="eastAsia" w:ascii="仿宋_GB2312" w:hAnsi="Times New Roman" w:eastAsia="仿宋_GB2312" w:cs="DengXian-Regular"/>
          <w:sz w:val="32"/>
          <w:szCs w:val="32"/>
          <w:lang w:val="en-US" w:eastAsia="zh-CN"/>
        </w:rPr>
        <w:t>56.69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16.9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14:paraId="587F9892">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八、政府采购情况</w:t>
      </w:r>
    </w:p>
    <w:p w14:paraId="52925E93">
      <w:pPr>
        <w:snapToGrid w:val="0"/>
        <w:spacing w:line="580" w:lineRule="exact"/>
        <w:ind w:firstLine="640" w:firstLineChars="200"/>
        <w:jc w:val="lef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2021年度政府采购支出总额</w:t>
      </w:r>
      <w:r>
        <w:rPr>
          <w:rFonts w:hint="eastAsia" w:ascii="仿宋_GB2312" w:hAnsi="Times New Roman" w:eastAsia="仿宋_GB2312" w:cs="DengXian-Regular"/>
          <w:sz w:val="32"/>
          <w:szCs w:val="32"/>
          <w:lang w:val="en-US" w:eastAsia="zh-CN"/>
        </w:rPr>
        <w:t>57.07</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lang w:val="en-US" w:eastAsia="zh-CN"/>
        </w:rPr>
        <w:t>57.07</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57.07</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32.04</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56.1</w:t>
      </w:r>
      <w:r>
        <w:rPr>
          <w:rFonts w:ascii="仿宋_GB2312" w:hAnsi="仿宋_GB2312" w:eastAsia="仿宋_GB2312" w:cs="仿宋_GB2312"/>
          <w:color w:val="000000"/>
          <w:kern w:val="0"/>
          <w:sz w:val="32"/>
          <w:szCs w:val="32"/>
        </w:rPr>
        <w:t>%。</w:t>
      </w:r>
    </w:p>
    <w:p w14:paraId="3470087F">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九、国有资产占用情况</w:t>
      </w:r>
    </w:p>
    <w:p w14:paraId="7D3F5213">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截至2021年12月31日，本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lang w:eastAsia="zh-CN"/>
        </w:rPr>
        <w:t>辆</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报废</w:t>
      </w:r>
      <w:r>
        <w:rPr>
          <w:rFonts w:hint="eastAsia" w:ascii="仿宋_GB2312" w:hAnsi="Times New Roman" w:eastAsia="仿宋_GB2312" w:cs="DengXian-Regular"/>
          <w:sz w:val="32"/>
          <w:szCs w:val="32"/>
          <w:lang w:val="en-US" w:eastAsia="zh-CN"/>
        </w:rPr>
        <w:t>1台</w:t>
      </w:r>
      <w:r>
        <w:rPr>
          <w:rFonts w:hint="eastAsia" w:ascii="仿宋_GB2312" w:hAnsi="Times New Roman" w:eastAsia="仿宋_GB2312" w:cs="DengXian-Regular"/>
          <w:sz w:val="32"/>
          <w:szCs w:val="32"/>
          <w:lang w:eastAsia="zh-CN"/>
        </w:rPr>
        <w:t>车辆</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14:paraId="7A38D8E4">
      <w:pPr>
        <w:adjustRightInd w:val="0"/>
        <w:snapToGrid w:val="0"/>
        <w:spacing w:line="580" w:lineRule="exact"/>
        <w:ind w:firstLine="640" w:firstLineChars="200"/>
        <w:rPr>
          <w:rFonts w:hint="eastAsia"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w:t>
      </w:r>
      <w:r>
        <w:rPr>
          <w:rFonts w:hint="eastAsia" w:ascii="仿宋_GB2312" w:hAnsi="Times New Roman" w:eastAsia="仿宋_GB2312" w:cs="DengXian-Regular"/>
          <w:sz w:val="32"/>
          <w:szCs w:val="32"/>
          <w:lang w:eastAsia="zh-CN"/>
        </w:rPr>
        <w:t>无增减变化</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没有购入固定资产</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比</w:t>
      </w:r>
      <w:r>
        <w:rPr>
          <w:rFonts w:hint="eastAsia" w:ascii="仿宋_GB2312" w:hAnsi="Times New Roman" w:eastAsia="仿宋_GB2312" w:cs="DengXian-Regular"/>
          <w:sz w:val="32"/>
          <w:szCs w:val="32"/>
          <w:lang w:eastAsia="zh-CN"/>
        </w:rPr>
        <w:t>上年无增减变化</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没有购入固定资产</w:t>
      </w:r>
      <w:r>
        <w:rPr>
          <w:rFonts w:hint="eastAsia" w:ascii="仿宋_GB2312" w:hAnsi="Times New Roman" w:eastAsia="仿宋_GB2312" w:cs="DengXian-Regular"/>
          <w:sz w:val="32"/>
          <w:szCs w:val="32"/>
        </w:rPr>
        <w:t>。</w:t>
      </w:r>
    </w:p>
    <w:p w14:paraId="2197F1A0">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42BEF6D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w:t>
      </w:r>
      <w:r>
        <w:rPr>
          <w:rFonts w:hint="eastAsia" w:ascii="仿宋_GB2312" w:hAnsi="仿宋_GB2312" w:eastAsia="仿宋_GB2312" w:cs="仿宋_GB2312"/>
          <w:sz w:val="32"/>
          <w:szCs w:val="32"/>
        </w:rPr>
        <w:t>未发生政府性基金预算、国有资本经营预算收支及结转结余情况，故政府性基金预算财政拨款收入支出决算表、国有资本经营预算财政拨款支出决算表以空表列示</w:t>
      </w:r>
      <w:r>
        <w:rPr>
          <w:rFonts w:hint="eastAsia" w:ascii="仿宋_GB2312" w:hAnsi="Times New Roman" w:eastAsia="仿宋_GB2312" w:cs="DengXian-Regular"/>
          <w:sz w:val="32"/>
          <w:szCs w:val="32"/>
        </w:rPr>
        <w:t>。</w:t>
      </w:r>
    </w:p>
    <w:p w14:paraId="22109A2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18273146">
      <w:pPr>
        <w:widowControl/>
        <w:spacing w:line="580" w:lineRule="exact"/>
        <w:ind w:firstLine="883" w:firstLineChars="200"/>
        <w:jc w:val="left"/>
        <w:rPr>
          <w:rFonts w:ascii="宋体" w:hAnsi="宋体" w:eastAsia="宋体" w:cs="MS-UIGothic,Bold"/>
          <w:b/>
          <w:bCs/>
          <w:kern w:val="0"/>
          <w:sz w:val="44"/>
          <w:szCs w:val="44"/>
        </w:rPr>
      </w:pPr>
    </w:p>
    <w:p w14:paraId="38B4EAA9">
      <w:pPr>
        <w:rPr>
          <w:rFonts w:ascii="仿宋_GB2312" w:hAnsi="宋体" w:eastAsia="仿宋_GB2312" w:cs="ArialUnicodeMS"/>
          <w:sz w:val="32"/>
          <w:szCs w:val="32"/>
        </w:rPr>
      </w:pPr>
    </w:p>
    <w:p w14:paraId="66802B99">
      <w:pPr>
        <w:rPr>
          <w:rFonts w:ascii="仿宋_GB2312" w:hAnsi="宋体" w:eastAsia="仿宋_GB2312" w:cs="ArialUnicodeMS"/>
          <w:sz w:val="32"/>
          <w:szCs w:val="32"/>
        </w:rPr>
      </w:pPr>
    </w:p>
    <w:p w14:paraId="1106991E">
      <w:pPr>
        <w:rPr>
          <w:rFonts w:ascii="仿宋_GB2312" w:hAnsi="宋体" w:eastAsia="仿宋_GB2312" w:cs="ArialUnicodeMS"/>
          <w:sz w:val="32"/>
          <w:szCs w:val="32"/>
        </w:rPr>
      </w:pPr>
    </w:p>
    <w:p w14:paraId="489C16C7">
      <w:pPr>
        <w:rPr>
          <w:rFonts w:ascii="仿宋_GB2312" w:hAnsi="宋体" w:eastAsia="仿宋_GB2312" w:cs="ArialUnicodeMS"/>
          <w:sz w:val="32"/>
          <w:szCs w:val="32"/>
        </w:rPr>
      </w:pPr>
    </w:p>
    <w:p w14:paraId="3D5A1E18">
      <w:pPr>
        <w:rPr>
          <w:rFonts w:ascii="仿宋_GB2312" w:hAnsi="宋体" w:eastAsia="仿宋_GB2312" w:cs="ArialUnicodeMS"/>
          <w:sz w:val="32"/>
          <w:szCs w:val="32"/>
        </w:rPr>
      </w:pPr>
    </w:p>
    <w:p w14:paraId="1CE93AEE">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6D567EC4">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7DC339A">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A757DBF">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9AC6595">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E3A5456">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E62E740">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4CB5583">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528EEE4">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3BC45BF">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w:t>
      </w:r>
    </w:p>
    <w:p w14:paraId="47EDADB7">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4DB6ED8">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仿宋_GB2312" w:hAnsi="宋体" w:eastAsia="仿宋_GB2312" w:cs="Times New Roman"/>
          <w:color w:val="000000"/>
          <w:kern w:val="0"/>
          <w:sz w:val="32"/>
          <w:szCs w:val="32"/>
        </w:rPr>
        <w:drawing>
          <wp:anchor distT="0" distB="0" distL="0" distR="0" simplePos="0" relativeHeight="251659264"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1043"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1043" name="图片 76" descr="32313535383135393b32313535383230393bcbb5c3f7cae9"/>
                    <pic:cNvPicPr/>
                  </pic:nvPicPr>
                  <pic:blipFill>
                    <a:blip r:embed="rId21" cstate="print"/>
                    <a:srcRect/>
                    <a:stretch>
                      <a:fillRect/>
                    </a:stretch>
                  </pic:blipFill>
                  <pic:spPr>
                    <a:xfrm>
                      <a:off x="0" y="0"/>
                      <a:ext cx="640079" cy="640079"/>
                    </a:xfrm>
                    <a:prstGeom prst="rect">
                      <a:avLst/>
                    </a:prstGeom>
                  </pic:spPr>
                </pic:pic>
              </a:graphicData>
            </a:graphic>
          </wp:anchor>
        </w:drawing>
      </w:r>
    </w:p>
    <w:p w14:paraId="707FC5CA">
      <w:pPr>
        <w:widowControl/>
        <w:jc w:val="center"/>
        <w:rPr>
          <w:sz w:val="44"/>
          <w:szCs w:val="44"/>
          <w14:textOutline w14:w="9525" w14:cap="flat" w14:cmpd="sng">
            <w14:solidFill>
              <w14:srgbClr w14:val="7F7F7F"/>
            </w14:solidFill>
            <w14:prstDash w14:val="solid"/>
            <w14:round/>
          </w14:textOutline>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第四部分 相关名词解释</w:t>
      </w:r>
    </w:p>
    <w:p w14:paraId="3186B89F">
      <w:pPr>
        <w:rPr>
          <w:rFonts w:ascii="仿宋_GB2312" w:hAnsi="宋体" w:eastAsia="仿宋_GB2312" w:cs="ArialUnicodeMS"/>
          <w:sz w:val="32"/>
          <w:szCs w:val="32"/>
        </w:rPr>
      </w:pPr>
    </w:p>
    <w:p w14:paraId="23A3CBDF">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1239561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3C2EC20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549C31E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6E3B91D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58B94B0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68B05A4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1E68DD4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712D871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39EB826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74A7FFE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DF4ED1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D6FC637">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261E494">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593E7D2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31D997F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7346BC2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686C10E5">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2EB0E069"/>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0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0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Bold">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86"/>
    <w:family w:val="auto"/>
    <w:pitch w:val="default"/>
    <w:sig w:usb0="00000000" w:usb1="00000000" w:usb2="00000010" w:usb3="00000000" w:csb0="00040000"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21731">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C39FB">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23718">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D7E840">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7D282E">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3"/>
      <w:numFmt w:val="chineseCounting"/>
      <w:suff w:val="nothing"/>
      <w:lvlText w:val="（%1）"/>
      <w:lvlJc w:val="left"/>
      <w:rPr>
        <w:rFonts w:hint="eastAsia"/>
      </w:rPr>
    </w:lvl>
  </w:abstractNum>
  <w:abstractNum w:abstractNumId="1">
    <w:nsid w:val="3BF22AD3"/>
    <w:multiLevelType w:val="singleLevel"/>
    <w:tmpl w:val="3BF22AD3"/>
    <w:lvl w:ilvl="0" w:tentative="0">
      <w:start w:val="4"/>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EsImhkaWQiOiI4NGIzYmE2MWVlMmMyNjU2MDM2MDYwNTNiOTMxNGJkMyIsInVzZXJDb3VudCI6MjF9"/>
  </w:docVars>
  <w:rsids>
    <w:rsidRoot w:val="00000000"/>
    <w:rsid w:val="01F910CA"/>
    <w:rsid w:val="03435D32"/>
    <w:rsid w:val="04492244"/>
    <w:rsid w:val="04A27A27"/>
    <w:rsid w:val="04BD1B14"/>
    <w:rsid w:val="053242B0"/>
    <w:rsid w:val="05D76C05"/>
    <w:rsid w:val="071E0F8F"/>
    <w:rsid w:val="07375BAD"/>
    <w:rsid w:val="07A82607"/>
    <w:rsid w:val="07C136C9"/>
    <w:rsid w:val="08BA0844"/>
    <w:rsid w:val="0B4E34C6"/>
    <w:rsid w:val="0B9F3D21"/>
    <w:rsid w:val="0BB26FC3"/>
    <w:rsid w:val="0BD22C41"/>
    <w:rsid w:val="0C691353"/>
    <w:rsid w:val="0CFD6442"/>
    <w:rsid w:val="0E8F4726"/>
    <w:rsid w:val="0EA73B97"/>
    <w:rsid w:val="10CA3916"/>
    <w:rsid w:val="111B209C"/>
    <w:rsid w:val="11EB7CC0"/>
    <w:rsid w:val="12D93FBD"/>
    <w:rsid w:val="13767A5D"/>
    <w:rsid w:val="15C26F8A"/>
    <w:rsid w:val="16161C91"/>
    <w:rsid w:val="183B3024"/>
    <w:rsid w:val="1A392BAE"/>
    <w:rsid w:val="1A654388"/>
    <w:rsid w:val="1B157B5C"/>
    <w:rsid w:val="1E5866DD"/>
    <w:rsid w:val="20A51982"/>
    <w:rsid w:val="21A659B2"/>
    <w:rsid w:val="2346472A"/>
    <w:rsid w:val="262052DA"/>
    <w:rsid w:val="26793695"/>
    <w:rsid w:val="26995AE5"/>
    <w:rsid w:val="27AC5CEC"/>
    <w:rsid w:val="2A70104A"/>
    <w:rsid w:val="2B3A6C98"/>
    <w:rsid w:val="2E2F56A7"/>
    <w:rsid w:val="30180727"/>
    <w:rsid w:val="305F7D9F"/>
    <w:rsid w:val="3233511D"/>
    <w:rsid w:val="33680D19"/>
    <w:rsid w:val="34311A53"/>
    <w:rsid w:val="346F60D7"/>
    <w:rsid w:val="34ED6670"/>
    <w:rsid w:val="375A4E1C"/>
    <w:rsid w:val="39CC6D7C"/>
    <w:rsid w:val="44F85C75"/>
    <w:rsid w:val="45020DDA"/>
    <w:rsid w:val="46BA7686"/>
    <w:rsid w:val="46C027C2"/>
    <w:rsid w:val="46EB6F0C"/>
    <w:rsid w:val="491D3EFC"/>
    <w:rsid w:val="4DCC7756"/>
    <w:rsid w:val="52FA00B0"/>
    <w:rsid w:val="5321793B"/>
    <w:rsid w:val="54AC4790"/>
    <w:rsid w:val="55603517"/>
    <w:rsid w:val="55B47996"/>
    <w:rsid w:val="573D1F7B"/>
    <w:rsid w:val="575D3453"/>
    <w:rsid w:val="5AF27C06"/>
    <w:rsid w:val="5E282CCF"/>
    <w:rsid w:val="5ED15115"/>
    <w:rsid w:val="5ED2780B"/>
    <w:rsid w:val="608D652A"/>
    <w:rsid w:val="62A36DC8"/>
    <w:rsid w:val="62A414BE"/>
    <w:rsid w:val="658A5E02"/>
    <w:rsid w:val="65FB36AB"/>
    <w:rsid w:val="67EF5B7E"/>
    <w:rsid w:val="68210EBB"/>
    <w:rsid w:val="68460921"/>
    <w:rsid w:val="69D1246D"/>
    <w:rsid w:val="69E514A3"/>
    <w:rsid w:val="6C655557"/>
    <w:rsid w:val="6D116FEA"/>
    <w:rsid w:val="6D260D22"/>
    <w:rsid w:val="6E075BF5"/>
    <w:rsid w:val="6EE7019A"/>
    <w:rsid w:val="6FCE3BDF"/>
    <w:rsid w:val="71F96A05"/>
    <w:rsid w:val="7249173A"/>
    <w:rsid w:val="73483CA8"/>
    <w:rsid w:val="74A54C22"/>
    <w:rsid w:val="76EC6B38"/>
    <w:rsid w:val="774249AA"/>
    <w:rsid w:val="77906EEC"/>
    <w:rsid w:val="77C67389"/>
    <w:rsid w:val="783267CC"/>
    <w:rsid w:val="7A2F7467"/>
    <w:rsid w:val="7C9932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qFormat/>
    <w:uiPriority w:val="1"/>
  </w:style>
  <w:style w:type="table" w:default="1" w:styleId="5">
    <w:name w:val="Normal Table"/>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font71"/>
    <w:basedOn w:val="7"/>
    <w:qFormat/>
    <w:uiPriority w:val="0"/>
    <w:rPr>
      <w:rFonts w:hint="eastAsia" w:ascii="宋体" w:hAnsi="宋体" w:eastAsia="宋体" w:cs="宋体"/>
      <w:color w:val="000000"/>
      <w:sz w:val="16"/>
      <w:szCs w:val="16"/>
      <w:u w:val="none"/>
    </w:rPr>
  </w:style>
  <w:style w:type="character" w:customStyle="1" w:styleId="9">
    <w:name w:val="font41"/>
    <w:basedOn w:val="7"/>
    <w:qFormat/>
    <w:uiPriority w:val="0"/>
    <w:rPr>
      <w:rFonts w:ascii="Calibri" w:hAnsi="Calibri" w:cs="Calibri"/>
      <w:color w:val="000000"/>
      <w:sz w:val="16"/>
      <w:szCs w:val="16"/>
      <w:u w:val="none"/>
    </w:rPr>
  </w:style>
  <w:style w:type="character" w:customStyle="1" w:styleId="10">
    <w:name w:val="font11"/>
    <w:basedOn w:val="7"/>
    <w:qFormat/>
    <w:uiPriority w:val="0"/>
    <w:rPr>
      <w:rFonts w:ascii="Calibri" w:hAnsi="Calibri" w:cs="Calibri"/>
      <w:color w:val="000000"/>
      <w:sz w:val="16"/>
      <w:szCs w:val="16"/>
      <w:u w:val="none"/>
    </w:rPr>
  </w:style>
  <w:style w:type="character" w:customStyle="1" w:styleId="11">
    <w:name w:val="font61"/>
    <w:basedOn w:val="7"/>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8.png"/><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60" b="0" i="0" u="none" strike="noStrike" kern="1200" spc="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r>
              <a:rPr lang="en-US" altLang="zh-CN"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rPr>
              <a:t>2020-2021</a:t>
            </a:r>
            <a:r>
              <a:rPr lang="zh-CN" altLang="en-US"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rPr>
              <a:t>年收支总计对比情况</a:t>
            </a:r>
            <a:r>
              <a:rPr lang="en-US" altLang="zh-CN"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rPr>
              <a:t>      </a:t>
            </a:r>
            <a:r>
              <a:rPr altLang="en-US"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rPr>
              <a:t>单位：万元</a:t>
            </a:r>
            <a:endParaRPr altLang="en-US"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endParaRPr>
          </a:p>
        </c:rich>
      </c:tx>
      <c:layout>
        <c:manualLayout>
          <c:xMode val="edge"/>
          <c:yMode val="edge"/>
          <c:x val="0.0881662961468406"/>
          <c:y val="0.819469835466179"/>
        </c:manualLayout>
      </c:layout>
      <c:overlay val="0"/>
      <c:spPr>
        <a:noFill/>
        <a:ln>
          <a:noFill/>
        </a:ln>
        <a:effectLst/>
      </c:spPr>
    </c:title>
    <c:autoTitleDeleted val="0"/>
    <c:plotArea>
      <c:layout>
        <c:manualLayout>
          <c:layoutTarget val="inner"/>
          <c:xMode val="edge"/>
          <c:yMode val="edge"/>
          <c:x val="0.122494481216626"/>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2020年</c:v>
                </c:pt>
                <c:pt idx="1">
                  <c:v>2021年</c:v>
                </c:pt>
              </c:strCache>
            </c:strRef>
          </c:cat>
          <c:val>
            <c:numRef>
              <c:f>Sheet1!$B$2:$B$3</c:f>
              <c:numCache>
                <c:formatCode>General</c:formatCode>
                <c:ptCount val="2"/>
                <c:pt idx="0">
                  <c:v>1803.23</c:v>
                </c:pt>
                <c:pt idx="1">
                  <c:v>1588.47</c:v>
                </c:pt>
              </c:numCache>
            </c:numRef>
          </c:val>
        </c:ser>
        <c:dLbls>
          <c:showLegendKey val="0"/>
          <c:showVal val="1"/>
          <c:showCatName val="0"/>
          <c:showSerName val="0"/>
          <c:showPercent val="0"/>
          <c:showBubbleSize val="0"/>
        </c:dLbls>
        <c:gapWidth val="219"/>
        <c:overlap val="-27"/>
        <c:axId val="55425280"/>
        <c:axId val="135142400"/>
      </c:barChart>
      <c:catAx>
        <c:axId val="554252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crossAx val="135142400"/>
        <c:crosses val="autoZero"/>
        <c:auto val="1"/>
        <c:lblAlgn val="ctr"/>
        <c:lblOffset val="100"/>
        <c:noMultiLvlLbl val="0"/>
      </c:catAx>
      <c:valAx>
        <c:axId val="135142400"/>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crossAx val="55425280"/>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legendEntry>
      <c:layout>
        <c:manualLayout>
          <c:xMode val="edge"/>
          <c:yMode val="edge"/>
          <c:x val="0.830312807730551"/>
          <c:y val="0.363173169828045"/>
        </c:manualLayout>
      </c:layout>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legend>
    <c:plotVisOnly val="1"/>
    <c:dispBlanksAs val="gap"/>
    <c:showDLblsOverMax val="0"/>
    <c:extLst>
      <c:ext uri="{0b15fc19-7d7d-44ad-8c2d-2c3a37ce22c3}">
        <chartProps xmlns="https://web.wps.cn/et/2018/main" chartId="{d2ddb37d-0019-4506-a611-19a666386ab9}"/>
      </c:ext>
    </c:extLst>
  </c:chart>
  <c:spPr>
    <a:solidFill>
      <a:schemeClr val="bg1"/>
    </a:solidFill>
    <a:ln w="9525" cap="flat" cmpd="sng" algn="ctr">
      <a:noFill/>
      <a:prstDash val="solid"/>
      <a:round/>
    </a:ln>
    <a:effectLst/>
  </c:spPr>
  <c:txPr>
    <a:bodyPr/>
    <a:lstStyle/>
    <a:p>
      <a:pPr>
        <a:defRPr lang="zh-CN" sz="105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支出决算构成情况（按支出性质）</a:t>
            </a:r>
          </a:p>
        </c:rich>
      </c:tx>
      <c:layout/>
      <c:overlay val="0"/>
      <c:spPr>
        <a:noFill/>
        <a:ln>
          <a:noFill/>
        </a:ln>
        <a:effectLst/>
      </c:spPr>
    </c:title>
    <c:autoTitleDeleted val="0"/>
    <c:plotArea>
      <c:layout/>
      <c:pieChart>
        <c:varyColors val="1"/>
        <c:ser>
          <c:idx val="0"/>
          <c:order val="0"/>
          <c:tx>
            <c:strRef>
              <c:f>Sheet1!$B$1</c:f>
              <c:strCache>
                <c:ptCount val="1"/>
                <c:pt idx="0">
                  <c:v>列1</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0.898</c:v>
                </c:pt>
                <c:pt idx="1">
                  <c:v>0.102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366e977-d684-489b-9b3a-cccacf761b9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latin typeface="楷体" panose="02010609060101010101" charset="-122"/>
                <a:ea typeface="楷体" panose="02010609060101010101" charset="-122"/>
              </a:rPr>
              <a:t>  </a:t>
            </a:r>
            <a:r>
              <a:rPr lang="en-US" altLang="zh-CN">
                <a:latin typeface="楷体" panose="02010609060101010101" charset="-122"/>
                <a:ea typeface="楷体" panose="02010609060101010101" charset="-122"/>
              </a:rPr>
              <a:t>2020</a:t>
            </a:r>
            <a:r>
              <a:rPr altLang="en-US">
                <a:latin typeface="楷体" panose="02010609060101010101" charset="-122"/>
                <a:ea typeface="楷体" panose="02010609060101010101" charset="-122"/>
              </a:rPr>
              <a:t>年</a:t>
            </a:r>
            <a:r>
              <a:rPr lang="en-US" altLang="zh-CN">
                <a:latin typeface="楷体" panose="02010609060101010101" charset="-122"/>
                <a:ea typeface="楷体" panose="02010609060101010101" charset="-122"/>
              </a:rPr>
              <a:t>—2021</a:t>
            </a:r>
            <a:r>
              <a:rPr altLang="en-US">
                <a:latin typeface="楷体" panose="02010609060101010101" charset="-122"/>
                <a:ea typeface="楷体" panose="02010609060101010101" charset="-122"/>
              </a:rPr>
              <a:t>年财政拨款收支对比</a:t>
            </a:r>
            <a:r>
              <a:rPr lang="zh-CN" altLang="en-US">
                <a:latin typeface="楷体" panose="02010609060101010101" charset="-122"/>
                <a:ea typeface="楷体" panose="02010609060101010101" charset="-122"/>
              </a:rPr>
              <a:t>情况            </a:t>
            </a:r>
            <a:r>
              <a:rPr lang="zh-CN" altLang="en-US" sz="800">
                <a:latin typeface="+mn-ea"/>
                <a:ea typeface="+mn-ea"/>
              </a:rPr>
              <a:t>单位：万元</a:t>
            </a:r>
            <a:endParaRPr lang="zh-CN" altLang="en-US" sz="800">
              <a:latin typeface="+mn-ea"/>
              <a:ea typeface="+mn-ea"/>
            </a:endParaRPr>
          </a:p>
        </c:rich>
      </c:tx>
      <c:layout>
        <c:manualLayout>
          <c:xMode val="edge"/>
          <c:yMode val="edge"/>
          <c:x val="0.127493071114712"/>
          <c:y val="0.00701262272089762"/>
        </c:manualLayout>
      </c:layout>
      <c:overlay val="0"/>
      <c:spPr>
        <a:noFill/>
        <a:ln>
          <a:noFill/>
        </a:ln>
        <a:effectLst/>
      </c:spPr>
    </c:title>
    <c:autoTitleDeleted val="0"/>
    <c:plotArea>
      <c:layout>
        <c:manualLayout>
          <c:layoutTarget val="inner"/>
          <c:xMode val="edge"/>
          <c:yMode val="edge"/>
          <c:x val="0.0903429473382121"/>
          <c:y val="0.141205412054121"/>
          <c:w val="0.878088678433061"/>
          <c:h val="0.628388683886839"/>
        </c:manualLayout>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Pt>
            <c:idx val="1"/>
            <c:invertIfNegative val="0"/>
            <c:bubble3D val="0"/>
            <c:spPr>
              <a:solidFill>
                <a:schemeClr val="accent2"/>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2020年收入    2021年收入</c:v>
                </c:pt>
                <c:pt idx="1">
                  <c:v>2020年支出    2021年支出</c:v>
                </c:pt>
              </c:strCache>
            </c:strRef>
          </c:cat>
          <c:val>
            <c:numRef>
              <c:f>Sheet1!$B$2:$B$3</c:f>
              <c:numCache>
                <c:formatCode>General</c:formatCode>
                <c:ptCount val="2"/>
                <c:pt idx="0">
                  <c:v>1803.23</c:v>
                </c:pt>
                <c:pt idx="1">
                  <c:v>1797.23</c:v>
                </c:pt>
              </c:numCache>
            </c:numRef>
          </c:val>
        </c:ser>
        <c:ser>
          <c:idx val="1"/>
          <c:order val="1"/>
          <c:tx>
            <c:strRef>
              <c:f>Sheet1!$C$1</c:f>
              <c:strCache>
                <c:ptCount val="1"/>
                <c:pt idx="0">
                  <c:v>支出</c:v>
                </c:pt>
              </c:strCache>
            </c:strRef>
          </c:tx>
          <c:spPr>
            <a:solidFill>
              <a:schemeClr val="accent2"/>
            </a:solidFill>
            <a:ln>
              <a:noFill/>
            </a:ln>
            <a:effectLst/>
          </c:spPr>
          <c:invertIfNegative val="0"/>
          <c:dPt>
            <c:idx val="0"/>
            <c:invertIfNegative val="0"/>
            <c:bubble3D val="0"/>
            <c:spPr>
              <a:solidFill>
                <a:schemeClr val="accent1"/>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2020年收入    2021年收入</c:v>
                </c:pt>
                <c:pt idx="1">
                  <c:v>2020年支出    2021年支出</c:v>
                </c:pt>
              </c:strCache>
            </c:strRef>
          </c:cat>
          <c:val>
            <c:numRef>
              <c:f>Sheet1!$C$2:$C$3</c:f>
              <c:numCache>
                <c:formatCode>General</c:formatCode>
                <c:ptCount val="2"/>
                <c:pt idx="0">
                  <c:v>1582.47</c:v>
                </c:pt>
                <c:pt idx="1">
                  <c:v>1588.47</c:v>
                </c:pt>
              </c:numCache>
            </c:numRef>
          </c:val>
        </c:ser>
        <c:dLbls>
          <c:showLegendKey val="0"/>
          <c:showVal val="0"/>
          <c:showCatName val="0"/>
          <c:showSerName val="0"/>
          <c:showPercent val="0"/>
          <c:showBubbleSize val="0"/>
        </c:dLbls>
        <c:gapWidth val="219"/>
        <c:overlap val="-27"/>
        <c:axId val="-2034837184"/>
        <c:axId val="-2034840448"/>
      </c:barChart>
      <c:catAx>
        <c:axId val="-2034837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34840448"/>
        <c:crosses val="autoZero"/>
        <c:auto val="1"/>
        <c:lblAlgn val="ctr"/>
        <c:lblOffset val="100"/>
        <c:noMultiLvlLbl val="0"/>
      </c:catAx>
      <c:valAx>
        <c:axId val="-2034840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3483718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e7d614b-60e8-4c92-a1ee-fc665b57b6e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latin typeface="楷体" panose="02010609060101010101" charset="-122"/>
                <a:ea typeface="楷体" panose="02010609060101010101" charset="-122"/>
              </a:rPr>
              <a:t>   财政拨款收支与年初预算数对比情况           </a:t>
            </a:r>
            <a:r>
              <a:rPr lang="zh-CN" altLang="en-US" sz="800">
                <a:latin typeface="+mn-ea"/>
                <a:ea typeface="+mn-ea"/>
              </a:rPr>
              <a:t>单位：万元</a:t>
            </a:r>
            <a:endParaRPr lang="zh-CN" altLang="en-US" sz="800">
              <a:latin typeface="+mn-ea"/>
              <a:ea typeface="+mn-ea"/>
            </a:endParaRPr>
          </a:p>
        </c:rich>
      </c:tx>
      <c:layout>
        <c:manualLayout>
          <c:xMode val="edge"/>
          <c:yMode val="edge"/>
          <c:x val="0.144568691720251"/>
          <c:y val="0.0186961869618696"/>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收入</c:v>
                </c:pt>
              </c:strCache>
            </c:strRef>
          </c:tx>
          <c:spPr>
            <a:solidFill>
              <a:srgbClr val="0070C0"/>
            </a:solidFill>
            <a:ln>
              <a:noFill/>
            </a:ln>
            <a:effectLst/>
          </c:spPr>
          <c:invertIfNegative val="0"/>
          <c:dPt>
            <c:idx val="1"/>
            <c:invertIfNegative val="0"/>
            <c:bubble3D val="0"/>
            <c:spPr>
              <a:solidFill>
                <a:schemeClr val="accent2"/>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收入预算数    收入决算数</c:v>
                </c:pt>
                <c:pt idx="1">
                  <c:v>支出预算数    支出决算数</c:v>
                </c:pt>
              </c:strCache>
            </c:strRef>
          </c:cat>
          <c:val>
            <c:numRef>
              <c:f>Sheet1!$B$2:$B$3</c:f>
              <c:numCache>
                <c:formatCode>General</c:formatCode>
                <c:ptCount val="2"/>
                <c:pt idx="0">
                  <c:v>1628.37</c:v>
                </c:pt>
                <c:pt idx="1">
                  <c:v>1628.37</c:v>
                </c:pt>
              </c:numCache>
            </c:numRef>
          </c:val>
        </c:ser>
        <c:ser>
          <c:idx val="1"/>
          <c:order val="1"/>
          <c:tx>
            <c:strRef>
              <c:f>Sheet1!$C$1</c:f>
              <c:strCache>
                <c:ptCount val="1"/>
                <c:pt idx="0">
                  <c:v>支出</c:v>
                </c:pt>
              </c:strCache>
            </c:strRef>
          </c:tx>
          <c:spPr>
            <a:solidFill>
              <a:schemeClr val="accent2"/>
            </a:solidFill>
            <a:ln>
              <a:noFill/>
            </a:ln>
            <a:effectLst/>
          </c:spPr>
          <c:invertIfNegative val="0"/>
          <c:dPt>
            <c:idx val="0"/>
            <c:invertIfNegative val="0"/>
            <c:bubble3D val="0"/>
            <c:spPr>
              <a:solidFill>
                <a:srgbClr val="0070C0"/>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收入预算数    收入决算数</c:v>
                </c:pt>
                <c:pt idx="1">
                  <c:v>支出预算数    支出决算数</c:v>
                </c:pt>
              </c:strCache>
            </c:strRef>
          </c:cat>
          <c:val>
            <c:numRef>
              <c:f>Sheet1!$C$2:$C$3</c:f>
              <c:numCache>
                <c:formatCode>General</c:formatCode>
                <c:ptCount val="2"/>
                <c:pt idx="0">
                  <c:v>1582.47</c:v>
                </c:pt>
                <c:pt idx="1">
                  <c:v>1588.47</c:v>
                </c:pt>
              </c:numCache>
            </c:numRef>
          </c:val>
        </c:ser>
        <c:dLbls>
          <c:showLegendKey val="0"/>
          <c:showVal val="0"/>
          <c:showCatName val="0"/>
          <c:showSerName val="0"/>
          <c:showPercent val="0"/>
          <c:showBubbleSize val="0"/>
        </c:dLbls>
        <c:gapWidth val="219"/>
        <c:overlap val="-27"/>
        <c:axId val="-2034840992"/>
        <c:axId val="-2034839904"/>
      </c:barChart>
      <c:catAx>
        <c:axId val="-2034840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34839904"/>
        <c:crosses val="autoZero"/>
        <c:auto val="1"/>
        <c:lblAlgn val="ctr"/>
        <c:lblOffset val="100"/>
        <c:noMultiLvlLbl val="0"/>
      </c:catAx>
      <c:valAx>
        <c:axId val="-2034839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3484099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857717d-9568-47b9-98e9-e0a0f66e137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30888117370366"/>
          <c:y val="0.00705716302046577"/>
        </c:manualLayout>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Lbl>
              <c:idx val="1"/>
              <c:layout>
                <c:manualLayout>
                  <c:x val="-0.0340428514435297"/>
                  <c:y val="0.069642959888321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491194468803414"/>
                  <c:y val="0.0371138292953806"/>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0447978497032142"/>
                      <c:h val="0.0498706186779581"/>
                    </c:manualLayout>
                  </c15:layout>
                </c:ext>
              </c:extLst>
            </c:dLbl>
            <c:dLbl>
              <c:idx val="3"/>
              <c:layout>
                <c:manualLayout>
                  <c:x val="-0.0456649532819895"/>
                  <c:y val="0.035154895306559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11690423553556"/>
                  <c:y val="-0.0462221172701758"/>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0832120058237205"/>
                      <c:h val="0.0538696777228887"/>
                    </c:manualLayout>
                  </c15:layout>
                </c:ext>
              </c:extLst>
            </c:dLbl>
            <c:dLbl>
              <c:idx val="5"/>
              <c:layout>
                <c:manualLayout>
                  <c:x val="0.0831535025701045"/>
                  <c:y val="-0.0025271352537621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一般公共服务支出</c:v>
                </c:pt>
                <c:pt idx="1">
                  <c:v>科学技术支出</c:v>
                </c:pt>
                <c:pt idx="2">
                  <c:v>社会保障和就业支出</c:v>
                </c:pt>
                <c:pt idx="3">
                  <c:v>卫生健康支出</c:v>
                </c:pt>
                <c:pt idx="4">
                  <c:v>商业服务业支出</c:v>
                </c:pt>
                <c:pt idx="5">
                  <c:v>住房保障支出</c:v>
                </c:pt>
              </c:strCache>
            </c:strRef>
          </c:cat>
          <c:val>
            <c:numRef>
              <c:f>Sheet1!$B$2:$B$7</c:f>
              <c:numCache>
                <c:formatCode>0.0%</c:formatCode>
                <c:ptCount val="6"/>
                <c:pt idx="0">
                  <c:v>0.849</c:v>
                </c:pt>
                <c:pt idx="1">
                  <c:v>0.009</c:v>
                </c:pt>
                <c:pt idx="2">
                  <c:v>0.06</c:v>
                </c:pt>
                <c:pt idx="3">
                  <c:v>0.032</c:v>
                </c:pt>
                <c:pt idx="4">
                  <c:v>0.004</c:v>
                </c:pt>
                <c:pt idx="5">
                  <c:v>0.046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247d644-5353-40f7-aebf-f06f3678aee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43</Pages>
  <Words>3527</Words>
  <Characters>3825</Characters>
  <Paragraphs>1829</Paragraphs>
  <TotalTime>20</TotalTime>
  <ScaleCrop>false</ScaleCrop>
  <LinksUpToDate>false</LinksUpToDate>
  <CharactersWithSpaces>3850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Yuan</cp:lastModifiedBy>
  <cp:lastPrinted>2022-10-21T01:40:00Z</cp:lastPrinted>
  <dcterms:modified xsi:type="dcterms:W3CDTF">2026-03-05T01:25:25Z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eyJoZGlkIjoiODk5ZjgwZTA5OWY4NjA2YzJiZjQ2YWUzM2U2ZWQyYTIiLCJ1c2VySWQiOiI5NjE4NDg4MDYifQ==</vt:lpwstr>
  </property>
</Properties>
</file>