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662696">
      <w:pPr>
        <w:widowControl/>
        <w:jc w:val="left"/>
      </w:pPr>
      <w:r>
        <w:drawing>
          <wp:anchor distT="0" distB="0" distL="0" distR="0" simplePos="0" relativeHeight="251659264" behindDoc="0" locked="0" layoutInCell="1" allowOverlap="1">
            <wp:simplePos x="0" y="0"/>
            <wp:positionH relativeFrom="margin">
              <wp:posOffset>2546350</wp:posOffset>
            </wp:positionH>
            <wp:positionV relativeFrom="margin">
              <wp:posOffset>5661025</wp:posOffset>
            </wp:positionV>
            <wp:extent cx="370840" cy="7844790"/>
            <wp:effectExtent l="0" t="0" r="3810" b="10160"/>
            <wp:wrapNone/>
            <wp:docPr id="1037" name="背景 耗崽"/>
            <wp:cNvGraphicFramePr/>
            <a:graphic xmlns:a="http://schemas.openxmlformats.org/drawingml/2006/main">
              <a:graphicData uri="http://schemas.openxmlformats.org/drawingml/2006/picture">
                <pic:pic xmlns:pic="http://schemas.openxmlformats.org/drawingml/2006/picture">
                  <pic:nvPicPr>
                    <pic:cNvPr id="1037" name="背景 耗崽"/>
                    <pic:cNvPicPr/>
                  </pic:nvPicPr>
                  <pic:blipFill>
                    <a:blip r:embed="rId9" cstate="print"/>
                    <a:srcRect/>
                    <a:stretch>
                      <a:fillRect/>
                    </a:stretch>
                  </pic:blipFill>
                  <pic:spPr>
                    <a:xfrm rot="16200000">
                      <a:off x="0" y="0"/>
                      <a:ext cx="370840" cy="7844790"/>
                    </a:xfrm>
                    <a:prstGeom prst="rect">
                      <a:avLst/>
                    </a:prstGeom>
                  </pic:spPr>
                </pic:pic>
              </a:graphicData>
            </a:graphic>
          </wp:anchor>
        </w:drawing>
      </w:r>
      <w:r>
        <w:rPr>
          <w:rFonts w:hint="eastAsia"/>
        </w:rPr>
        <w:drawing>
          <wp:anchor distT="0" distB="0" distL="0" distR="0" simplePos="0" relativeHeight="25165926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1026" name="图片 9" descr="32313539333330313b32313539333238393bb9abb8e6"/>
            <wp:cNvGraphicFramePr/>
            <a:graphic xmlns:a="http://schemas.openxmlformats.org/drawingml/2006/main">
              <a:graphicData uri="http://schemas.openxmlformats.org/drawingml/2006/picture">
                <pic:pic xmlns:pic="http://schemas.openxmlformats.org/drawingml/2006/picture">
                  <pic:nvPicPr>
                    <pic:cNvPr id="1026" name="图片 9" descr="32313539333330313b32313539333238393bb9abb8e6"/>
                    <pic:cNvPicPr/>
                  </pic:nvPicPr>
                  <pic:blipFill>
                    <a:blip r:embed="rId10" cstate="print"/>
                    <a:srcRect/>
                    <a:stretch>
                      <a:fillRect/>
                    </a:stretch>
                  </pic:blipFill>
                  <pic:spPr>
                    <a:xfrm>
                      <a:off x="0" y="0"/>
                      <a:ext cx="610235" cy="610235"/>
                    </a:xfrm>
                    <a:prstGeom prst="rect">
                      <a:avLst/>
                    </a:prstGeom>
                  </pic:spPr>
                </pic:pic>
              </a:graphicData>
            </a:graphic>
          </wp:anchor>
        </w:drawing>
      </w:r>
      <w:r>
        <mc:AlternateContent>
          <mc:Choice Requires="wps">
            <w:drawing>
              <wp:anchor distT="0" distB="0" distL="0" distR="0" simplePos="0" relativeHeight="251659264"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027" name="文本框 2"/>
                <wp:cNvGraphicFramePr/>
                <a:graphic xmlns:a="http://schemas.openxmlformats.org/drawingml/2006/main">
                  <a:graphicData uri="http://schemas.microsoft.com/office/word/2010/wordprocessingShape">
                    <wps:wsp>
                      <wps:cNvSpPr/>
                      <wps:spPr>
                        <a:xfrm>
                          <a:off x="0" y="0"/>
                          <a:ext cx="3260090" cy="520699"/>
                        </a:xfrm>
                        <a:prstGeom prst="rect">
                          <a:avLst/>
                        </a:prstGeom>
                        <a:ln>
                          <a:noFill/>
                        </a:ln>
                      </wps:spPr>
                      <wps:txbx>
                        <w:txbxContent>
                          <w:p w14:paraId="42A2B823">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88.2pt;margin-top:625.4pt;height:41pt;width:256.7pt;z-index:251659264;mso-width-relative:page;mso-height-relative:page;" filled="f" stroked="f" coordsize="21600,21600" o:gfxdata="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cQ7xH2wAAAA0BAAAPAAAA&#10;AAAAAAEAIAAAACIAAABkcnMvZG93bnJldi54bWxQSwECFAAUAAAACACHTuJABvlkDtkBAACjAwAA&#10;DgAAAAAAAAABACAAAAAqAQAAZHJzL2Uyb0RvYy54bWxQSwUGAAAAAAYABgBZAQAAdQUAAAAA&#10;">
                <v:fill on="f" focussize="0,0"/>
                <v:stroke on="f"/>
                <v:imagedata o:title=""/>
                <o:lock v:ext="edit" aspectratio="f"/>
                <v:textbox>
                  <w:txbxContent>
                    <w:p w14:paraId="42A2B823">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v:textbox>
              </v:rect>
            </w:pict>
          </mc:Fallback>
        </mc:AlternateContent>
      </w:r>
      <w:r>
        <mc:AlternateContent>
          <mc:Choice Requires="wps">
            <w:drawing>
              <wp:anchor distT="0" distB="0" distL="0" distR="0" simplePos="0" relativeHeight="251659264"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1028" name="文本框 2"/>
                <wp:cNvGraphicFramePr/>
                <a:graphic xmlns:a="http://schemas.openxmlformats.org/drawingml/2006/main">
                  <a:graphicData uri="http://schemas.microsoft.com/office/word/2010/wordprocessingShape">
                    <wps:wsp>
                      <wps:cNvSpPr/>
                      <wps:spPr>
                        <a:xfrm>
                          <a:off x="0" y="0"/>
                          <a:ext cx="5482590" cy="1066799"/>
                        </a:xfrm>
                        <a:prstGeom prst="rect">
                          <a:avLst/>
                        </a:prstGeom>
                        <a:ln>
                          <a:noFill/>
                        </a:ln>
                      </wps:spPr>
                      <wps:txbx>
                        <w:txbxContent>
                          <w:p w14:paraId="5BCE80E2">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414</w:t>
                            </w:r>
                          </w:p>
                          <w:p w14:paraId="54E0D6F2">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深泽县市场监督管理局</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23.2pt;margin-top:504.45pt;height:84pt;width:431.7pt;z-index:251659264;mso-width-relative:page;mso-height-relative:page;" filled="f" stroked="f" coordsize="21600,21600" o:gfxdata="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XQpzVdsAAAAMAQAADwAA&#10;AAAAAAABACAAAAAiAAAAZHJzL2Rvd25yZXYueG1sUEsBAhQAFAAAAAgAh07iQJ03vkfaAQAApAMA&#10;AA4AAAAAAAAAAQAgAAAAKgEAAGRycy9lMm9Eb2MueG1sUEsFBgAAAAAGAAYAWQEAAHYFAAAAAA==&#10;">
                <v:fill on="f" focussize="0,0"/>
                <v:stroke on="f"/>
                <v:imagedata o:title=""/>
                <o:lock v:ext="edit" aspectratio="f"/>
                <v:textbox>
                  <w:txbxContent>
                    <w:p w14:paraId="5BCE80E2">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414</w:t>
                      </w:r>
                    </w:p>
                    <w:p w14:paraId="54E0D6F2">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深泽县市场监督管理局</w:t>
                      </w:r>
                    </w:p>
                  </w:txbxContent>
                </v:textbox>
              </v:rect>
            </w:pict>
          </mc:Fallback>
        </mc:AlternateContent>
      </w:r>
      <w:bookmarkStart w:id="0" w:name="_GoBack"/>
      <w:r>
        <mc:AlternateContent>
          <mc:Choice Requires="wpg">
            <w:drawing>
              <wp:anchor distT="0" distB="0" distL="0" distR="0" simplePos="0" relativeHeight="251659264"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029" name="组合 11"/>
                <wp:cNvGraphicFramePr/>
                <a:graphic xmlns:a="http://schemas.openxmlformats.org/drawingml/2006/main">
                  <a:graphicData uri="http://schemas.microsoft.com/office/word/2010/wordprocessingGroup">
                    <wpg:wgp>
                      <wpg:cNvGrpSpPr/>
                      <wpg:grpSpPr>
                        <a:xfrm rot="0">
                          <a:off x="0" y="0"/>
                          <a:ext cx="7793355" cy="3491864"/>
                          <a:chOff x="5240" y="6098"/>
                          <a:chExt cx="12273" cy="5499"/>
                        </a:xfrm>
                      </wpg:grpSpPr>
                      <wps:wsp>
                        <wps:cNvPr id="1" name="矩形 1"/>
                        <wps:cNvSpPr/>
                        <wps:spPr>
                          <a:xfrm>
                            <a:off x="15245" y="6099"/>
                            <a:ext cx="2268" cy="5499"/>
                          </a:xfrm>
                          <a:prstGeom prst="rect">
                            <a:avLst/>
                          </a:prstGeom>
                          <a:solidFill>
                            <a:srgbClr val="2E75B5"/>
                          </a:solidFill>
                          <a:ln>
                            <a:noFill/>
                          </a:ln>
                        </wps:spPr>
                        <wps:txbx>
                          <w:txbxContent>
                            <w:p w14:paraId="6DDDB19B">
                              <w:pPr>
                                <w:jc w:val="center"/>
                              </w:pPr>
                            </w:p>
                          </w:txbxContent>
                        </wps:txbx>
                        <wps:bodyPr vert="horz" wrap="square" lIns="91440" tIns="45720" rIns="91440" bIns="45720" anchor="ctr">
                          <a:noAutofit/>
                        </wps:bodyPr>
                      </wps:wsp>
                      <pic:pic xmlns:pic="http://schemas.openxmlformats.org/drawingml/2006/picture">
                        <pic:nvPicPr>
                          <pic:cNvPr id="2" name="Image"/>
                          <pic:cNvPicPr/>
                        </pic:nvPicPr>
                        <pic:blipFill>
                          <a:blip r:embed="rId11" cstate="print"/>
                          <a:srcRect/>
                          <a:stretch>
                            <a:fillRect/>
                          </a:stretch>
                        </pic:blipFill>
                        <pic:spPr>
                          <a:xfrm>
                            <a:off x="5240" y="6098"/>
                            <a:ext cx="10027" cy="5499"/>
                          </a:xfrm>
                          <a:prstGeom prst="rect">
                            <a:avLst/>
                          </a:prstGeom>
                        </pic:spPr>
                      </pic:pic>
                    </wpg:wgp>
                  </a:graphicData>
                </a:graphic>
              </wp:anchor>
            </w:drawing>
          </mc:Choice>
          <mc:Fallback>
            <w:pict>
              <v:group id="组合 11" o:spid="_x0000_s1026" o:spt="203" style="position:absolute;left:0pt;margin-left:-83pt;margin-top:196.75pt;height:274.95pt;width:613.65pt;z-index:251659264;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D//2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">
                <o:lock v:ext="edit" aspectratio="f"/>
                <v:rect id="_x0000_s1026" o:spid="_x0000_s1026" o:spt="1" style="position:absolute;left:15245;top:6099;height:5499;width:2268;v-text-anchor:middle;" fillcolor="#2E75B5" filled="t" stroked="f" coordsize="21600,21600" o:gfxdata="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rk0KugAAANoA&#10;AAAPAAAAAAAAAAEAIAAAACIAAABkcnMvZG93bnJldi54bWxQSwECFAAUAAAACACHTuJAMy8FnjsA&#10;AAA5AAAAEAAAAAAAAAABACAAAAAJAQAAZHJzL3NoYXBleG1sLnhtbFBLBQYAAAAABgAGAFsBAACz&#10;AwAAAAA=&#10;">
                  <v:fill on="t" focussize="0,0"/>
                  <v:stroke on="f"/>
                  <v:imagedata o:title=""/>
                  <o:lock v:ext="edit" aspectratio="f"/>
                  <v:textbox>
                    <w:txbxContent>
                      <w:p w14:paraId="6DDDB19B">
                        <w:pPr>
                          <w:jc w:val="center"/>
                        </w:pPr>
                      </w:p>
                    </w:txbxContent>
                  </v:textbox>
                </v:rect>
                <v:shape id="Image" o:spid="_x0000_s1026" o:spt="75" type="#_x0000_t75" style="position:absolute;left:5240;top:6098;height:5499;width:10027;" filled="f" o:preferrelative="t" stroked="f" coordsize="21600,21600" o:gfxdata="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eaM+ugAAANoA&#10;AAAPAAAAAAAAAAEAIAAAACIAAABkcnMvZG93bnJldi54bWxQSwECFAAUAAAACACHTuJAMy8FnjsA&#10;AAA5AAAAEAAAAAAAAAABACAAAAAJAQAAZHJzL3NoYXBleG1sLnhtbFBLBQYAAAAABgAGAFsBAACz&#10;AwAAAAA=&#10;">
                  <v:fill on="f" focussize="0,0"/>
                  <v:stroke on="f"/>
                  <v:imagedata r:id="rId11" o:title=""/>
                  <o:lock v:ext="edit" aspectratio="f"/>
                </v:shape>
              </v:group>
            </w:pict>
          </mc:Fallback>
        </mc:AlternateContent>
      </w:r>
      <w:bookmarkEnd w:id="0"/>
      <w:r>
        <mc:AlternateContent>
          <mc:Choice Requires="wps">
            <w:drawing>
              <wp:anchor distT="0" distB="0" distL="0" distR="0" simplePos="0" relativeHeight="251659264"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1032" name="文本框 33"/>
                <wp:cNvGraphicFramePr/>
                <a:graphic xmlns:a="http://schemas.openxmlformats.org/drawingml/2006/main">
                  <a:graphicData uri="http://schemas.microsoft.com/office/word/2010/wordprocessingShape">
                    <wps:wsp>
                      <wps:cNvSpPr/>
                      <wps:spPr>
                        <a:xfrm>
                          <a:off x="0" y="0"/>
                          <a:ext cx="5494020" cy="570230"/>
                        </a:xfrm>
                        <a:prstGeom prst="rect">
                          <a:avLst/>
                        </a:prstGeom>
                      </wps:spPr>
                      <wps:txbx>
                        <w:txbxContent>
                          <w:p w14:paraId="08A86259">
                            <w:pPr>
                              <w:jc w:val="distribute"/>
                              <w:rPr>
                                <w:rFonts w:ascii="思源黑体 CN Heavy" w:hAnsi="思源黑体 CN Heavy" w:eastAsia="思源黑体 CN Heavy"/>
                                <w:color w:val="A6A6A6"/>
                                <w:kern w:val="0"/>
                                <w:sz w:val="40"/>
                                <w:szCs w:val="40"/>
                              </w:rPr>
                            </w:pPr>
                          </w:p>
                        </w:txbxContent>
                      </wps:txbx>
                      <wps:bodyPr wrap="square">
                        <a:noAutofit/>
                      </wps:bodyPr>
                    </wps:wsp>
                  </a:graphicData>
                </a:graphic>
              </wp:anchor>
            </w:drawing>
          </mc:Choice>
          <mc:Fallback>
            <w:pict>
              <v:rect id="文本框 33" o:spid="_x0000_s1026" o:spt="1" style="position:absolute;left:0pt;margin-left:-19.95pt;margin-top:126.9pt;height:44.9pt;width:432.6pt;z-index:251659264;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daQdsA&#10;AAALAQAADwAAAAAAAAABACAAAAAiAAAAZHJzL2Rvd25yZXYueG1sUEsBAhQAFAAAAAgAh07iQBVy&#10;aNSqAQAAQQMAAA4AAAAAAAAAAQAgAAAAKgEAAGRycy9lMm9Eb2MueG1sUEsFBgAAAAAGAAYAWQEA&#10;AEYFAAAAAA==&#10;">
                <v:fill on="f" focussize="0,0"/>
                <v:stroke on="f"/>
                <v:imagedata o:title=""/>
                <o:lock v:ext="edit" aspectratio="f"/>
                <v:textbox>
                  <w:txbxContent>
                    <w:p w14:paraId="08A86259">
                      <w:pPr>
                        <w:jc w:val="distribute"/>
                        <w:rPr>
                          <w:rFonts w:ascii="思源黑体 CN Heavy" w:hAnsi="思源黑体 CN Heavy" w:eastAsia="思源黑体 CN Heavy"/>
                          <w:color w:val="A6A6A6"/>
                          <w:kern w:val="0"/>
                          <w:sz w:val="40"/>
                          <w:szCs w:val="40"/>
                        </w:rPr>
                      </w:pPr>
                    </w:p>
                  </w:txbxContent>
                </v:textbox>
              </v:rect>
            </w:pict>
          </mc:Fallback>
        </mc:AlternateContent>
      </w:r>
      <w:r>
        <mc:AlternateContent>
          <mc:Choice Requires="wpg">
            <w:drawing>
              <wp:anchor distT="0" distB="0" distL="0" distR="0" simplePos="0" relativeHeight="251659264" behindDoc="0" locked="0" layoutInCell="1" allowOverlap="1">
                <wp:simplePos x="0" y="0"/>
                <wp:positionH relativeFrom="column">
                  <wp:posOffset>-280670</wp:posOffset>
                </wp:positionH>
                <wp:positionV relativeFrom="paragraph">
                  <wp:posOffset>700405</wp:posOffset>
                </wp:positionV>
                <wp:extent cx="5736590" cy="871855"/>
                <wp:effectExtent l="0" t="0" r="0" b="14605"/>
                <wp:wrapNone/>
                <wp:docPr id="1033" name="组合 6"/>
                <wp:cNvGraphicFramePr/>
                <a:graphic xmlns:a="http://schemas.openxmlformats.org/drawingml/2006/main">
                  <a:graphicData uri="http://schemas.microsoft.com/office/word/2010/wordprocessingGroup">
                    <wpg:wgp>
                      <wpg:cNvGrpSpPr/>
                      <wpg:grpSpPr>
                        <a:xfrm rot="0">
                          <a:off x="0" y="0"/>
                          <a:ext cx="5736590" cy="871855"/>
                          <a:chOff x="6119" y="3077"/>
                          <a:chExt cx="9034" cy="1373"/>
                        </a:xfrm>
                      </wpg:grpSpPr>
                      <wps:wsp>
                        <wps:cNvPr id="3" name="矩形 3"/>
                        <wps:cNvSpPr/>
                        <wps:spPr>
                          <a:xfrm>
                            <a:off x="6119" y="3077"/>
                            <a:ext cx="9034" cy="1187"/>
                          </a:xfrm>
                          <a:prstGeom prst="rect">
                            <a:avLst/>
                          </a:prstGeom>
                        </wps:spPr>
                        <wps:txbx>
                          <w:txbxContent>
                            <w:p w14:paraId="56A48CEB">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wrap="square">
                          <a:noAutofit/>
                        </wps:bodyPr>
                      </wps:wsp>
                      <wps:wsp>
                        <wps:cNvPr id="4" name="直接连接符 4"/>
                        <wps:cNvCnPr/>
                        <wps:spPr>
                          <a:xfrm>
                            <a:off x="6226" y="4450"/>
                            <a:ext cx="8700" cy="0"/>
                          </a:xfrm>
                          <a:prstGeom prst="line">
                            <a:avLst/>
                          </a:prstGeom>
                          <a:ln w="28575" cap="flat" cmpd="sng">
                            <a:solidFill>
                              <a:srgbClr val="42719B"/>
                            </a:solidFill>
                            <a:prstDash val="sysDot"/>
                            <a:miter/>
                          </a:ln>
                        </wps:spPr>
                        <wps:bodyPr/>
                      </wps:wsp>
                    </wpg:wgp>
                  </a:graphicData>
                </a:graphic>
              </wp:anchor>
            </w:drawing>
          </mc:Choice>
          <mc:Fallback>
            <w:pict>
              <v:group id="组合 6" o:spid="_x0000_s1026" o:spt="203" style="position:absolute;left:0pt;margin-left:-22.1pt;margin-top:55.15pt;height:68.65pt;width:451.7pt;z-index:251659264;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">
                <o:lock v:ext="edit" aspectratio="f"/>
                <v:rect id="_x0000_s1026" o:spid="_x0000_s1026" o:spt="1" style="position:absolute;left:6119;top:3077;height:1187;width:9034;" filled="f" stroked="f" coordsize="21600,21600" o:gfxdata="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phKhvQAA&#10;ANo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56A48CEB">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rect>
                <v:line id="_x0000_s1026" o:spid="_x0000_s1026" o:spt="20" style="position:absolute;left:6226;top:4450;height:0;width:8700;" filled="f" stroked="t" coordsize="21600,21600" o:gfxdata="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E4r0vQAA&#10;ANoAAAAPAAAAAAAAAAEAIAAAACIAAABkcnMvZG93bnJldi54bWxQSwECFAAUAAAACACHTuJAMy8F&#10;njsAAAA5AAAAEAAAAAAAAAABACAAAAAMAQAAZHJzL3NoYXBleG1sLnhtbFBLBQYAAAAABgAGAFsB&#10;AAC2AwAAAAA=&#10;">
                  <v:fill on="f" focussize="0,0"/>
                  <v:stroke weight="2.25pt" color="#42719B" joinstyle="miter" dashstyle="1 1"/>
                  <v:imagedata o:title=""/>
                  <o:lock v:ext="edit" aspectratio="f"/>
                </v:line>
              </v:group>
            </w:pict>
          </mc:Fallback>
        </mc:AlternateContent>
      </w:r>
      <w:r>
        <mc:AlternateContent>
          <mc:Choice Requires="wps">
            <w:drawing>
              <wp:anchor distT="0" distB="0" distL="0" distR="0" simplePos="0" relativeHeight="251659264"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1036" name="文本框 32"/>
                <wp:cNvGraphicFramePr/>
                <a:graphic xmlns:a="http://schemas.openxmlformats.org/drawingml/2006/main">
                  <a:graphicData uri="http://schemas.microsoft.com/office/word/2010/wordprocessingShape">
                    <wps:wsp>
                      <wps:cNvSpPr/>
                      <wps:spPr>
                        <a:xfrm>
                          <a:off x="0" y="0"/>
                          <a:ext cx="2833370" cy="788035"/>
                        </a:xfrm>
                        <a:prstGeom prst="rect">
                          <a:avLst/>
                        </a:prstGeom>
                      </wps:spPr>
                      <wps:txbx>
                        <w:txbxContent>
                          <w:p w14:paraId="489D70BB">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wps:txbx>
                      <wps:bodyPr wrap="square">
                        <a:noAutofit/>
                      </wps:bodyPr>
                    </wps:wsp>
                  </a:graphicData>
                </a:graphic>
              </wp:anchor>
            </w:drawing>
          </mc:Choice>
          <mc:Fallback>
            <w:pict>
              <v:rect id="文本框 32" o:spid="_x0000_s1026" o:spt="1" style="position:absolute;left:0pt;margin-left:39.25pt;margin-top:-19.3pt;height:62.05pt;width:223.1pt;z-index:251659264;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CeSBDC2wAA&#10;AAkBAAAPAAAAAAAAAAEAIAAAACIAAABkcnMvZG93bnJldi54bWxQSwECFAAUAAAACACHTuJAMw4O&#10;26kBAABBAwAADgAAAAAAAAABACAAAAAqAQAAZHJzL2Uyb0RvYy54bWxQSwUGAAAAAAYABgBZAQAA&#10;RQUAAAAA&#10;">
                <v:fill on="f" focussize="0,0"/>
                <v:stroke on="f"/>
                <v:imagedata o:title=""/>
                <o:lock v:ext="edit" aspectratio="f"/>
                <v:textbox>
                  <w:txbxContent>
                    <w:p w14:paraId="489D70BB">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v:textbox>
              </v:rect>
            </w:pict>
          </mc:Fallback>
        </mc:AlternateContent>
      </w:r>
      <w:r>
        <w:rPr>
          <w:rFonts w:hint="eastAsia"/>
          <w:lang w:val="en-US" w:eastAsia="zh-CN"/>
        </w:rPr>
        <w:t>0</w:t>
      </w:r>
      <w:r>
        <w:br w:type="page"/>
      </w:r>
    </w:p>
    <w:p w14:paraId="1253667E">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0" distR="0" simplePos="0" relativeHeight="251659264"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1038" name="图片 71" descr="32313538393631303b32313538393632373bc4bfc2bc"/>
            <wp:cNvGraphicFramePr/>
            <a:graphic xmlns:a="http://schemas.openxmlformats.org/drawingml/2006/main">
              <a:graphicData uri="http://schemas.openxmlformats.org/drawingml/2006/picture">
                <pic:pic xmlns:pic="http://schemas.openxmlformats.org/drawingml/2006/picture">
                  <pic:nvPicPr>
                    <pic:cNvPr id="1038" name="图片 71" descr="32313538393631303b32313538393632373bc4bfc2bc"/>
                    <pic:cNvPicPr/>
                  </pic:nvPicPr>
                  <pic:blipFill>
                    <a:blip r:embed="rId12" cstate="print"/>
                    <a:srcRect/>
                    <a:stretch>
                      <a:fillRect/>
                    </a:stretch>
                  </pic:blipFill>
                  <pic:spPr>
                    <a:xfrm>
                      <a:off x="0" y="0"/>
                      <a:ext cx="639445" cy="639445"/>
                    </a:xfrm>
                    <a:prstGeom prst="rect">
                      <a:avLst/>
                    </a:prstGeom>
                  </pic:spPr>
                </pic:pic>
              </a:graphicData>
            </a:graphic>
          </wp:anchor>
        </w:drawing>
      </w:r>
    </w:p>
    <w:p w14:paraId="6EFDF947">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7942923A">
      <w:pPr>
        <w:widowControl/>
        <w:spacing w:after="160" w:line="580" w:lineRule="exact"/>
        <w:ind w:firstLine="640" w:firstLineChars="200"/>
        <w:rPr>
          <w:rFonts w:ascii="Times New Roman" w:hAnsi="Times New Roman" w:eastAsia="黑体" w:cs="Times New Roman"/>
          <w:sz w:val="32"/>
          <w:szCs w:val="32"/>
        </w:rPr>
      </w:pPr>
    </w:p>
    <w:p w14:paraId="7B2F8928">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5918F5DA">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33B6E0FC">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0152061C">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2021年</w:t>
      </w:r>
      <w:r>
        <w:rPr>
          <w:rFonts w:ascii="Times New Roman" w:hAnsi="Times New Roman" w:eastAsia="黑体" w:cs="Times New Roman"/>
          <w:sz w:val="32"/>
          <w:szCs w:val="32"/>
        </w:rPr>
        <w:t>度部门决算报表</w:t>
      </w:r>
    </w:p>
    <w:p w14:paraId="35AA59D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2021年</w:t>
      </w:r>
      <w:r>
        <w:rPr>
          <w:rFonts w:ascii="Times New Roman" w:hAnsi="Times New Roman" w:eastAsia="黑体" w:cs="Times New Roman"/>
          <w:sz w:val="32"/>
          <w:szCs w:val="32"/>
        </w:rPr>
        <w:t>部门决算情况说明</w:t>
      </w:r>
    </w:p>
    <w:p w14:paraId="4D80198D">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3C71617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2369769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1CFB301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14:paraId="2CA73DC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0C37CA9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363879D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19D85E3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14:paraId="40A995C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15FA213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1688B3CE">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3D049155">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14:paraId="430F4257">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24C8A396">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7DF765E2">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60F20F88">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38F941C7">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2A648BD1">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295A2955">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r>
        <w:rPr>
          <w:sz w:val="32"/>
        </w:rPr>
        <w:drawing>
          <wp:anchor distT="0" distB="0" distL="0" distR="0" simplePos="0" relativeHeight="251659264" behindDoc="0" locked="0" layoutInCell="1" allowOverlap="1">
            <wp:simplePos x="0" y="0"/>
            <wp:positionH relativeFrom="column">
              <wp:posOffset>412750</wp:posOffset>
            </wp:positionH>
            <wp:positionV relativeFrom="margin">
              <wp:posOffset>3874135</wp:posOffset>
            </wp:positionV>
            <wp:extent cx="739775" cy="739775"/>
            <wp:effectExtent l="0" t="0" r="9525" b="9525"/>
            <wp:wrapNone/>
            <wp:docPr id="1039" name="图片 67" descr="32313535393135353b32313535393132353bd0b4d7d6c2a5"/>
            <wp:cNvGraphicFramePr/>
            <a:graphic xmlns:a="http://schemas.openxmlformats.org/drawingml/2006/main">
              <a:graphicData uri="http://schemas.openxmlformats.org/drawingml/2006/picture">
                <pic:pic xmlns:pic="http://schemas.openxmlformats.org/drawingml/2006/picture">
                  <pic:nvPicPr>
                    <pic:cNvPr id="1039" name="图片 67" descr="32313535393135353b32313535393132353bd0b4d7d6c2a5"/>
                    <pic:cNvPicPr/>
                  </pic:nvPicPr>
                  <pic:blipFill>
                    <a:blip r:embed="rId13" cstate="print"/>
                    <a:srcRect/>
                    <a:stretch>
                      <a:fillRect/>
                    </a:stretch>
                  </pic:blipFill>
                  <pic:spPr>
                    <a:xfrm>
                      <a:off x="0" y="0"/>
                      <a:ext cx="739775" cy="739775"/>
                    </a:xfrm>
                    <a:prstGeom prst="rect">
                      <a:avLst/>
                    </a:prstGeom>
                  </pic:spPr>
                </pic:pic>
              </a:graphicData>
            </a:graphic>
          </wp:anchor>
        </w:drawing>
      </w:r>
    </w:p>
    <w:p w14:paraId="6C5C1695">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第一部分  部门概况</w:t>
      </w:r>
    </w:p>
    <w:p w14:paraId="01958388">
      <w:pPr>
        <w:widowControl/>
        <w:spacing w:line="580" w:lineRule="exact"/>
        <w:ind w:firstLine="640" w:firstLineChars="200"/>
        <w:rPr>
          <w:rFonts w:eastAsia="黑体"/>
          <w:sz w:val="32"/>
          <w:szCs w:val="32"/>
        </w:rPr>
      </w:pPr>
    </w:p>
    <w:p w14:paraId="6A9F6F95">
      <w:pPr>
        <w:rPr>
          <w:rFonts w:ascii="黑体" w:eastAsia="黑体" w:cs="黑体"/>
          <w:kern w:val="0"/>
          <w:sz w:val="32"/>
          <w:szCs w:val="32"/>
        </w:rPr>
      </w:pPr>
      <w:r>
        <w:rPr>
          <w:rFonts w:hint="eastAsia" w:ascii="黑体" w:eastAsia="黑体" w:cs="黑体"/>
          <w:kern w:val="0"/>
          <w:sz w:val="32"/>
          <w:szCs w:val="32"/>
        </w:rPr>
        <w:br w:type="page"/>
      </w:r>
    </w:p>
    <w:p w14:paraId="1664DD7E">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797F32DA">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（一）组织实施质量强县战略、食品安全战略、标准化战略、知识产权战略，拟订市场监督管理规划并组织实施，规范和维护市场秩序，营造诚实守信、公平竞争的市场环境。</w:t>
      </w:r>
    </w:p>
    <w:p w14:paraId="7ED0A183">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（二）负责市场主体信用建设；负责建立市场主体信息公示和共享机制，依法公示和共享有关信息，加强信用监管，推动市场主体信用体系建设。</w:t>
      </w:r>
    </w:p>
    <w:p w14:paraId="19BF7138">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（三）负责市场监管综合执法工作，负责市场监管综合执法队伍建设工作，推动实行统一的市场监管；组织查处重大违法案件；规范市场监管行政执法行为。</w:t>
      </w:r>
    </w:p>
    <w:p w14:paraId="74589264">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（四）负责监督管理市场秩序，依法监督管理市场交易、网络商品交易及有关服务的行为；依法</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5CA77E1B">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（五）负责全县安观质量管理工作，拟订全县质量发展制度和措施并组织实施；统筹全县质量基础设施建设与应用，会同有关部门组织实施重大工程设备质量监理制度，组织重大质量事故调</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，组织实施缺陷产品召回制度，监督管理产品防伪工作。</w:t>
      </w:r>
    </w:p>
    <w:p w14:paraId="22D5550A">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（六）负责全县产品质量安全监督管理工作，承担县级产品质量安全风险监控、监督抽查工作。组织实施质量分级制度、质量安全追溯制度；负责实施纤维质量监督工作。</w:t>
      </w:r>
    </w:p>
    <w:p w14:paraId="1A72A7BB">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（七）负责全县特种设备安全监督管理工作，负责特种设备安全监察、监督管理工作，监督检查高耗能恃种设备节能标准和锅炉环境保护标准的执行情况。</w:t>
      </w:r>
    </w:p>
    <w:p w14:paraId="05B1A972">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发布和重要信息直报制度；承担深泽县食品安全委员会日常工作。</w:t>
      </w:r>
    </w:p>
    <w:p w14:paraId="2BAE0DBC">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（九）负责食品安全监督管理工作，建立覆盖食品生产、流通、消费全过程的监督检查制度和隐患排</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治理机制并组织实施，防范食品安全风险;推动建立食品生产经营者落实主体责任的机制，健全食品安全追溯体系。参与食品安全风险监测，组织开展食品安全监督抽检、核</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处置和风险预警、风险交流工作；按职责分工组织实施特殊食品监督管理工作；负责重大活动食品安全保障。</w:t>
      </w:r>
    </w:p>
    <w:p w14:paraId="2893BBBC">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（十）负责统一管理全县计量工作，推行法定计量单位和国家计量制度，管理计量器具及量值传递和比对工作；规范、监督商品</w:t>
      </w:r>
      <w:r>
        <w:rPr>
          <w:rFonts w:hint="eastAsia" w:ascii="仿宋_GB2312" w:hAnsi="Times New Roman" w:eastAsia="仿宋_GB2312" w:cs="DengXian-Regular"/>
          <w:sz w:val="32"/>
          <w:szCs w:val="32"/>
          <w:lang w:eastAsia="zh-CN"/>
        </w:rPr>
        <w:t>质</w:t>
      </w:r>
      <w:r>
        <w:rPr>
          <w:rFonts w:hint="eastAsia" w:ascii="仿宋_GB2312" w:hAnsi="Times New Roman" w:eastAsia="仿宋_GB2312" w:cs="DengXian-Regular"/>
          <w:sz w:val="32"/>
          <w:szCs w:val="32"/>
        </w:rPr>
        <w:t>量和市场计量行为。</w:t>
      </w:r>
    </w:p>
    <w:p w14:paraId="7F7EC0A9">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一）负责统一管理全县标准化工作，负责制定县级地方标准，承担县级地方标准的立项、编号、批准发布工作；宣传贯彻强制性、推荐性国家标准和行业标准、地方标准；依法协调指导和监督团体标准、企业标准制定工作；组织开展标准化国际、区域合作。</w:t>
      </w:r>
    </w:p>
    <w:p w14:paraId="436D6240">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（十二）负责统一管理全县检验检测工作。推进检验检测机构改革，规范检验检测市场，完善检验检测体系，指导协调检验检测行业发展。</w:t>
      </w:r>
    </w:p>
    <w:p w14:paraId="09CE6CAA">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（十三）负责统一管理、监督和协调全县认证认可工作，组织贯彻实施国家统一的认证认可和合格评定监督管理制度。</w:t>
      </w:r>
    </w:p>
    <w:p w14:paraId="57B4B49D">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（十四）负责推进全县知识产权管理工作，拟订加强知识产权强县建设发展规划并组织实施，拟订强化知识产权创造、保护和运用的政策和制度并组织实施。</w:t>
      </w:r>
    </w:p>
    <w:p w14:paraId="7037767D">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五）负责保护知识产权工作，贯彻落实严格保护商标、专利、原产地地理标志、集成电路布图设计等知识产权的法律、法规、规章，按照国家知识产权保护体系建设方案，推动建设知识产权保护体系；负责商标、专利执法工作，负责知识产权争议处理、维权援助和纠纷调处。</w:t>
      </w:r>
    </w:p>
    <w:p w14:paraId="3BB1D353">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（十六）负责促进知识产权运用工作，拟订知识产权运用和规范交易管理措施，促进知识产权转移转化；规范知识产权无形资产评估工作；负责知识产权中介服务发展的监督管理工作。</w:t>
      </w:r>
    </w:p>
    <w:p w14:paraId="307F363D">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（十七）负责建立知识产权公共服务体系，建设便企利民、互联互通的全县知识产权信息公共服务平台，推动商标、专利等知识产权信息的传播利用；负责开展专利信息服务工作。</w:t>
      </w:r>
    </w:p>
    <w:p w14:paraId="6D7949AE">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（十八）承担上级授权的知识产权代办工作任务，负责知识产权的初审注册登记。组织实施原产地地理标志统一认定制度。</w:t>
      </w:r>
    </w:p>
    <w:p w14:paraId="7C3321AD">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（十九）负责市场监督管理科技和信息化建设、新闻宣传、对外交流与合作；按规定承担技术性贸易措施有关工作；负责协调涉外知识产权事宜，承担知识产权对外转让审查工作。</w:t>
      </w:r>
    </w:p>
    <w:p w14:paraId="31E29DD6">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负责药品(含中药、民族药，下同)、医疗器械和化妆品安全监督管理；贯彻执行国家、省、市药品、医疗器械和化汝品法律法规规章，以及鼓励药品、医疗器械和化妆品新技术新产品的管理与服务政策，拟订监督管理措施并组织实施。</w:t>
      </w:r>
    </w:p>
    <w:p w14:paraId="66D005F1">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（二十一）负责药品、医疗器械和化妆品质量管理工作，依职责监督实施药品、医疗器槭经营质量管理规范。</w:t>
      </w:r>
    </w:p>
    <w:p w14:paraId="3D379FA8">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（二十二）组织开展药品、化妆品不良反应监测、医疗器械不良事件监测、药物滥用监测工作，依法承担药品、医疗器械和化妆品安全应急管理工作。</w:t>
      </w:r>
    </w:p>
    <w:p w14:paraId="27701ED3">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（二十三）负责药品、医疗器械和化妆品监督检</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工作，贯彻落实国家、省、市检</w:t>
      </w:r>
      <w:r>
        <w:rPr>
          <w:rFonts w:hint="eastAsia" w:ascii="仿宋_GB2312" w:hAnsi="Times New Roman" w:eastAsia="仿宋_GB2312" w:cs="DengXian-Regular"/>
          <w:sz w:val="32"/>
          <w:szCs w:val="32"/>
          <w:lang w:eastAsia="zh-CN"/>
        </w:rPr>
        <w:t>查</w:t>
      </w:r>
      <w:r>
        <w:rPr>
          <w:rFonts w:hint="eastAsia" w:ascii="仿宋_GB2312" w:hAnsi="Times New Roman" w:eastAsia="仿宋_GB2312" w:cs="DengXian-Regular"/>
          <w:sz w:val="32"/>
          <w:szCs w:val="32"/>
        </w:rPr>
        <w:t>制度，依法查处药品、医疗器械和化妆品经营、使用环节的违法行为。</w:t>
      </w:r>
    </w:p>
    <w:p w14:paraId="15264008">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（二十四）组织开展药品、医疗器械和化妆品安全宣传、教育培训、推进诚信体系建设。</w:t>
      </w:r>
    </w:p>
    <w:p w14:paraId="6AAAC8A0">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（二十五）负责推动落实药品、医疗器械和化妆品安全企业主体责任，组织实施药品、医疗器械和化妆品安全考核。</w:t>
      </w:r>
    </w:p>
    <w:p w14:paraId="6E06B2D4">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5143AA45">
      <w:pPr>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（二十七）承接市市场监督管理局及上级委托县级实施的管理事项。</w:t>
      </w:r>
    </w:p>
    <w:p w14:paraId="2AD0CDD9">
      <w:pPr>
        <w:keepNext/>
        <w:keepLines/>
        <w:spacing w:line="580" w:lineRule="exact"/>
        <w:ind w:firstLine="640" w:firstLineChars="200"/>
        <w:jc w:val="left"/>
        <w:outlineLvl w:val="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（二十八）完成县委、县政府交办的其他任务。</w:t>
      </w:r>
    </w:p>
    <w:p w14:paraId="5907583D">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720B1D7D">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从决算编报单位构成看，纳入2021年度本部门决算汇编范围的独立核算单位（以下简称“单位”）共</w:t>
      </w:r>
      <w:r>
        <w:rPr>
          <w:rFonts w:hint="eastAsia" w:ascii="仿宋_GB2312"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1BD2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3F890B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56692F3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163F70B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248A290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36A2C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5C1701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2C550873">
            <w:pPr>
              <w:spacing w:line="560" w:lineRule="exact"/>
              <w:rPr>
                <w:rFonts w:hint="eastAsia" w:ascii="仿宋_GB2312" w:hAnsi="Calibri" w:eastAsia="仿宋_GB2312" w:cs="ArialUnicodeMS"/>
                <w:kern w:val="0"/>
                <w:sz w:val="28"/>
                <w:szCs w:val="28"/>
                <w:lang w:eastAsia="zh-CN"/>
              </w:rPr>
            </w:pPr>
            <w:r>
              <w:rPr>
                <w:rFonts w:hint="eastAsia" w:ascii="仿宋_GB2312" w:eastAsia="仿宋_GB2312" w:cs="ArialUnicodeMS"/>
                <w:kern w:val="0"/>
                <w:sz w:val="28"/>
                <w:szCs w:val="28"/>
                <w:lang w:eastAsia="zh-CN"/>
              </w:rPr>
              <w:t>深泽县市场监督管理局</w:t>
            </w:r>
          </w:p>
        </w:tc>
        <w:tc>
          <w:tcPr>
            <w:tcW w:w="2445" w:type="dxa"/>
          </w:tcPr>
          <w:p w14:paraId="1B1EBFCA">
            <w:pPr>
              <w:spacing w:line="560" w:lineRule="exact"/>
              <w:jc w:val="center"/>
              <w:rPr>
                <w:rFonts w:hint="eastAsia" w:ascii="仿宋_GB2312" w:hAnsi="Calibri" w:eastAsia="仿宋_GB2312" w:cs="ArialUnicodeMS"/>
                <w:kern w:val="0"/>
                <w:sz w:val="28"/>
                <w:szCs w:val="28"/>
                <w:lang w:eastAsia="zh-CN"/>
              </w:rPr>
            </w:pPr>
            <w:r>
              <w:rPr>
                <w:rFonts w:hint="eastAsia" w:ascii="仿宋_GB2312" w:eastAsia="仿宋_GB2312" w:cs="ArialUnicodeMS"/>
                <w:kern w:val="0"/>
                <w:sz w:val="28"/>
                <w:szCs w:val="28"/>
                <w:lang w:eastAsia="zh-CN"/>
              </w:rPr>
              <w:t>行政单位</w:t>
            </w:r>
          </w:p>
        </w:tc>
        <w:tc>
          <w:tcPr>
            <w:tcW w:w="2665" w:type="dxa"/>
          </w:tcPr>
          <w:p w14:paraId="4DCA8A47">
            <w:pPr>
              <w:spacing w:line="560" w:lineRule="exact"/>
              <w:jc w:val="center"/>
              <w:rPr>
                <w:rFonts w:hint="eastAsia" w:ascii="仿宋_GB2312" w:hAnsi="Calibri" w:eastAsia="仿宋_GB2312" w:cs="ArialUnicodeMS"/>
                <w:kern w:val="0"/>
                <w:sz w:val="28"/>
                <w:szCs w:val="28"/>
                <w:lang w:eastAsia="zh-CN"/>
              </w:rPr>
            </w:pPr>
            <w:r>
              <w:rPr>
                <w:rFonts w:hint="eastAsia" w:ascii="仿宋_GB2312" w:eastAsia="仿宋_GB2312" w:cs="ArialUnicodeMS"/>
                <w:kern w:val="0"/>
                <w:sz w:val="28"/>
                <w:szCs w:val="28"/>
                <w:lang w:eastAsia="zh-CN"/>
              </w:rPr>
              <w:t>财政拨款</w:t>
            </w:r>
          </w:p>
        </w:tc>
      </w:tr>
      <w:tr w14:paraId="12294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6018F298">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29F940D9">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07761E5B">
      <w:pPr>
        <w:widowControl/>
        <w:spacing w:after="160" w:line="580" w:lineRule="exact"/>
        <w:ind w:firstLine="640" w:firstLineChars="200"/>
        <w:rPr>
          <w:rFonts w:ascii="Times New Roman" w:hAnsi="Times New Roman" w:eastAsia="黑体" w:cs="Times New Roman"/>
          <w:sz w:val="32"/>
          <w:szCs w:val="32"/>
        </w:rPr>
      </w:pPr>
    </w:p>
    <w:p w14:paraId="31291BE6">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7214286">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1A55FC55">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6CC8E90">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67A7C70">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BE7C2ED">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6A53946">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76157A3">
      <w:pPr>
        <w:widowControl/>
        <w:spacing w:after="160" w:line="580" w:lineRule="exact"/>
        <w:ind w:firstLine="64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Times New Roman" w:hAnsi="Times New Roman" w:eastAsia="黑体" w:cs="Times New Roman"/>
          <w:sz w:val="32"/>
          <w:szCs w:val="32"/>
        </w:rPr>
        <w:drawing>
          <wp:anchor distT="0" distB="0" distL="0" distR="0" simplePos="0" relativeHeight="251659264" behindDoc="0" locked="0" layoutInCell="1" allowOverlap="1">
            <wp:simplePos x="0" y="0"/>
            <wp:positionH relativeFrom="column">
              <wp:posOffset>457200</wp:posOffset>
            </wp:positionH>
            <wp:positionV relativeFrom="margin">
              <wp:posOffset>2243455</wp:posOffset>
            </wp:positionV>
            <wp:extent cx="579120" cy="579120"/>
            <wp:effectExtent l="0" t="0" r="0" b="5080"/>
            <wp:wrapNone/>
            <wp:docPr id="1040" name="图片 70" descr="32303235303832303b32303235353434303bcec4bcfeb1edb8f1"/>
            <wp:cNvGraphicFramePr/>
            <a:graphic xmlns:a="http://schemas.openxmlformats.org/drawingml/2006/main">
              <a:graphicData uri="http://schemas.openxmlformats.org/drawingml/2006/picture">
                <pic:pic xmlns:pic="http://schemas.openxmlformats.org/drawingml/2006/picture">
                  <pic:nvPicPr>
                    <pic:cNvPr id="1040" name="图片 70" descr="32303235303832303b32303235353434303bcec4bcfeb1edb8f1"/>
                    <pic:cNvPicPr/>
                  </pic:nvPicPr>
                  <pic:blipFill>
                    <a:blip r:embed="rId14" cstate="print"/>
                    <a:srcRect/>
                    <a:stretch>
                      <a:fillRect/>
                    </a:stretch>
                  </pic:blipFill>
                  <pic:spPr>
                    <a:xfrm>
                      <a:off x="0" y="0"/>
                      <a:ext cx="579120" cy="579120"/>
                    </a:xfrm>
                    <a:prstGeom prst="rect">
                      <a:avLst/>
                    </a:prstGeom>
                  </pic:spPr>
                </pic:pic>
              </a:graphicData>
            </a:graphic>
          </wp:anchor>
        </w:drawing>
      </w:r>
    </w:p>
    <w:p w14:paraId="489DB7C2">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第二部分  2021年度部门决算表</w:t>
      </w:r>
    </w:p>
    <w:tbl>
      <w:tblPr>
        <w:tblStyle w:val="5"/>
        <w:tblpPr w:leftFromText="180" w:rightFromText="180" w:vertAnchor="text" w:horzAnchor="page" w:tblpXSpec="center" w:tblpY="330"/>
        <w:tblOverlap w:val="never"/>
        <w:tblW w:w="9420" w:type="dxa"/>
        <w:jc w:val="center"/>
        <w:tblLayout w:type="fixed"/>
        <w:tblCellMar>
          <w:top w:w="0" w:type="dxa"/>
          <w:left w:w="0" w:type="dxa"/>
          <w:bottom w:w="0" w:type="dxa"/>
          <w:right w:w="0" w:type="dxa"/>
        </w:tblCellMar>
      </w:tblPr>
      <w:tblGrid>
        <w:gridCol w:w="3416"/>
        <w:gridCol w:w="508"/>
        <w:gridCol w:w="770"/>
        <w:gridCol w:w="3348"/>
        <w:gridCol w:w="534"/>
        <w:gridCol w:w="844"/>
      </w:tblGrid>
      <w:tr w14:paraId="2806FDE8">
        <w:tblPrEx>
          <w:tblCellMar>
            <w:top w:w="0" w:type="dxa"/>
            <w:left w:w="0" w:type="dxa"/>
            <w:bottom w:w="0" w:type="dxa"/>
            <w:right w:w="0" w:type="dxa"/>
          </w:tblCellMar>
        </w:tblPrEx>
        <w:trPr>
          <w:trHeight w:val="165" w:hRule="atLeast"/>
          <w:jc w:val="center"/>
        </w:trPr>
        <w:tc>
          <w:tcPr>
            <w:tcW w:w="9420" w:type="dxa"/>
            <w:gridSpan w:val="6"/>
            <w:tcBorders>
              <w:top w:val="nil"/>
              <w:left w:val="nil"/>
              <w:bottom w:val="nil"/>
              <w:right w:val="nil"/>
            </w:tcBorders>
            <w:shd w:val="clear" w:color="auto" w:fill="auto"/>
            <w:tcMar>
              <w:top w:w="15" w:type="dxa"/>
              <w:left w:w="15" w:type="dxa"/>
              <w:right w:w="15" w:type="dxa"/>
            </w:tcMar>
            <w:vAlign w:val="bottom"/>
          </w:tcPr>
          <w:p w14:paraId="055EF723">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14:paraId="31DEF6EC">
        <w:tblPrEx>
          <w:tblCellMar>
            <w:top w:w="0" w:type="dxa"/>
            <w:left w:w="0" w:type="dxa"/>
            <w:bottom w:w="0" w:type="dxa"/>
            <w:right w:w="0" w:type="dxa"/>
          </w:tblCellMar>
        </w:tblPrEx>
        <w:trPr>
          <w:trHeight w:val="294" w:hRule="atLeast"/>
          <w:jc w:val="center"/>
        </w:trPr>
        <w:tc>
          <w:tcPr>
            <w:tcW w:w="3416" w:type="dxa"/>
            <w:tcBorders>
              <w:top w:val="nil"/>
              <w:left w:val="nil"/>
              <w:bottom w:val="nil"/>
              <w:right w:val="nil"/>
            </w:tcBorders>
            <w:shd w:val="clear" w:color="auto" w:fill="auto"/>
            <w:tcMar>
              <w:top w:w="15" w:type="dxa"/>
              <w:left w:w="15" w:type="dxa"/>
              <w:right w:w="15" w:type="dxa"/>
            </w:tcMar>
            <w:vAlign w:val="bottom"/>
          </w:tcPr>
          <w:p w14:paraId="6CDC38D0">
            <w:pPr>
              <w:rPr>
                <w:rFonts w:ascii="Arial" w:hAnsi="Arial" w:cs="Arial"/>
                <w:color w:val="000000"/>
                <w:sz w:val="18"/>
                <w:szCs w:val="18"/>
              </w:rPr>
            </w:pPr>
          </w:p>
        </w:tc>
        <w:tc>
          <w:tcPr>
            <w:tcW w:w="508" w:type="dxa"/>
            <w:tcBorders>
              <w:top w:val="nil"/>
              <w:left w:val="nil"/>
              <w:bottom w:val="nil"/>
              <w:right w:val="nil"/>
            </w:tcBorders>
            <w:shd w:val="clear" w:color="auto" w:fill="auto"/>
            <w:tcMar>
              <w:top w:w="15" w:type="dxa"/>
              <w:left w:w="15" w:type="dxa"/>
              <w:right w:w="15" w:type="dxa"/>
            </w:tcMar>
            <w:vAlign w:val="bottom"/>
          </w:tcPr>
          <w:p w14:paraId="7B7D9160">
            <w:pPr>
              <w:rPr>
                <w:rFonts w:ascii="Arial" w:hAnsi="Arial" w:cs="Arial"/>
                <w:color w:val="000000"/>
                <w:sz w:val="18"/>
                <w:szCs w:val="18"/>
              </w:rPr>
            </w:pPr>
          </w:p>
        </w:tc>
        <w:tc>
          <w:tcPr>
            <w:tcW w:w="770" w:type="dxa"/>
            <w:tcBorders>
              <w:top w:val="nil"/>
              <w:left w:val="nil"/>
              <w:bottom w:val="nil"/>
              <w:right w:val="nil"/>
            </w:tcBorders>
            <w:shd w:val="clear" w:color="auto" w:fill="auto"/>
            <w:tcMar>
              <w:top w:w="15" w:type="dxa"/>
              <w:left w:w="15" w:type="dxa"/>
              <w:right w:w="15" w:type="dxa"/>
            </w:tcMar>
            <w:vAlign w:val="bottom"/>
          </w:tcPr>
          <w:p w14:paraId="59FF094B">
            <w:pPr>
              <w:rPr>
                <w:rFonts w:ascii="Arial" w:hAnsi="Arial" w:cs="Arial"/>
                <w:color w:val="000000"/>
                <w:sz w:val="18"/>
                <w:szCs w:val="18"/>
              </w:rPr>
            </w:pPr>
          </w:p>
        </w:tc>
        <w:tc>
          <w:tcPr>
            <w:tcW w:w="4726" w:type="dxa"/>
            <w:gridSpan w:val="3"/>
            <w:tcBorders>
              <w:top w:val="nil"/>
              <w:left w:val="nil"/>
              <w:bottom w:val="nil"/>
              <w:right w:val="nil"/>
            </w:tcBorders>
            <w:shd w:val="clear" w:color="auto" w:fill="auto"/>
            <w:tcMar>
              <w:top w:w="15" w:type="dxa"/>
              <w:left w:w="15" w:type="dxa"/>
              <w:right w:w="15" w:type="dxa"/>
            </w:tcMar>
            <w:vAlign w:val="bottom"/>
          </w:tcPr>
          <w:p w14:paraId="0073366E">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公开01表</w:t>
            </w:r>
          </w:p>
        </w:tc>
      </w:tr>
      <w:tr w14:paraId="38956617">
        <w:tblPrEx>
          <w:tblCellMar>
            <w:top w:w="0" w:type="dxa"/>
            <w:left w:w="0" w:type="dxa"/>
            <w:bottom w:w="0" w:type="dxa"/>
            <w:right w:w="0" w:type="dxa"/>
          </w:tblCellMar>
        </w:tblPrEx>
        <w:trPr>
          <w:trHeight w:val="306" w:hRule="atLeast"/>
          <w:jc w:val="center"/>
        </w:trPr>
        <w:tc>
          <w:tcPr>
            <w:tcW w:w="3416" w:type="dxa"/>
            <w:tcBorders>
              <w:top w:val="nil"/>
              <w:left w:val="nil"/>
              <w:bottom w:val="nil"/>
              <w:right w:val="nil"/>
            </w:tcBorders>
            <w:shd w:val="clear" w:color="auto" w:fill="auto"/>
            <w:tcMar>
              <w:top w:w="15" w:type="dxa"/>
              <w:left w:w="15" w:type="dxa"/>
              <w:right w:w="15" w:type="dxa"/>
            </w:tcMar>
            <w:vAlign w:val="bottom"/>
          </w:tcPr>
          <w:p w14:paraId="4E8D717E">
            <w:pPr>
              <w:widowControl/>
              <w:jc w:val="left"/>
              <w:textAlignment w:val="bottom"/>
              <w:rPr>
                <w:rFonts w:hint="eastAsia" w:ascii="宋体" w:hAnsi="宋体" w:eastAsia="宋体" w:cs="宋体"/>
                <w:color w:val="000000"/>
                <w:sz w:val="18"/>
                <w:szCs w:val="18"/>
                <w:lang w:eastAsia="zh-CN"/>
              </w:rPr>
            </w:pPr>
            <w:r>
              <w:rPr>
                <w:rFonts w:hint="eastAsia" w:ascii="宋体" w:hAnsi="宋体" w:eastAsia="宋体" w:cs="宋体"/>
                <w:color w:val="000000"/>
                <w:kern w:val="0"/>
                <w:sz w:val="18"/>
                <w:szCs w:val="18"/>
              </w:rPr>
              <w:t>部门：</w:t>
            </w:r>
            <w:r>
              <w:rPr>
                <w:rFonts w:hint="eastAsia" w:ascii="宋体" w:hAnsi="宋体" w:cs="宋体"/>
                <w:color w:val="000000"/>
                <w:kern w:val="0"/>
                <w:sz w:val="18"/>
                <w:szCs w:val="18"/>
                <w:lang w:eastAsia="zh-CN"/>
              </w:rPr>
              <w:t>深泽县市场监督管理局</w:t>
            </w:r>
          </w:p>
        </w:tc>
        <w:tc>
          <w:tcPr>
            <w:tcW w:w="508" w:type="dxa"/>
            <w:tcBorders>
              <w:top w:val="nil"/>
              <w:left w:val="nil"/>
              <w:bottom w:val="nil"/>
              <w:right w:val="nil"/>
            </w:tcBorders>
            <w:shd w:val="clear" w:color="auto" w:fill="auto"/>
            <w:tcMar>
              <w:top w:w="15" w:type="dxa"/>
              <w:left w:w="15" w:type="dxa"/>
              <w:right w:w="15" w:type="dxa"/>
            </w:tcMar>
            <w:vAlign w:val="bottom"/>
          </w:tcPr>
          <w:p w14:paraId="03205ECF">
            <w:pPr>
              <w:rPr>
                <w:rFonts w:ascii="Arial" w:hAnsi="Arial" w:cs="Arial"/>
                <w:color w:val="000000"/>
                <w:sz w:val="18"/>
                <w:szCs w:val="18"/>
              </w:rPr>
            </w:pPr>
          </w:p>
        </w:tc>
        <w:tc>
          <w:tcPr>
            <w:tcW w:w="770" w:type="dxa"/>
            <w:tcBorders>
              <w:top w:val="nil"/>
              <w:left w:val="nil"/>
              <w:bottom w:val="nil"/>
              <w:right w:val="nil"/>
            </w:tcBorders>
            <w:shd w:val="clear" w:color="auto" w:fill="auto"/>
            <w:tcMar>
              <w:top w:w="15" w:type="dxa"/>
              <w:left w:w="15" w:type="dxa"/>
              <w:right w:w="15" w:type="dxa"/>
            </w:tcMar>
            <w:vAlign w:val="bottom"/>
          </w:tcPr>
          <w:p w14:paraId="48E7D7C1">
            <w:pPr>
              <w:rPr>
                <w:rFonts w:ascii="Arial" w:hAnsi="Arial" w:cs="Arial"/>
                <w:color w:val="000000"/>
                <w:sz w:val="18"/>
                <w:szCs w:val="18"/>
              </w:rPr>
            </w:pPr>
          </w:p>
        </w:tc>
        <w:tc>
          <w:tcPr>
            <w:tcW w:w="4726" w:type="dxa"/>
            <w:gridSpan w:val="3"/>
            <w:tcBorders>
              <w:top w:val="nil"/>
              <w:left w:val="nil"/>
              <w:bottom w:val="nil"/>
              <w:right w:val="nil"/>
            </w:tcBorders>
            <w:shd w:val="clear" w:color="auto" w:fill="auto"/>
            <w:tcMar>
              <w:top w:w="15" w:type="dxa"/>
              <w:left w:w="15" w:type="dxa"/>
              <w:right w:w="15" w:type="dxa"/>
            </w:tcMar>
            <w:vAlign w:val="bottom"/>
          </w:tcPr>
          <w:p w14:paraId="7E32D41D">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0BEE5CDC">
        <w:tblPrEx>
          <w:tblCellMar>
            <w:top w:w="0" w:type="dxa"/>
            <w:left w:w="0" w:type="dxa"/>
            <w:bottom w:w="0" w:type="dxa"/>
            <w:right w:w="0" w:type="dxa"/>
          </w:tblCellMar>
        </w:tblPrEx>
        <w:trPr>
          <w:trHeight w:val="221" w:hRule="atLeast"/>
          <w:jc w:val="center"/>
        </w:trPr>
        <w:tc>
          <w:tcPr>
            <w:tcW w:w="469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FDA424">
            <w:pPr>
              <w:widowControl/>
              <w:jc w:val="center"/>
              <w:textAlignment w:val="center"/>
              <w:rPr>
                <w:rFonts w:ascii="宋体" w:hAnsi="宋体" w:eastAsia="宋体" w:cs="宋体"/>
                <w:color w:val="000000"/>
                <w:szCs w:val="21"/>
              </w:rPr>
            </w:pPr>
            <w:r>
              <w:rPr>
                <w:rFonts w:hint="eastAsia"/>
              </w:rPr>
              <w:t>收入</w:t>
            </w:r>
          </w:p>
        </w:tc>
        <w:tc>
          <w:tcPr>
            <w:tcW w:w="4726"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CD8E44">
            <w:pPr>
              <w:widowControl/>
              <w:jc w:val="center"/>
              <w:textAlignment w:val="center"/>
              <w:rPr>
                <w:rFonts w:ascii="宋体" w:hAnsi="宋体" w:eastAsia="宋体" w:cs="宋体"/>
                <w:color w:val="000000"/>
                <w:szCs w:val="21"/>
              </w:rPr>
            </w:pPr>
            <w:r>
              <w:rPr>
                <w:rFonts w:ascii="宋体" w:hAnsi="宋体" w:eastAsia="宋体" w:cs="宋体"/>
                <w:color w:val="000000"/>
                <w:szCs w:val="21"/>
              </w:rPr>
              <w:t>支出</w:t>
            </w:r>
          </w:p>
        </w:tc>
      </w:tr>
      <w:tr w14:paraId="79DD97EA">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2025E3">
            <w:pPr>
              <w:widowControl/>
              <w:jc w:val="center"/>
              <w:textAlignment w:val="center"/>
              <w:rPr>
                <w:rFonts w:ascii="宋体" w:hAnsi="宋体" w:eastAsia="宋体" w:cs="宋体"/>
                <w:color w:val="000000"/>
                <w:szCs w:val="21"/>
              </w:rPr>
            </w:pPr>
            <w:r>
              <w:rPr>
                <w:rFonts w:hint="eastAsia"/>
              </w:rPr>
              <w:t>项目</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5219B9">
            <w:pPr>
              <w:widowControl/>
              <w:jc w:val="center"/>
              <w:textAlignment w:val="center"/>
              <w:rPr>
                <w:rFonts w:ascii="宋体" w:hAnsi="宋体" w:eastAsia="宋体" w:cs="宋体"/>
                <w:color w:val="000000"/>
                <w:szCs w:val="21"/>
              </w:rPr>
            </w:pPr>
            <w:r>
              <w:rPr>
                <w:rFonts w:hint="eastAsia"/>
              </w:rPr>
              <w:t>行次</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898BAF">
            <w:pPr>
              <w:widowControl/>
              <w:jc w:val="center"/>
              <w:textAlignment w:val="center"/>
              <w:rPr>
                <w:rFonts w:ascii="宋体" w:hAnsi="宋体" w:eastAsia="宋体" w:cs="宋体"/>
                <w:color w:val="000000"/>
                <w:szCs w:val="21"/>
              </w:rPr>
            </w:pPr>
            <w:r>
              <w:rPr>
                <w:rFonts w:hint="eastAsia"/>
              </w:rPr>
              <w:t>金额</w:t>
            </w: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6712B7">
            <w:pPr>
              <w:widowControl/>
              <w:jc w:val="center"/>
              <w:textAlignment w:val="center"/>
              <w:rPr>
                <w:rFonts w:ascii="宋体" w:hAnsi="宋体" w:eastAsia="宋体" w:cs="宋体"/>
                <w:color w:val="000000"/>
                <w:szCs w:val="21"/>
              </w:rPr>
            </w:pPr>
            <w:r>
              <w:rPr>
                <w:rFonts w:hint="eastAsia"/>
              </w:rPr>
              <w:t>项目</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9CED9F">
            <w:pPr>
              <w:widowControl/>
              <w:jc w:val="center"/>
              <w:textAlignment w:val="center"/>
              <w:rPr>
                <w:rFonts w:ascii="宋体" w:hAnsi="宋体" w:eastAsia="宋体" w:cs="宋体"/>
                <w:color w:val="000000"/>
                <w:szCs w:val="21"/>
              </w:rPr>
            </w:pPr>
            <w:r>
              <w:rPr>
                <w:rFonts w:hint="eastAsia"/>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4F5AFE">
            <w:pPr>
              <w:widowControl/>
              <w:jc w:val="center"/>
              <w:textAlignment w:val="center"/>
              <w:rPr>
                <w:rFonts w:ascii="宋体" w:hAnsi="宋体" w:eastAsia="宋体" w:cs="宋体"/>
                <w:color w:val="000000"/>
                <w:szCs w:val="21"/>
              </w:rPr>
            </w:pPr>
            <w:r>
              <w:rPr>
                <w:rFonts w:hint="eastAsia"/>
              </w:rPr>
              <w:t>金额</w:t>
            </w:r>
          </w:p>
        </w:tc>
      </w:tr>
      <w:tr w14:paraId="6005D967">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35A14F">
            <w:pPr>
              <w:widowControl/>
              <w:jc w:val="center"/>
              <w:textAlignment w:val="center"/>
              <w:rPr>
                <w:rFonts w:ascii="宋体" w:hAnsi="宋体" w:eastAsia="宋体" w:cs="宋体"/>
                <w:color w:val="000000"/>
                <w:szCs w:val="21"/>
              </w:rPr>
            </w:pPr>
            <w:r>
              <w:rPr>
                <w:rFonts w:hint="eastAsia"/>
              </w:rPr>
              <w:t>栏次</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E1252">
            <w:pPr>
              <w:widowControl/>
              <w:jc w:val="center"/>
              <w:textAlignment w:val="center"/>
              <w:rPr>
                <w:rFonts w:ascii="宋体" w:hAnsi="宋体" w:eastAsia="宋体" w:cs="宋体"/>
                <w:color w:val="000000"/>
                <w:szCs w:val="21"/>
              </w:rPr>
            </w:pP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F8BF26">
            <w:pPr>
              <w:widowControl/>
              <w:jc w:val="center"/>
              <w:textAlignment w:val="center"/>
              <w:rPr>
                <w:rFonts w:ascii="宋体" w:hAnsi="宋体" w:eastAsia="宋体" w:cs="宋体"/>
                <w:color w:val="000000"/>
                <w:szCs w:val="21"/>
              </w:rPr>
            </w:pPr>
            <w:r>
              <w:rPr>
                <w:rFonts w:hint="eastAsia"/>
              </w:rPr>
              <w:t>1</w:t>
            </w: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98F42">
            <w:pPr>
              <w:widowControl/>
              <w:jc w:val="center"/>
              <w:textAlignment w:val="center"/>
              <w:rPr>
                <w:rFonts w:ascii="宋体" w:hAnsi="宋体" w:eastAsia="宋体" w:cs="宋体"/>
                <w:color w:val="000000"/>
                <w:szCs w:val="21"/>
              </w:rPr>
            </w:pPr>
            <w:r>
              <w:rPr>
                <w:rFonts w:hint="eastAsia"/>
              </w:rPr>
              <w:t>栏次</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D9F9B5">
            <w:pPr>
              <w:widowControl/>
              <w:jc w:val="center"/>
              <w:textAlignment w:val="center"/>
              <w:rPr>
                <w:rFonts w:ascii="宋体" w:hAnsi="宋体" w:eastAsia="宋体" w:cs="宋体"/>
                <w:color w:val="000000"/>
                <w:szCs w:val="21"/>
              </w:rPr>
            </w:pP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B53B7E">
            <w:pPr>
              <w:widowControl/>
              <w:jc w:val="center"/>
              <w:textAlignment w:val="center"/>
              <w:rPr>
                <w:rFonts w:ascii="宋体" w:hAnsi="宋体" w:eastAsia="宋体" w:cs="宋体"/>
                <w:color w:val="000000"/>
                <w:szCs w:val="21"/>
              </w:rPr>
            </w:pPr>
            <w:r>
              <w:rPr>
                <w:rFonts w:hint="eastAsia"/>
              </w:rPr>
              <w:t>2</w:t>
            </w:r>
          </w:p>
        </w:tc>
      </w:tr>
      <w:tr w14:paraId="48A257E7">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209C5">
            <w:pPr>
              <w:widowControl/>
              <w:jc w:val="left"/>
              <w:textAlignment w:val="center"/>
              <w:rPr>
                <w:rFonts w:ascii="宋体" w:hAnsi="宋体" w:eastAsia="宋体" w:cs="宋体"/>
                <w:color w:val="000000"/>
                <w:szCs w:val="21"/>
              </w:rPr>
            </w:pPr>
            <w:r>
              <w:rPr>
                <w:rFonts w:hint="eastAsia"/>
              </w:rPr>
              <w:t>一、一般公共预算财政拨款收入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3EB75B">
            <w:pPr>
              <w:widowControl/>
              <w:jc w:val="center"/>
              <w:textAlignment w:val="center"/>
              <w:rPr>
                <w:rFonts w:ascii="宋体" w:hAnsi="宋体" w:eastAsia="宋体" w:cs="宋体"/>
                <w:color w:val="000000"/>
                <w:szCs w:val="21"/>
              </w:rPr>
            </w:pPr>
            <w:r>
              <w:rPr>
                <w:rFonts w:hint="eastAsia"/>
              </w:rPr>
              <w:t>1</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7F7FF4">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1582.47</w:t>
            </w: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DF2C22">
            <w:pPr>
              <w:widowControl/>
              <w:jc w:val="left"/>
              <w:textAlignment w:val="center"/>
              <w:rPr>
                <w:rFonts w:ascii="宋体" w:hAnsi="宋体" w:eastAsia="宋体" w:cs="宋体"/>
                <w:color w:val="000000"/>
                <w:szCs w:val="21"/>
              </w:rPr>
            </w:pPr>
            <w:r>
              <w:rPr>
                <w:rFonts w:hint="eastAsia"/>
              </w:rPr>
              <w:t>一、一般公共服务支出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A951E5">
            <w:pPr>
              <w:widowControl/>
              <w:jc w:val="center"/>
              <w:textAlignment w:val="center"/>
              <w:rPr>
                <w:rFonts w:ascii="宋体" w:hAnsi="宋体" w:eastAsia="宋体" w:cs="宋体"/>
                <w:color w:val="000000"/>
                <w:szCs w:val="21"/>
              </w:rPr>
            </w:pPr>
            <w:r>
              <w:rPr>
                <w:rFonts w:hint="eastAsia"/>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9C55F0">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1349.41</w:t>
            </w:r>
          </w:p>
        </w:tc>
      </w:tr>
      <w:tr w14:paraId="6F307A06">
        <w:tblPrEx>
          <w:tblCellMar>
            <w:top w:w="0" w:type="dxa"/>
            <w:left w:w="0" w:type="dxa"/>
            <w:bottom w:w="0" w:type="dxa"/>
            <w:right w:w="0" w:type="dxa"/>
          </w:tblCellMar>
        </w:tblPrEx>
        <w:trPr>
          <w:trHeight w:val="353"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2B7325">
            <w:pPr>
              <w:widowControl/>
              <w:jc w:val="left"/>
              <w:textAlignment w:val="center"/>
              <w:rPr>
                <w:rFonts w:ascii="宋体" w:hAnsi="宋体" w:eastAsia="宋体" w:cs="宋体"/>
                <w:color w:val="000000"/>
                <w:szCs w:val="21"/>
              </w:rPr>
            </w:pPr>
            <w:r>
              <w:rPr>
                <w:rFonts w:hint="eastAsia"/>
              </w:rPr>
              <w:t>二、政府性基金预算财政拨款收入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4361A1">
            <w:pPr>
              <w:widowControl/>
              <w:jc w:val="center"/>
              <w:textAlignment w:val="center"/>
              <w:rPr>
                <w:rFonts w:ascii="宋体" w:hAnsi="宋体" w:eastAsia="宋体" w:cs="宋体"/>
                <w:color w:val="000000"/>
                <w:szCs w:val="21"/>
              </w:rPr>
            </w:pPr>
            <w:r>
              <w:rPr>
                <w:rFonts w:hint="eastAsia"/>
              </w:rPr>
              <w:t>2</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D767A0">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D11802">
            <w:pPr>
              <w:widowControl/>
              <w:jc w:val="left"/>
              <w:textAlignment w:val="center"/>
              <w:rPr>
                <w:rFonts w:ascii="宋体" w:hAnsi="宋体" w:eastAsia="宋体" w:cs="宋体"/>
                <w:color w:val="000000"/>
                <w:szCs w:val="21"/>
              </w:rPr>
            </w:pPr>
            <w:r>
              <w:rPr>
                <w:rFonts w:hint="eastAsia"/>
              </w:rPr>
              <w:t>二、外交支出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F72284">
            <w:pPr>
              <w:widowControl/>
              <w:jc w:val="center"/>
              <w:textAlignment w:val="center"/>
              <w:rPr>
                <w:rFonts w:ascii="宋体" w:hAnsi="宋体" w:eastAsia="宋体" w:cs="宋体"/>
                <w:color w:val="000000"/>
                <w:szCs w:val="21"/>
              </w:rPr>
            </w:pPr>
            <w:r>
              <w:rPr>
                <w:rFonts w:hint="eastAsia"/>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CAAC91">
            <w:pPr>
              <w:widowControl/>
              <w:jc w:val="right"/>
              <w:textAlignment w:val="center"/>
              <w:rPr>
                <w:rFonts w:ascii="宋体" w:hAnsi="宋体" w:eastAsia="宋体" w:cs="宋体"/>
                <w:color w:val="000000"/>
                <w:szCs w:val="21"/>
              </w:rPr>
            </w:pPr>
          </w:p>
        </w:tc>
      </w:tr>
      <w:tr w14:paraId="52FAFB8B">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1ED47">
            <w:pPr>
              <w:widowControl/>
              <w:jc w:val="left"/>
              <w:textAlignment w:val="center"/>
              <w:rPr>
                <w:rFonts w:ascii="宋体" w:hAnsi="宋体" w:eastAsia="宋体" w:cs="宋体"/>
                <w:color w:val="000000"/>
                <w:szCs w:val="21"/>
              </w:rPr>
            </w:pPr>
            <w:r>
              <w:rPr>
                <w:rFonts w:hint="eastAsia"/>
              </w:rPr>
              <w:t>三、国有资本经营预算财政拨款收入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9DFB19">
            <w:pPr>
              <w:widowControl/>
              <w:jc w:val="center"/>
              <w:textAlignment w:val="center"/>
              <w:rPr>
                <w:rFonts w:ascii="宋体" w:hAnsi="宋体" w:eastAsia="宋体" w:cs="宋体"/>
                <w:color w:val="000000"/>
                <w:szCs w:val="21"/>
              </w:rPr>
            </w:pPr>
            <w:r>
              <w:rPr>
                <w:rFonts w:hint="eastAsia"/>
              </w:rPr>
              <w:t>3</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AAC34B">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7EB194">
            <w:pPr>
              <w:widowControl/>
              <w:jc w:val="left"/>
              <w:textAlignment w:val="center"/>
              <w:rPr>
                <w:rFonts w:ascii="宋体" w:hAnsi="宋体" w:eastAsia="宋体" w:cs="宋体"/>
                <w:color w:val="000000"/>
                <w:szCs w:val="21"/>
              </w:rPr>
            </w:pPr>
            <w:r>
              <w:rPr>
                <w:rFonts w:hint="eastAsia"/>
              </w:rPr>
              <w:t>三、国防支出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53963E">
            <w:pPr>
              <w:widowControl/>
              <w:jc w:val="center"/>
              <w:textAlignment w:val="center"/>
              <w:rPr>
                <w:rFonts w:ascii="宋体" w:hAnsi="宋体" w:eastAsia="宋体" w:cs="宋体"/>
                <w:color w:val="000000"/>
                <w:szCs w:val="21"/>
              </w:rPr>
            </w:pPr>
            <w:r>
              <w:rPr>
                <w:rFonts w:hint="eastAsia"/>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D31737">
            <w:pPr>
              <w:widowControl/>
              <w:jc w:val="right"/>
              <w:textAlignment w:val="center"/>
              <w:rPr>
                <w:rFonts w:ascii="宋体" w:hAnsi="宋体" w:eastAsia="宋体" w:cs="宋体"/>
                <w:color w:val="000000"/>
                <w:szCs w:val="21"/>
              </w:rPr>
            </w:pPr>
          </w:p>
        </w:tc>
      </w:tr>
      <w:tr w14:paraId="00DA162B">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1AE207">
            <w:pPr>
              <w:widowControl/>
              <w:jc w:val="left"/>
              <w:textAlignment w:val="center"/>
              <w:rPr>
                <w:rFonts w:ascii="宋体" w:hAnsi="宋体" w:eastAsia="宋体" w:cs="宋体"/>
                <w:color w:val="000000"/>
                <w:szCs w:val="21"/>
              </w:rPr>
            </w:pPr>
            <w:r>
              <w:rPr>
                <w:rFonts w:hint="eastAsia"/>
              </w:rPr>
              <w:t>四、上级补助收入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3A911A">
            <w:pPr>
              <w:widowControl/>
              <w:jc w:val="center"/>
              <w:textAlignment w:val="center"/>
              <w:rPr>
                <w:rFonts w:ascii="宋体" w:hAnsi="宋体" w:eastAsia="宋体" w:cs="宋体"/>
                <w:color w:val="000000"/>
                <w:szCs w:val="21"/>
              </w:rPr>
            </w:pPr>
            <w:r>
              <w:rPr>
                <w:rFonts w:hint="eastAsia"/>
              </w:rPr>
              <w:t>4</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89770E">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81915C">
            <w:pPr>
              <w:widowControl/>
              <w:jc w:val="left"/>
              <w:textAlignment w:val="center"/>
              <w:rPr>
                <w:rFonts w:ascii="宋体" w:hAnsi="宋体" w:eastAsia="宋体" w:cs="宋体"/>
                <w:color w:val="000000"/>
                <w:szCs w:val="21"/>
              </w:rPr>
            </w:pPr>
            <w:r>
              <w:rPr>
                <w:rFonts w:hint="eastAsia"/>
              </w:rPr>
              <w:t>四、公共安全支出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57065B">
            <w:pPr>
              <w:widowControl/>
              <w:jc w:val="center"/>
              <w:textAlignment w:val="center"/>
              <w:rPr>
                <w:rFonts w:ascii="宋体" w:hAnsi="宋体" w:eastAsia="宋体" w:cs="宋体"/>
                <w:color w:val="000000"/>
                <w:szCs w:val="21"/>
              </w:rPr>
            </w:pPr>
            <w:r>
              <w:rPr>
                <w:rFonts w:hint="eastAsia"/>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A0DA18">
            <w:pPr>
              <w:widowControl/>
              <w:jc w:val="right"/>
              <w:textAlignment w:val="center"/>
              <w:rPr>
                <w:rFonts w:ascii="宋体" w:hAnsi="宋体" w:eastAsia="宋体" w:cs="宋体"/>
                <w:color w:val="000000"/>
                <w:szCs w:val="21"/>
              </w:rPr>
            </w:pPr>
          </w:p>
        </w:tc>
      </w:tr>
      <w:tr w14:paraId="4E89881A">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2CA6AA">
            <w:pPr>
              <w:widowControl/>
              <w:jc w:val="left"/>
              <w:textAlignment w:val="center"/>
              <w:rPr>
                <w:rFonts w:ascii="宋体" w:hAnsi="宋体" w:eastAsia="宋体" w:cs="宋体"/>
                <w:color w:val="000000"/>
                <w:szCs w:val="21"/>
              </w:rPr>
            </w:pPr>
            <w:r>
              <w:rPr>
                <w:rFonts w:hint="eastAsia"/>
              </w:rPr>
              <w:t>五、事业收入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0E8942">
            <w:pPr>
              <w:widowControl/>
              <w:jc w:val="center"/>
              <w:textAlignment w:val="center"/>
              <w:rPr>
                <w:rFonts w:ascii="宋体" w:hAnsi="宋体" w:eastAsia="宋体" w:cs="宋体"/>
                <w:color w:val="000000"/>
                <w:szCs w:val="21"/>
              </w:rPr>
            </w:pPr>
            <w:r>
              <w:rPr>
                <w:rFonts w:hint="eastAsia"/>
              </w:rPr>
              <w:t>5</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7564A7">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13CAE">
            <w:pPr>
              <w:widowControl/>
              <w:jc w:val="left"/>
              <w:textAlignment w:val="center"/>
              <w:rPr>
                <w:rFonts w:ascii="宋体" w:hAnsi="宋体" w:eastAsia="宋体" w:cs="宋体"/>
                <w:color w:val="000000"/>
                <w:szCs w:val="21"/>
              </w:rPr>
            </w:pPr>
            <w:r>
              <w:rPr>
                <w:rFonts w:hint="eastAsia"/>
              </w:rPr>
              <w:t>五、教育支出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07A74">
            <w:pPr>
              <w:widowControl/>
              <w:jc w:val="center"/>
              <w:textAlignment w:val="center"/>
              <w:rPr>
                <w:rFonts w:ascii="宋体" w:hAnsi="宋体" w:eastAsia="宋体" w:cs="宋体"/>
                <w:color w:val="000000"/>
                <w:szCs w:val="21"/>
              </w:rPr>
            </w:pPr>
            <w:r>
              <w:rPr>
                <w:rFonts w:hint="eastAsia"/>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562F3B">
            <w:pPr>
              <w:widowControl/>
              <w:jc w:val="right"/>
              <w:textAlignment w:val="center"/>
              <w:rPr>
                <w:rFonts w:ascii="宋体" w:hAnsi="宋体" w:eastAsia="宋体" w:cs="宋体"/>
                <w:color w:val="000000"/>
                <w:szCs w:val="21"/>
              </w:rPr>
            </w:pPr>
          </w:p>
        </w:tc>
      </w:tr>
      <w:tr w14:paraId="1F783F02">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B9F41A">
            <w:pPr>
              <w:widowControl/>
              <w:jc w:val="left"/>
              <w:textAlignment w:val="center"/>
              <w:rPr>
                <w:rFonts w:ascii="宋体" w:hAnsi="宋体" w:eastAsia="宋体" w:cs="宋体"/>
                <w:color w:val="000000"/>
                <w:szCs w:val="21"/>
              </w:rPr>
            </w:pPr>
            <w:r>
              <w:rPr>
                <w:rFonts w:hint="eastAsia"/>
              </w:rPr>
              <w:t>六、经营收入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E7DF08">
            <w:pPr>
              <w:widowControl/>
              <w:jc w:val="center"/>
              <w:textAlignment w:val="center"/>
              <w:rPr>
                <w:rFonts w:ascii="宋体" w:hAnsi="宋体" w:eastAsia="宋体" w:cs="宋体"/>
                <w:color w:val="000000"/>
                <w:szCs w:val="21"/>
              </w:rPr>
            </w:pPr>
            <w:r>
              <w:rPr>
                <w:rFonts w:hint="eastAsia"/>
              </w:rPr>
              <w:t>6</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19053E">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76542">
            <w:pPr>
              <w:widowControl/>
              <w:jc w:val="left"/>
              <w:textAlignment w:val="center"/>
              <w:rPr>
                <w:rFonts w:ascii="宋体" w:hAnsi="宋体" w:eastAsia="宋体" w:cs="宋体"/>
                <w:color w:val="000000"/>
                <w:szCs w:val="21"/>
              </w:rPr>
            </w:pPr>
            <w:r>
              <w:rPr>
                <w:rFonts w:hint="eastAsia"/>
              </w:rPr>
              <w:t>六、科学技术支出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1354A9">
            <w:pPr>
              <w:widowControl/>
              <w:jc w:val="center"/>
              <w:textAlignment w:val="center"/>
              <w:rPr>
                <w:rFonts w:ascii="宋体" w:hAnsi="宋体" w:eastAsia="宋体" w:cs="宋体"/>
                <w:color w:val="000000"/>
                <w:szCs w:val="21"/>
              </w:rPr>
            </w:pPr>
            <w:r>
              <w:rPr>
                <w:rFonts w:hint="eastAsia"/>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AB6DD">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w:t>
            </w:r>
          </w:p>
        </w:tc>
      </w:tr>
      <w:tr w14:paraId="47FBFB84">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43D7F0">
            <w:pPr>
              <w:widowControl/>
              <w:jc w:val="left"/>
              <w:textAlignment w:val="center"/>
              <w:rPr>
                <w:rFonts w:ascii="宋体" w:hAnsi="宋体" w:eastAsia="宋体" w:cs="宋体"/>
                <w:color w:val="000000"/>
                <w:szCs w:val="21"/>
              </w:rPr>
            </w:pPr>
            <w:r>
              <w:rPr>
                <w:rFonts w:hint="eastAsia"/>
              </w:rPr>
              <w:t>七、附属单位上缴收入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B6D07C">
            <w:pPr>
              <w:widowControl/>
              <w:jc w:val="center"/>
              <w:textAlignment w:val="center"/>
              <w:rPr>
                <w:rFonts w:ascii="宋体" w:hAnsi="宋体" w:eastAsia="宋体" w:cs="宋体"/>
                <w:color w:val="000000"/>
                <w:szCs w:val="21"/>
              </w:rPr>
            </w:pPr>
            <w:r>
              <w:rPr>
                <w:rFonts w:hint="eastAsia"/>
              </w:rPr>
              <w:t>7</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9F0D9C">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C8FFE8">
            <w:pPr>
              <w:widowControl/>
              <w:jc w:val="left"/>
              <w:textAlignment w:val="center"/>
              <w:rPr>
                <w:rFonts w:ascii="宋体" w:hAnsi="宋体" w:eastAsia="宋体" w:cs="宋体"/>
                <w:color w:val="000000"/>
                <w:szCs w:val="21"/>
              </w:rPr>
            </w:pPr>
            <w:r>
              <w:rPr>
                <w:rFonts w:hint="eastAsia"/>
              </w:rPr>
              <w:t>七、文化旅游体育与传媒支出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37290">
            <w:pPr>
              <w:widowControl/>
              <w:jc w:val="center"/>
              <w:textAlignment w:val="center"/>
              <w:rPr>
                <w:rFonts w:ascii="宋体" w:hAnsi="宋体" w:eastAsia="宋体" w:cs="宋体"/>
                <w:color w:val="000000"/>
                <w:szCs w:val="21"/>
              </w:rPr>
            </w:pPr>
            <w:r>
              <w:rPr>
                <w:rFonts w:hint="eastAsia"/>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BBBB6E">
            <w:pPr>
              <w:widowControl/>
              <w:jc w:val="right"/>
              <w:textAlignment w:val="center"/>
              <w:rPr>
                <w:rFonts w:ascii="宋体" w:hAnsi="宋体" w:eastAsia="宋体" w:cs="宋体"/>
                <w:color w:val="000000"/>
                <w:szCs w:val="21"/>
              </w:rPr>
            </w:pPr>
          </w:p>
        </w:tc>
      </w:tr>
      <w:tr w14:paraId="57BCFAD3">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31A007">
            <w:pPr>
              <w:widowControl/>
              <w:jc w:val="left"/>
              <w:textAlignment w:val="center"/>
              <w:rPr>
                <w:rFonts w:ascii="宋体" w:hAnsi="宋体" w:eastAsia="宋体" w:cs="宋体"/>
                <w:color w:val="000000"/>
                <w:szCs w:val="21"/>
              </w:rPr>
            </w:pPr>
            <w:r>
              <w:rPr>
                <w:rFonts w:hint="eastAsia"/>
              </w:rPr>
              <w:t>八、其他收入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422874">
            <w:pPr>
              <w:widowControl/>
              <w:jc w:val="center"/>
              <w:textAlignment w:val="center"/>
              <w:rPr>
                <w:rFonts w:ascii="宋体" w:hAnsi="宋体" w:eastAsia="宋体" w:cs="宋体"/>
                <w:color w:val="000000"/>
                <w:szCs w:val="21"/>
              </w:rPr>
            </w:pPr>
            <w:r>
              <w:rPr>
                <w:rFonts w:hint="eastAsia"/>
              </w:rPr>
              <w:t>8</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F31103">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C09A8">
            <w:pPr>
              <w:widowControl/>
              <w:jc w:val="left"/>
              <w:textAlignment w:val="center"/>
              <w:rPr>
                <w:rFonts w:ascii="宋体" w:hAnsi="宋体" w:eastAsia="宋体" w:cs="宋体"/>
                <w:color w:val="000000"/>
                <w:szCs w:val="21"/>
              </w:rPr>
            </w:pPr>
            <w:r>
              <w:rPr>
                <w:rFonts w:hint="eastAsia"/>
              </w:rPr>
              <w:t>八、社会保障和就业支出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936BD8">
            <w:pPr>
              <w:widowControl/>
              <w:jc w:val="center"/>
              <w:textAlignment w:val="center"/>
              <w:rPr>
                <w:rFonts w:ascii="宋体" w:hAnsi="宋体" w:eastAsia="宋体" w:cs="宋体"/>
                <w:color w:val="000000"/>
                <w:szCs w:val="21"/>
              </w:rPr>
            </w:pPr>
            <w:r>
              <w:rPr>
                <w:rFonts w:hint="eastAsia"/>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E0CEC3">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95.17</w:t>
            </w:r>
          </w:p>
        </w:tc>
      </w:tr>
      <w:tr w14:paraId="091232E8">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AB0AE1">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69F32C">
            <w:pPr>
              <w:widowControl/>
              <w:jc w:val="center"/>
              <w:textAlignment w:val="center"/>
              <w:rPr>
                <w:rFonts w:ascii="宋体" w:hAnsi="宋体" w:eastAsia="宋体" w:cs="宋体"/>
                <w:color w:val="000000"/>
                <w:szCs w:val="21"/>
              </w:rPr>
            </w:pPr>
            <w:r>
              <w:rPr>
                <w:rFonts w:hint="eastAsia"/>
              </w:rPr>
              <w:t>9</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885DE9">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77DAC3">
            <w:pPr>
              <w:widowControl/>
              <w:jc w:val="left"/>
              <w:textAlignment w:val="center"/>
              <w:rPr>
                <w:rFonts w:ascii="宋体" w:hAnsi="宋体" w:eastAsia="宋体" w:cs="宋体"/>
                <w:color w:val="000000"/>
                <w:szCs w:val="21"/>
              </w:rPr>
            </w:pPr>
            <w:r>
              <w:rPr>
                <w:rFonts w:hint="eastAsia"/>
              </w:rPr>
              <w:t>九、卫生健康支出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AF3D3D">
            <w:pPr>
              <w:widowControl/>
              <w:jc w:val="center"/>
              <w:textAlignment w:val="center"/>
              <w:rPr>
                <w:rFonts w:ascii="宋体" w:hAnsi="宋体" w:eastAsia="宋体" w:cs="宋体"/>
                <w:color w:val="000000"/>
                <w:szCs w:val="21"/>
              </w:rPr>
            </w:pPr>
            <w:r>
              <w:rPr>
                <w:rFonts w:hint="eastAsia"/>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39372B">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50.62</w:t>
            </w:r>
          </w:p>
        </w:tc>
      </w:tr>
      <w:tr w14:paraId="29FDC49B">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AA32E">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D85A18">
            <w:pPr>
              <w:widowControl/>
              <w:jc w:val="center"/>
              <w:textAlignment w:val="center"/>
              <w:rPr>
                <w:rFonts w:ascii="宋体" w:hAnsi="宋体" w:eastAsia="宋体" w:cs="宋体"/>
                <w:color w:val="000000"/>
                <w:szCs w:val="21"/>
              </w:rPr>
            </w:pPr>
            <w:r>
              <w:rPr>
                <w:rFonts w:hint="eastAsia"/>
              </w:rPr>
              <w:t>10</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052B16">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EB4479">
            <w:pPr>
              <w:widowControl/>
              <w:jc w:val="left"/>
              <w:textAlignment w:val="center"/>
              <w:rPr>
                <w:rFonts w:ascii="宋体" w:hAnsi="宋体" w:eastAsia="宋体" w:cs="宋体"/>
                <w:color w:val="000000"/>
                <w:szCs w:val="21"/>
              </w:rPr>
            </w:pPr>
            <w:r>
              <w:rPr>
                <w:rFonts w:hint="eastAsia"/>
              </w:rPr>
              <w:t>十、节能环保支出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AC4653">
            <w:pPr>
              <w:widowControl/>
              <w:jc w:val="center"/>
              <w:textAlignment w:val="center"/>
              <w:rPr>
                <w:rFonts w:ascii="宋体" w:hAnsi="宋体" w:eastAsia="宋体" w:cs="宋体"/>
                <w:color w:val="000000"/>
                <w:szCs w:val="21"/>
              </w:rPr>
            </w:pPr>
            <w:r>
              <w:rPr>
                <w:rFonts w:hint="eastAsia"/>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F3C36E">
            <w:pPr>
              <w:widowControl/>
              <w:jc w:val="right"/>
              <w:textAlignment w:val="center"/>
              <w:rPr>
                <w:rFonts w:ascii="宋体" w:hAnsi="宋体" w:eastAsia="宋体" w:cs="宋体"/>
                <w:color w:val="000000"/>
                <w:szCs w:val="21"/>
              </w:rPr>
            </w:pPr>
          </w:p>
        </w:tc>
      </w:tr>
      <w:tr w14:paraId="207A7166">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E4D00">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6A741">
            <w:pPr>
              <w:widowControl/>
              <w:jc w:val="center"/>
              <w:textAlignment w:val="center"/>
              <w:rPr>
                <w:rFonts w:ascii="宋体" w:hAnsi="宋体" w:eastAsia="宋体" w:cs="宋体"/>
                <w:color w:val="000000"/>
                <w:szCs w:val="21"/>
              </w:rPr>
            </w:pPr>
            <w:r>
              <w:rPr>
                <w:rFonts w:hint="eastAsia"/>
              </w:rPr>
              <w:t>11</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529FD3">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F5341D">
            <w:pPr>
              <w:widowControl/>
              <w:jc w:val="left"/>
              <w:textAlignment w:val="center"/>
              <w:rPr>
                <w:rFonts w:ascii="宋体" w:hAnsi="宋体" w:eastAsia="宋体" w:cs="宋体"/>
                <w:color w:val="000000"/>
                <w:szCs w:val="21"/>
              </w:rPr>
            </w:pPr>
            <w:r>
              <w:rPr>
                <w:rFonts w:hint="eastAsia"/>
              </w:rPr>
              <w:t>十一、城乡社区支出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373BD">
            <w:pPr>
              <w:widowControl/>
              <w:jc w:val="center"/>
              <w:textAlignment w:val="center"/>
              <w:rPr>
                <w:rFonts w:ascii="宋体" w:hAnsi="宋体" w:eastAsia="宋体" w:cs="宋体"/>
                <w:color w:val="000000"/>
                <w:szCs w:val="21"/>
              </w:rPr>
            </w:pPr>
            <w:r>
              <w:rPr>
                <w:rFonts w:hint="eastAsia"/>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77D501">
            <w:pPr>
              <w:widowControl/>
              <w:jc w:val="right"/>
              <w:textAlignment w:val="center"/>
              <w:rPr>
                <w:rFonts w:ascii="宋体" w:hAnsi="宋体" w:eastAsia="宋体" w:cs="宋体"/>
                <w:color w:val="000000"/>
                <w:szCs w:val="21"/>
              </w:rPr>
            </w:pPr>
          </w:p>
        </w:tc>
      </w:tr>
      <w:tr w14:paraId="0D432D3C">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2CFFA8">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BD9E99">
            <w:pPr>
              <w:widowControl/>
              <w:jc w:val="center"/>
              <w:textAlignment w:val="center"/>
              <w:rPr>
                <w:rFonts w:ascii="宋体" w:hAnsi="宋体" w:eastAsia="宋体" w:cs="宋体"/>
                <w:color w:val="000000"/>
                <w:szCs w:val="21"/>
              </w:rPr>
            </w:pPr>
            <w:r>
              <w:rPr>
                <w:rFonts w:hint="eastAsia"/>
              </w:rPr>
              <w:t>12</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CFBFEE">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1A08FF">
            <w:pPr>
              <w:widowControl/>
              <w:jc w:val="left"/>
              <w:textAlignment w:val="center"/>
              <w:rPr>
                <w:rFonts w:ascii="宋体" w:hAnsi="宋体" w:eastAsia="宋体" w:cs="宋体"/>
                <w:color w:val="000000"/>
                <w:szCs w:val="21"/>
              </w:rPr>
            </w:pPr>
            <w:r>
              <w:rPr>
                <w:rFonts w:hint="eastAsia"/>
              </w:rPr>
              <w:t>十二、农林水支出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50CD72">
            <w:pPr>
              <w:widowControl/>
              <w:jc w:val="center"/>
              <w:textAlignment w:val="center"/>
              <w:rPr>
                <w:rFonts w:ascii="宋体" w:hAnsi="宋体" w:eastAsia="宋体" w:cs="宋体"/>
                <w:color w:val="000000"/>
                <w:szCs w:val="21"/>
              </w:rPr>
            </w:pPr>
            <w:r>
              <w:rPr>
                <w:rFonts w:hint="eastAsia"/>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84C2A">
            <w:pPr>
              <w:widowControl/>
              <w:jc w:val="right"/>
              <w:textAlignment w:val="center"/>
              <w:rPr>
                <w:rFonts w:ascii="宋体" w:hAnsi="宋体" w:eastAsia="宋体" w:cs="宋体"/>
                <w:color w:val="000000"/>
                <w:szCs w:val="21"/>
              </w:rPr>
            </w:pPr>
          </w:p>
        </w:tc>
      </w:tr>
      <w:tr w14:paraId="7B0D19E8">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7172F5">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8DEA9E">
            <w:pPr>
              <w:widowControl/>
              <w:jc w:val="center"/>
              <w:textAlignment w:val="center"/>
              <w:rPr>
                <w:rFonts w:ascii="宋体" w:hAnsi="宋体" w:eastAsia="宋体" w:cs="宋体"/>
                <w:color w:val="000000"/>
                <w:szCs w:val="21"/>
              </w:rPr>
            </w:pPr>
            <w:r>
              <w:rPr>
                <w:rFonts w:hint="eastAsia"/>
              </w:rPr>
              <w:t>13</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C37858">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E9AE8C">
            <w:pPr>
              <w:widowControl/>
              <w:jc w:val="left"/>
              <w:textAlignment w:val="center"/>
              <w:rPr>
                <w:rFonts w:ascii="宋体" w:hAnsi="宋体" w:eastAsia="宋体" w:cs="宋体"/>
                <w:color w:val="000000"/>
                <w:szCs w:val="21"/>
              </w:rPr>
            </w:pPr>
            <w:r>
              <w:rPr>
                <w:rFonts w:hint="eastAsia"/>
              </w:rPr>
              <w:t>十三、交通运输支出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E0C80">
            <w:pPr>
              <w:widowControl/>
              <w:jc w:val="center"/>
              <w:textAlignment w:val="center"/>
              <w:rPr>
                <w:rFonts w:ascii="宋体" w:hAnsi="宋体" w:eastAsia="宋体" w:cs="宋体"/>
                <w:color w:val="000000"/>
                <w:szCs w:val="21"/>
              </w:rPr>
            </w:pPr>
            <w:r>
              <w:rPr>
                <w:rFonts w:hint="eastAsia"/>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3FC2E3">
            <w:pPr>
              <w:widowControl/>
              <w:jc w:val="right"/>
              <w:textAlignment w:val="center"/>
              <w:rPr>
                <w:rFonts w:ascii="宋体" w:hAnsi="宋体" w:eastAsia="宋体" w:cs="宋体"/>
                <w:color w:val="000000"/>
                <w:szCs w:val="21"/>
              </w:rPr>
            </w:pPr>
          </w:p>
        </w:tc>
      </w:tr>
      <w:tr w14:paraId="681EFD8E">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85F927">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625B67">
            <w:pPr>
              <w:widowControl/>
              <w:jc w:val="center"/>
              <w:textAlignment w:val="center"/>
              <w:rPr>
                <w:rFonts w:ascii="宋体" w:hAnsi="宋体" w:eastAsia="宋体" w:cs="宋体"/>
                <w:color w:val="000000"/>
                <w:szCs w:val="21"/>
              </w:rPr>
            </w:pPr>
            <w:r>
              <w:rPr>
                <w:rFonts w:hint="eastAsia"/>
              </w:rPr>
              <w:t>14</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BD09C0">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49F59A">
            <w:pPr>
              <w:widowControl/>
              <w:jc w:val="left"/>
              <w:textAlignment w:val="center"/>
              <w:rPr>
                <w:rFonts w:ascii="宋体" w:hAnsi="宋体" w:eastAsia="宋体" w:cs="宋体"/>
                <w:color w:val="000000"/>
                <w:szCs w:val="21"/>
              </w:rPr>
            </w:pPr>
            <w:r>
              <w:rPr>
                <w:rFonts w:hint="eastAsia"/>
              </w:rPr>
              <w:t>十四、资源勘探工业信息等支出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42362F">
            <w:pPr>
              <w:widowControl/>
              <w:jc w:val="center"/>
              <w:textAlignment w:val="center"/>
              <w:rPr>
                <w:rFonts w:ascii="宋体" w:hAnsi="宋体" w:eastAsia="宋体" w:cs="宋体"/>
                <w:color w:val="000000"/>
                <w:szCs w:val="21"/>
              </w:rPr>
            </w:pPr>
            <w:r>
              <w:rPr>
                <w:rFonts w:hint="eastAsia"/>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621EDB">
            <w:pPr>
              <w:widowControl/>
              <w:jc w:val="right"/>
              <w:textAlignment w:val="center"/>
              <w:rPr>
                <w:rFonts w:ascii="宋体" w:hAnsi="宋体" w:eastAsia="宋体" w:cs="宋体"/>
                <w:color w:val="000000"/>
                <w:szCs w:val="21"/>
              </w:rPr>
            </w:pPr>
          </w:p>
        </w:tc>
      </w:tr>
      <w:tr w14:paraId="74557729">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7CB5BF">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D91EDC">
            <w:pPr>
              <w:widowControl/>
              <w:jc w:val="center"/>
              <w:textAlignment w:val="center"/>
              <w:rPr>
                <w:rFonts w:ascii="宋体" w:hAnsi="宋体" w:eastAsia="宋体" w:cs="宋体"/>
                <w:color w:val="000000"/>
                <w:szCs w:val="21"/>
              </w:rPr>
            </w:pPr>
            <w:r>
              <w:rPr>
                <w:rFonts w:hint="eastAsia"/>
              </w:rPr>
              <w:t>15</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509773">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6F0008">
            <w:pPr>
              <w:widowControl/>
              <w:jc w:val="left"/>
              <w:textAlignment w:val="center"/>
              <w:rPr>
                <w:rFonts w:ascii="宋体" w:hAnsi="宋体" w:eastAsia="宋体" w:cs="宋体"/>
                <w:color w:val="000000"/>
                <w:szCs w:val="21"/>
              </w:rPr>
            </w:pPr>
            <w:r>
              <w:rPr>
                <w:rFonts w:hint="eastAsia"/>
              </w:rPr>
              <w:t>十五、商业服务业等支出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5778EE">
            <w:pPr>
              <w:widowControl/>
              <w:jc w:val="center"/>
              <w:textAlignment w:val="center"/>
              <w:rPr>
                <w:rFonts w:ascii="宋体" w:hAnsi="宋体" w:eastAsia="宋体" w:cs="宋体"/>
                <w:color w:val="000000"/>
                <w:szCs w:val="21"/>
              </w:rPr>
            </w:pPr>
            <w:r>
              <w:rPr>
                <w:rFonts w:hint="eastAsia"/>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D555F5">
            <w:pPr>
              <w:widowControl/>
              <w:jc w:val="right"/>
              <w:textAlignment w:val="center"/>
              <w:rPr>
                <w:rFonts w:hint="eastAsia" w:ascii="宋体" w:hAnsi="宋体" w:cs="宋体"/>
                <w:color w:val="000000"/>
                <w:szCs w:val="21"/>
                <w:lang w:val="en-US" w:eastAsia="zh-CN"/>
              </w:rPr>
            </w:pPr>
            <w:r>
              <w:rPr>
                <w:rFonts w:hint="eastAsia" w:ascii="宋体" w:hAnsi="宋体" w:cs="宋体"/>
                <w:color w:val="000000"/>
                <w:szCs w:val="21"/>
                <w:lang w:val="en-US" w:eastAsia="zh-CN"/>
              </w:rPr>
              <w:t>6</w:t>
            </w:r>
          </w:p>
        </w:tc>
      </w:tr>
      <w:tr w14:paraId="4A0665F9">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0BDCE7">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997F5C">
            <w:pPr>
              <w:widowControl/>
              <w:jc w:val="center"/>
              <w:textAlignment w:val="center"/>
              <w:rPr>
                <w:rFonts w:ascii="宋体" w:hAnsi="宋体" w:eastAsia="宋体" w:cs="宋体"/>
                <w:color w:val="000000"/>
                <w:szCs w:val="21"/>
              </w:rPr>
            </w:pPr>
            <w:r>
              <w:rPr>
                <w:rFonts w:hint="eastAsia"/>
              </w:rPr>
              <w:t>16</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D9CD8A">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D48ABE">
            <w:pPr>
              <w:widowControl/>
              <w:jc w:val="left"/>
              <w:textAlignment w:val="center"/>
              <w:rPr>
                <w:rFonts w:ascii="宋体" w:hAnsi="宋体" w:eastAsia="宋体" w:cs="宋体"/>
                <w:color w:val="000000"/>
                <w:szCs w:val="21"/>
              </w:rPr>
            </w:pPr>
            <w:r>
              <w:rPr>
                <w:rFonts w:hint="eastAsia"/>
              </w:rPr>
              <w:t>十六、金融支出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0E85EA">
            <w:pPr>
              <w:widowControl/>
              <w:jc w:val="center"/>
              <w:textAlignment w:val="center"/>
              <w:rPr>
                <w:rFonts w:ascii="宋体" w:hAnsi="宋体" w:eastAsia="宋体" w:cs="宋体"/>
                <w:color w:val="000000"/>
                <w:szCs w:val="21"/>
              </w:rPr>
            </w:pPr>
            <w:r>
              <w:rPr>
                <w:rFonts w:hint="eastAsia"/>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FC632E">
            <w:pPr>
              <w:widowControl/>
              <w:jc w:val="right"/>
              <w:textAlignment w:val="center"/>
              <w:rPr>
                <w:rFonts w:ascii="宋体" w:hAnsi="宋体" w:eastAsia="宋体" w:cs="宋体"/>
                <w:color w:val="000000"/>
                <w:szCs w:val="21"/>
              </w:rPr>
            </w:pPr>
          </w:p>
        </w:tc>
      </w:tr>
      <w:tr w14:paraId="15784D81">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EBAB3">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FCF6A">
            <w:pPr>
              <w:widowControl/>
              <w:jc w:val="center"/>
              <w:textAlignment w:val="center"/>
              <w:rPr>
                <w:rFonts w:ascii="宋体" w:hAnsi="宋体" w:eastAsia="宋体" w:cs="宋体"/>
                <w:color w:val="000000"/>
                <w:szCs w:val="21"/>
              </w:rPr>
            </w:pPr>
            <w:r>
              <w:rPr>
                <w:rFonts w:hint="eastAsia"/>
              </w:rPr>
              <w:t>17</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B5EC50">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E74C9A">
            <w:pPr>
              <w:widowControl/>
              <w:jc w:val="left"/>
              <w:textAlignment w:val="center"/>
              <w:rPr>
                <w:rFonts w:ascii="宋体" w:hAnsi="宋体" w:eastAsia="宋体" w:cs="宋体"/>
                <w:color w:val="000000"/>
                <w:szCs w:val="21"/>
              </w:rPr>
            </w:pPr>
            <w:r>
              <w:rPr>
                <w:rFonts w:hint="eastAsia"/>
              </w:rPr>
              <w:t>十七、援助其他地区支出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C0E6B9">
            <w:pPr>
              <w:widowControl/>
              <w:jc w:val="center"/>
              <w:textAlignment w:val="center"/>
              <w:rPr>
                <w:rFonts w:ascii="宋体" w:hAnsi="宋体" w:eastAsia="宋体" w:cs="宋体"/>
                <w:color w:val="000000"/>
                <w:szCs w:val="21"/>
              </w:rPr>
            </w:pPr>
            <w:r>
              <w:rPr>
                <w:rFonts w:hint="eastAsia"/>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0E8914">
            <w:pPr>
              <w:widowControl/>
              <w:jc w:val="right"/>
              <w:textAlignment w:val="center"/>
              <w:rPr>
                <w:rFonts w:ascii="宋体" w:hAnsi="宋体" w:eastAsia="宋体" w:cs="宋体"/>
                <w:color w:val="000000"/>
                <w:szCs w:val="21"/>
              </w:rPr>
            </w:pPr>
          </w:p>
        </w:tc>
      </w:tr>
      <w:tr w14:paraId="6DC857BA">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868498">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9BE0D5">
            <w:pPr>
              <w:widowControl/>
              <w:jc w:val="center"/>
              <w:textAlignment w:val="center"/>
              <w:rPr>
                <w:rFonts w:ascii="宋体" w:hAnsi="宋体" w:eastAsia="宋体" w:cs="宋体"/>
                <w:color w:val="000000"/>
                <w:szCs w:val="21"/>
              </w:rPr>
            </w:pPr>
            <w:r>
              <w:rPr>
                <w:rFonts w:hint="eastAsia"/>
              </w:rPr>
              <w:t>18</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D84543">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F286DE">
            <w:pPr>
              <w:widowControl/>
              <w:jc w:val="left"/>
              <w:textAlignment w:val="center"/>
              <w:rPr>
                <w:rFonts w:ascii="宋体" w:hAnsi="宋体" w:eastAsia="宋体" w:cs="宋体"/>
                <w:color w:val="000000"/>
                <w:szCs w:val="21"/>
              </w:rPr>
            </w:pPr>
            <w:r>
              <w:rPr>
                <w:rFonts w:hint="eastAsia"/>
              </w:rPr>
              <w:t>十八、自然资源海洋气象等支出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4D6D47">
            <w:pPr>
              <w:widowControl/>
              <w:jc w:val="center"/>
              <w:textAlignment w:val="center"/>
              <w:rPr>
                <w:rFonts w:ascii="宋体" w:hAnsi="宋体" w:eastAsia="宋体" w:cs="宋体"/>
                <w:color w:val="000000"/>
                <w:szCs w:val="21"/>
              </w:rPr>
            </w:pPr>
            <w:r>
              <w:rPr>
                <w:rFonts w:hint="eastAsia"/>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03BDD">
            <w:pPr>
              <w:widowControl/>
              <w:jc w:val="right"/>
              <w:textAlignment w:val="center"/>
              <w:rPr>
                <w:rFonts w:ascii="宋体" w:hAnsi="宋体" w:eastAsia="宋体" w:cs="宋体"/>
                <w:color w:val="000000"/>
                <w:szCs w:val="21"/>
              </w:rPr>
            </w:pPr>
          </w:p>
        </w:tc>
      </w:tr>
      <w:tr w14:paraId="256D44F4">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6392EC">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D35748">
            <w:pPr>
              <w:widowControl/>
              <w:jc w:val="center"/>
              <w:textAlignment w:val="center"/>
              <w:rPr>
                <w:rFonts w:ascii="宋体" w:hAnsi="宋体" w:eastAsia="宋体" w:cs="宋体"/>
                <w:color w:val="000000"/>
                <w:szCs w:val="21"/>
              </w:rPr>
            </w:pPr>
            <w:r>
              <w:rPr>
                <w:rFonts w:hint="eastAsia"/>
              </w:rPr>
              <w:t>19</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17744B">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3DDFA2">
            <w:pPr>
              <w:widowControl/>
              <w:jc w:val="left"/>
              <w:textAlignment w:val="center"/>
              <w:rPr>
                <w:rFonts w:ascii="宋体" w:hAnsi="宋体" w:eastAsia="宋体" w:cs="宋体"/>
                <w:color w:val="000000"/>
                <w:szCs w:val="21"/>
              </w:rPr>
            </w:pPr>
            <w:r>
              <w:rPr>
                <w:rFonts w:hint="eastAsia"/>
              </w:rPr>
              <w:t>十九、住房保障支出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33E3C5">
            <w:pPr>
              <w:widowControl/>
              <w:jc w:val="center"/>
              <w:textAlignment w:val="center"/>
              <w:rPr>
                <w:rFonts w:ascii="宋体" w:hAnsi="宋体" w:eastAsia="宋体" w:cs="宋体"/>
                <w:color w:val="000000"/>
                <w:szCs w:val="21"/>
              </w:rPr>
            </w:pPr>
            <w:r>
              <w:rPr>
                <w:rFonts w:hint="eastAsia"/>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1C868A">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72.28</w:t>
            </w:r>
          </w:p>
        </w:tc>
      </w:tr>
      <w:tr w14:paraId="6D9FF8FA">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0F7E24">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730E32">
            <w:pPr>
              <w:widowControl/>
              <w:jc w:val="center"/>
              <w:textAlignment w:val="center"/>
              <w:rPr>
                <w:rFonts w:ascii="宋体" w:hAnsi="宋体" w:eastAsia="宋体" w:cs="宋体"/>
                <w:color w:val="000000"/>
                <w:szCs w:val="21"/>
              </w:rPr>
            </w:pPr>
            <w:r>
              <w:rPr>
                <w:rFonts w:hint="eastAsia"/>
              </w:rPr>
              <w:t>20</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CF6AA7">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66B7C1">
            <w:pPr>
              <w:widowControl/>
              <w:jc w:val="left"/>
              <w:textAlignment w:val="center"/>
              <w:rPr>
                <w:rFonts w:ascii="宋体" w:hAnsi="宋体" w:eastAsia="宋体" w:cs="宋体"/>
                <w:color w:val="000000"/>
                <w:szCs w:val="21"/>
              </w:rPr>
            </w:pPr>
            <w:r>
              <w:rPr>
                <w:rFonts w:hint="eastAsia"/>
              </w:rPr>
              <w:t>二十、粮油物资储备支出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E40183">
            <w:pPr>
              <w:widowControl/>
              <w:jc w:val="center"/>
              <w:textAlignment w:val="center"/>
              <w:rPr>
                <w:rFonts w:ascii="宋体" w:hAnsi="宋体" w:eastAsia="宋体" w:cs="宋体"/>
                <w:color w:val="000000"/>
                <w:szCs w:val="21"/>
              </w:rPr>
            </w:pPr>
            <w:r>
              <w:rPr>
                <w:rFonts w:hint="eastAsia"/>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D5B867">
            <w:pPr>
              <w:widowControl/>
              <w:jc w:val="right"/>
              <w:textAlignment w:val="center"/>
              <w:rPr>
                <w:rFonts w:ascii="宋体" w:hAnsi="宋体" w:eastAsia="宋体" w:cs="宋体"/>
                <w:color w:val="000000"/>
                <w:szCs w:val="21"/>
              </w:rPr>
            </w:pPr>
          </w:p>
        </w:tc>
      </w:tr>
      <w:tr w14:paraId="2E08243F">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9B9814">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612937">
            <w:pPr>
              <w:widowControl/>
              <w:jc w:val="center"/>
              <w:textAlignment w:val="center"/>
              <w:rPr>
                <w:rFonts w:ascii="宋体" w:hAnsi="宋体" w:eastAsia="宋体" w:cs="宋体"/>
                <w:color w:val="000000"/>
                <w:szCs w:val="21"/>
              </w:rPr>
            </w:pPr>
            <w:r>
              <w:rPr>
                <w:rFonts w:hint="eastAsia"/>
              </w:rPr>
              <w:t>21</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37C3DE">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27DA0A">
            <w:pPr>
              <w:widowControl/>
              <w:jc w:val="left"/>
              <w:textAlignment w:val="center"/>
              <w:rPr>
                <w:rFonts w:ascii="宋体" w:hAnsi="宋体" w:eastAsia="宋体" w:cs="宋体"/>
                <w:color w:val="000000"/>
                <w:szCs w:val="21"/>
              </w:rPr>
            </w:pPr>
            <w:r>
              <w:rPr>
                <w:rFonts w:hint="eastAsia"/>
              </w:rPr>
              <w:t>二十一、国有资本经营预算支出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F98BF3">
            <w:pPr>
              <w:widowControl/>
              <w:jc w:val="center"/>
              <w:textAlignment w:val="center"/>
              <w:rPr>
                <w:rFonts w:ascii="宋体" w:hAnsi="宋体" w:eastAsia="宋体" w:cs="宋体"/>
                <w:color w:val="000000"/>
                <w:szCs w:val="21"/>
              </w:rPr>
            </w:pPr>
            <w:r>
              <w:rPr>
                <w:rFonts w:hint="eastAsia"/>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7D3D8C">
            <w:pPr>
              <w:widowControl/>
              <w:jc w:val="right"/>
              <w:textAlignment w:val="center"/>
              <w:rPr>
                <w:rFonts w:ascii="宋体" w:hAnsi="宋体" w:eastAsia="宋体" w:cs="宋体"/>
                <w:color w:val="000000"/>
                <w:szCs w:val="21"/>
              </w:rPr>
            </w:pPr>
          </w:p>
        </w:tc>
      </w:tr>
      <w:tr w14:paraId="3196CD33">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6077BB">
            <w:pPr>
              <w:widowControl/>
              <w:jc w:val="left"/>
              <w:textAlignment w:val="center"/>
              <w:rPr>
                <w:rFonts w:ascii="宋体" w:hAnsi="宋体" w:eastAsia="宋体" w:cs="宋体"/>
                <w:color w:val="000000"/>
                <w:kern w:val="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9844DA">
            <w:pPr>
              <w:widowControl/>
              <w:jc w:val="center"/>
              <w:textAlignment w:val="center"/>
              <w:rPr>
                <w:rFonts w:ascii="宋体" w:hAnsi="宋体" w:eastAsia="宋体" w:cs="宋体"/>
                <w:color w:val="000000"/>
                <w:kern w:val="0"/>
                <w:szCs w:val="21"/>
              </w:rPr>
            </w:pPr>
            <w:r>
              <w:rPr>
                <w:rFonts w:hint="eastAsia"/>
              </w:rPr>
              <w:t>22</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1186C">
            <w:pPr>
              <w:widowControl/>
              <w:jc w:val="right"/>
              <w:textAlignment w:val="center"/>
              <w:rPr>
                <w:rFonts w:ascii="宋体" w:hAnsi="宋体" w:eastAsia="宋体" w:cs="宋体"/>
                <w:color w:val="000000"/>
                <w:kern w:val="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E38EB9">
            <w:pPr>
              <w:widowControl/>
              <w:jc w:val="left"/>
              <w:textAlignment w:val="center"/>
              <w:rPr>
                <w:rFonts w:ascii="宋体" w:hAnsi="宋体" w:eastAsia="宋体" w:cs="宋体"/>
                <w:color w:val="000000"/>
                <w:kern w:val="0"/>
                <w:szCs w:val="21"/>
              </w:rPr>
            </w:pPr>
            <w:r>
              <w:rPr>
                <w:rFonts w:hint="eastAsia"/>
              </w:rPr>
              <w:t>二十二、灾害防治及应急管理支出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7D9DA3">
            <w:pPr>
              <w:widowControl/>
              <w:jc w:val="center"/>
              <w:textAlignment w:val="center"/>
              <w:rPr>
                <w:rFonts w:ascii="宋体" w:hAnsi="宋体" w:eastAsia="宋体" w:cs="宋体"/>
                <w:color w:val="000000"/>
                <w:kern w:val="0"/>
                <w:szCs w:val="21"/>
              </w:rPr>
            </w:pPr>
            <w:r>
              <w:rPr>
                <w:rFonts w:hint="eastAsia"/>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C7D268">
            <w:pPr>
              <w:widowControl/>
              <w:jc w:val="right"/>
              <w:textAlignment w:val="center"/>
              <w:rPr>
                <w:rFonts w:ascii="宋体" w:hAnsi="宋体" w:eastAsia="宋体" w:cs="宋体"/>
                <w:color w:val="000000"/>
                <w:kern w:val="0"/>
                <w:szCs w:val="21"/>
              </w:rPr>
            </w:pPr>
          </w:p>
        </w:tc>
      </w:tr>
      <w:tr w14:paraId="015C7833">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DE93EC">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595B4C">
            <w:pPr>
              <w:widowControl/>
              <w:jc w:val="center"/>
              <w:textAlignment w:val="center"/>
              <w:rPr>
                <w:rFonts w:ascii="宋体" w:hAnsi="宋体" w:eastAsia="宋体" w:cs="宋体"/>
                <w:color w:val="000000"/>
                <w:szCs w:val="21"/>
              </w:rPr>
            </w:pPr>
            <w:r>
              <w:rPr>
                <w:rFonts w:hint="eastAsia"/>
              </w:rPr>
              <w:t>23</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426FA2">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A16722">
            <w:pPr>
              <w:widowControl/>
              <w:jc w:val="left"/>
              <w:textAlignment w:val="center"/>
              <w:rPr>
                <w:rFonts w:ascii="宋体" w:hAnsi="宋体" w:eastAsia="宋体" w:cs="宋体"/>
                <w:color w:val="000000"/>
                <w:szCs w:val="21"/>
              </w:rPr>
            </w:pPr>
            <w:r>
              <w:rPr>
                <w:rFonts w:hint="eastAsia"/>
              </w:rPr>
              <w:t>二十三、其他支出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A858E1">
            <w:pPr>
              <w:widowControl/>
              <w:jc w:val="center"/>
              <w:textAlignment w:val="center"/>
              <w:rPr>
                <w:rFonts w:ascii="宋体" w:hAnsi="宋体" w:eastAsia="宋体" w:cs="宋体"/>
                <w:color w:val="000000"/>
                <w:szCs w:val="21"/>
              </w:rPr>
            </w:pPr>
            <w:r>
              <w:rPr>
                <w:rFonts w:hint="eastAsia"/>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A7F0B">
            <w:pPr>
              <w:widowControl/>
              <w:jc w:val="right"/>
              <w:textAlignment w:val="center"/>
              <w:rPr>
                <w:rFonts w:ascii="宋体" w:hAnsi="宋体" w:eastAsia="宋体" w:cs="宋体"/>
                <w:color w:val="000000"/>
                <w:szCs w:val="21"/>
              </w:rPr>
            </w:pPr>
          </w:p>
        </w:tc>
      </w:tr>
      <w:tr w14:paraId="656FF615">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DCFE2">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F6AD3B">
            <w:pPr>
              <w:widowControl/>
              <w:jc w:val="center"/>
              <w:textAlignment w:val="center"/>
              <w:rPr>
                <w:rFonts w:ascii="宋体" w:hAnsi="宋体" w:eastAsia="宋体" w:cs="宋体"/>
                <w:color w:val="000000"/>
                <w:szCs w:val="21"/>
              </w:rPr>
            </w:pPr>
            <w:r>
              <w:rPr>
                <w:rFonts w:hint="eastAsia"/>
              </w:rPr>
              <w:t>24</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A6D87E">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A61A94">
            <w:pPr>
              <w:widowControl/>
              <w:jc w:val="left"/>
              <w:textAlignment w:val="center"/>
              <w:rPr>
                <w:rFonts w:ascii="宋体" w:hAnsi="宋体" w:eastAsia="宋体" w:cs="宋体"/>
                <w:color w:val="000000"/>
                <w:szCs w:val="21"/>
              </w:rPr>
            </w:pPr>
            <w:r>
              <w:rPr>
                <w:rFonts w:hint="eastAsia"/>
              </w:rPr>
              <w:t>二十四、债务还本支出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FF5063">
            <w:pPr>
              <w:widowControl/>
              <w:jc w:val="center"/>
              <w:textAlignment w:val="center"/>
              <w:rPr>
                <w:rFonts w:ascii="宋体" w:hAnsi="宋体" w:eastAsia="宋体" w:cs="宋体"/>
                <w:color w:val="000000"/>
                <w:szCs w:val="21"/>
              </w:rPr>
            </w:pPr>
            <w:r>
              <w:rPr>
                <w:rFonts w:hint="eastAsia"/>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93CB24">
            <w:pPr>
              <w:widowControl/>
              <w:jc w:val="right"/>
              <w:textAlignment w:val="center"/>
              <w:rPr>
                <w:rFonts w:ascii="宋体" w:hAnsi="宋体" w:eastAsia="宋体" w:cs="宋体"/>
                <w:color w:val="000000"/>
                <w:szCs w:val="21"/>
              </w:rPr>
            </w:pPr>
          </w:p>
        </w:tc>
      </w:tr>
      <w:tr w14:paraId="3A3054A4">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8A6C1">
            <w:pPr>
              <w:widowControl/>
              <w:jc w:val="center"/>
              <w:textAlignment w:val="center"/>
              <w:rPr>
                <w:rFonts w:ascii="宋体" w:hAnsi="宋体" w:eastAsia="宋体" w:cs="宋体"/>
                <w:b/>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A3FF4">
            <w:pPr>
              <w:widowControl/>
              <w:jc w:val="center"/>
              <w:textAlignment w:val="center"/>
              <w:rPr>
                <w:rFonts w:ascii="宋体" w:hAnsi="宋体" w:eastAsia="宋体" w:cs="宋体"/>
                <w:color w:val="000000"/>
                <w:szCs w:val="21"/>
              </w:rPr>
            </w:pPr>
            <w:r>
              <w:rPr>
                <w:rFonts w:hint="eastAsia"/>
              </w:rPr>
              <w:t>25</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763870">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0294E">
            <w:pPr>
              <w:widowControl/>
              <w:textAlignment w:val="center"/>
              <w:rPr>
                <w:rFonts w:ascii="宋体" w:hAnsi="宋体" w:eastAsia="宋体" w:cs="宋体"/>
                <w:b/>
                <w:color w:val="000000"/>
                <w:szCs w:val="21"/>
              </w:rPr>
            </w:pPr>
            <w:r>
              <w:rPr>
                <w:rFonts w:hint="eastAsia"/>
              </w:rPr>
              <w:t>二十五、债务付息支出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F51342">
            <w:pPr>
              <w:widowControl/>
              <w:jc w:val="center"/>
              <w:textAlignment w:val="center"/>
              <w:rPr>
                <w:rFonts w:ascii="宋体" w:hAnsi="宋体" w:eastAsia="宋体" w:cs="宋体"/>
                <w:color w:val="000000"/>
                <w:szCs w:val="21"/>
              </w:rPr>
            </w:pPr>
            <w:r>
              <w:rPr>
                <w:rFonts w:hint="eastAsia"/>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060D15">
            <w:pPr>
              <w:widowControl/>
              <w:jc w:val="right"/>
              <w:textAlignment w:val="center"/>
              <w:rPr>
                <w:rFonts w:ascii="宋体" w:hAnsi="宋体" w:eastAsia="宋体" w:cs="宋体"/>
                <w:color w:val="000000"/>
                <w:szCs w:val="21"/>
              </w:rPr>
            </w:pPr>
          </w:p>
        </w:tc>
      </w:tr>
      <w:tr w14:paraId="65D9891A">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C219FE">
            <w:pPr>
              <w:widowControl/>
              <w:jc w:val="left"/>
              <w:textAlignment w:val="center"/>
              <w:rPr>
                <w:rFonts w:ascii="宋体" w:hAnsi="宋体" w:eastAsia="宋体" w:cs="宋体"/>
                <w:color w:val="000000"/>
                <w:szCs w:val="21"/>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7C0498">
            <w:pPr>
              <w:widowControl/>
              <w:jc w:val="center"/>
              <w:textAlignment w:val="center"/>
              <w:rPr>
                <w:rFonts w:ascii="宋体" w:hAnsi="宋体" w:eastAsia="宋体" w:cs="宋体"/>
                <w:color w:val="000000"/>
                <w:szCs w:val="21"/>
              </w:rPr>
            </w:pPr>
            <w:r>
              <w:rPr>
                <w:rFonts w:hint="eastAsia"/>
              </w:rPr>
              <w:t>26</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B2C24E">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BBF11F">
            <w:pPr>
              <w:widowControl/>
              <w:jc w:val="left"/>
              <w:textAlignment w:val="center"/>
              <w:rPr>
                <w:rFonts w:ascii="宋体" w:hAnsi="宋体" w:eastAsia="宋体" w:cs="宋体"/>
                <w:color w:val="000000"/>
                <w:szCs w:val="21"/>
              </w:rPr>
            </w:pPr>
            <w:r>
              <w:rPr>
                <w:rFonts w:hint="eastAsia"/>
              </w:rPr>
              <w:t>二十六、抗疫特别国债安排的支出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D4CF5A">
            <w:pPr>
              <w:widowControl/>
              <w:jc w:val="center"/>
              <w:textAlignment w:val="center"/>
              <w:rPr>
                <w:rFonts w:ascii="宋体" w:hAnsi="宋体" w:eastAsia="宋体" w:cs="宋体"/>
                <w:color w:val="000000"/>
                <w:szCs w:val="21"/>
              </w:rPr>
            </w:pPr>
            <w:r>
              <w:rPr>
                <w:rFonts w:hint="eastAsia"/>
              </w:rPr>
              <w:t>57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3A1764">
            <w:pPr>
              <w:widowControl/>
              <w:jc w:val="right"/>
              <w:textAlignment w:val="center"/>
              <w:rPr>
                <w:rFonts w:ascii="宋体" w:hAnsi="宋体" w:eastAsia="宋体" w:cs="宋体"/>
                <w:color w:val="000000"/>
                <w:szCs w:val="21"/>
              </w:rPr>
            </w:pPr>
          </w:p>
        </w:tc>
      </w:tr>
      <w:tr w14:paraId="7272E5E1">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3698E7">
            <w:pPr>
              <w:widowControl/>
              <w:jc w:val="center"/>
              <w:textAlignment w:val="center"/>
              <w:rPr>
                <w:rFonts w:ascii="宋体" w:hAnsi="宋体" w:eastAsia="宋体" w:cs="宋体"/>
                <w:color w:val="000000"/>
                <w:szCs w:val="21"/>
              </w:rPr>
            </w:pPr>
            <w:r>
              <w:rPr>
                <w:rFonts w:hint="eastAsia"/>
              </w:rPr>
              <w:t>本年收入合计</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FA9CBD">
            <w:pPr>
              <w:widowControl/>
              <w:jc w:val="center"/>
              <w:textAlignment w:val="center"/>
              <w:rPr>
                <w:rFonts w:ascii="宋体" w:hAnsi="宋体" w:eastAsia="宋体" w:cs="宋体"/>
                <w:color w:val="000000"/>
                <w:szCs w:val="21"/>
              </w:rPr>
            </w:pPr>
            <w:r>
              <w:rPr>
                <w:rFonts w:hint="eastAsia"/>
              </w:rPr>
              <w:t>27</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E9D57E">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1582.47</w:t>
            </w: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BFDCE3">
            <w:pPr>
              <w:widowControl/>
              <w:jc w:val="center"/>
              <w:textAlignment w:val="center"/>
              <w:rPr>
                <w:rFonts w:ascii="宋体" w:hAnsi="宋体" w:eastAsia="宋体" w:cs="宋体"/>
                <w:color w:val="000000"/>
                <w:szCs w:val="21"/>
              </w:rPr>
            </w:pPr>
            <w:r>
              <w:rPr>
                <w:rFonts w:hint="eastAsia"/>
              </w:rPr>
              <w:t>本年支出合计</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E2B1FB">
            <w:pPr>
              <w:widowControl/>
              <w:jc w:val="center"/>
              <w:textAlignment w:val="center"/>
              <w:rPr>
                <w:rFonts w:ascii="宋体" w:hAnsi="宋体" w:eastAsia="宋体" w:cs="宋体"/>
                <w:color w:val="000000"/>
                <w:szCs w:val="21"/>
              </w:rPr>
            </w:pPr>
            <w:r>
              <w:rPr>
                <w:rFonts w:hint="eastAsia"/>
              </w:rPr>
              <w:t>58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E9BFF">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1588.47</w:t>
            </w:r>
          </w:p>
        </w:tc>
      </w:tr>
      <w:tr w14:paraId="36353D34">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F66D64">
            <w:pPr>
              <w:widowControl/>
              <w:jc w:val="left"/>
              <w:textAlignment w:val="center"/>
              <w:rPr>
                <w:rFonts w:ascii="宋体" w:hAnsi="宋体" w:eastAsia="宋体" w:cs="宋体"/>
                <w:color w:val="000000"/>
                <w:szCs w:val="21"/>
              </w:rPr>
            </w:pPr>
            <w:r>
              <w:rPr>
                <w:rFonts w:hint="eastAsia"/>
              </w:rPr>
              <w:t>使用非财政拨款结余</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388885">
            <w:pPr>
              <w:widowControl/>
              <w:jc w:val="center"/>
              <w:textAlignment w:val="center"/>
              <w:rPr>
                <w:rFonts w:ascii="宋体" w:hAnsi="宋体" w:eastAsia="宋体" w:cs="宋体"/>
                <w:color w:val="000000"/>
                <w:szCs w:val="21"/>
              </w:rPr>
            </w:pPr>
            <w:r>
              <w:rPr>
                <w:rFonts w:hint="eastAsia"/>
              </w:rPr>
              <w:t>28</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1BBCFF">
            <w:pPr>
              <w:widowControl/>
              <w:jc w:val="right"/>
              <w:textAlignment w:val="center"/>
              <w:rPr>
                <w:rFonts w:ascii="宋体" w:hAnsi="宋体" w:eastAsia="宋体" w:cs="宋体"/>
                <w:color w:val="000000"/>
                <w:szCs w:val="21"/>
              </w:rPr>
            </w:pPr>
          </w:p>
        </w:tc>
        <w:tc>
          <w:tcPr>
            <w:tcW w:w="33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708BF1">
            <w:pPr>
              <w:widowControl/>
              <w:jc w:val="left"/>
              <w:textAlignment w:val="center"/>
              <w:rPr>
                <w:rFonts w:ascii="宋体" w:hAnsi="宋体" w:eastAsia="宋体" w:cs="宋体"/>
                <w:color w:val="000000"/>
                <w:szCs w:val="21"/>
              </w:rPr>
            </w:pPr>
            <w:r>
              <w:rPr>
                <w:rFonts w:hint="eastAsia"/>
              </w:rPr>
              <w:t>结余分配</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2715D">
            <w:pPr>
              <w:widowControl/>
              <w:jc w:val="center"/>
              <w:textAlignment w:val="center"/>
              <w:rPr>
                <w:rFonts w:ascii="宋体" w:hAnsi="宋体" w:eastAsia="宋体" w:cs="宋体"/>
                <w:color w:val="000000"/>
                <w:szCs w:val="21"/>
              </w:rPr>
            </w:pPr>
            <w:r>
              <w:rPr>
                <w:rFonts w:hint="eastAsia"/>
              </w:rPr>
              <w:t>59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B8C30F">
            <w:pPr>
              <w:widowControl/>
              <w:jc w:val="left"/>
              <w:textAlignment w:val="center"/>
              <w:rPr>
                <w:rFonts w:ascii="宋体" w:hAnsi="宋体" w:eastAsia="宋体" w:cs="宋体"/>
                <w:color w:val="000000"/>
                <w:szCs w:val="21"/>
              </w:rPr>
            </w:pPr>
          </w:p>
        </w:tc>
      </w:tr>
      <w:tr w14:paraId="0F77A848">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4C988D47">
            <w:pPr>
              <w:widowControl/>
              <w:jc w:val="left"/>
              <w:textAlignment w:val="center"/>
              <w:rPr>
                <w:rFonts w:ascii="宋体" w:hAnsi="宋体" w:eastAsia="宋体" w:cs="宋体"/>
                <w:b/>
                <w:color w:val="000000"/>
                <w:szCs w:val="21"/>
              </w:rPr>
            </w:pPr>
            <w:r>
              <w:rPr>
                <w:rFonts w:hint="eastAsia"/>
              </w:rPr>
              <w:t>年初结转和结余</w:t>
            </w:r>
          </w:p>
        </w:tc>
        <w:tc>
          <w:tcPr>
            <w:tcW w:w="50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15642367">
            <w:pPr>
              <w:widowControl/>
              <w:jc w:val="center"/>
              <w:textAlignment w:val="center"/>
              <w:rPr>
                <w:rFonts w:ascii="宋体" w:hAnsi="宋体" w:eastAsia="宋体" w:cs="宋体"/>
                <w:color w:val="000000"/>
                <w:szCs w:val="21"/>
              </w:rPr>
            </w:pPr>
            <w:r>
              <w:rPr>
                <w:rFonts w:hint="eastAsia"/>
              </w:rPr>
              <w:t>29</w:t>
            </w:r>
          </w:p>
        </w:tc>
        <w:tc>
          <w:tcPr>
            <w:tcW w:w="77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8897B00">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6</w:t>
            </w:r>
          </w:p>
        </w:tc>
        <w:tc>
          <w:tcPr>
            <w:tcW w:w="334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E8E54AC">
            <w:pPr>
              <w:widowControl/>
              <w:jc w:val="left"/>
              <w:textAlignment w:val="center"/>
              <w:rPr>
                <w:rFonts w:ascii="宋体" w:hAnsi="宋体" w:eastAsia="宋体" w:cs="宋体"/>
                <w:b/>
                <w:color w:val="000000"/>
                <w:szCs w:val="21"/>
              </w:rPr>
            </w:pPr>
            <w:r>
              <w:rPr>
                <w:rFonts w:hint="eastAsia"/>
              </w:rPr>
              <w:t>年末结转和结余</w:t>
            </w:r>
          </w:p>
        </w:tc>
        <w:tc>
          <w:tcPr>
            <w:tcW w:w="5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FA1DBD6">
            <w:pPr>
              <w:widowControl/>
              <w:jc w:val="center"/>
              <w:textAlignment w:val="center"/>
              <w:rPr>
                <w:rFonts w:ascii="宋体" w:hAnsi="宋体" w:eastAsia="宋体" w:cs="宋体"/>
                <w:color w:val="000000"/>
                <w:szCs w:val="21"/>
              </w:rPr>
            </w:pPr>
            <w:r>
              <w:rPr>
                <w:rFonts w:hint="eastAsia"/>
              </w:rPr>
              <w:t>60</w:t>
            </w:r>
          </w:p>
        </w:tc>
        <w:tc>
          <w:tcPr>
            <w:tcW w:w="84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B63A2CF">
            <w:pPr>
              <w:widowControl/>
              <w:jc w:val="right"/>
              <w:textAlignment w:val="center"/>
              <w:rPr>
                <w:rFonts w:ascii="宋体" w:hAnsi="宋体" w:eastAsia="宋体" w:cs="宋体"/>
                <w:color w:val="000000"/>
                <w:szCs w:val="21"/>
              </w:rPr>
            </w:pPr>
          </w:p>
        </w:tc>
      </w:tr>
      <w:tr w14:paraId="605D5E86">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A0BF1A6">
            <w:pPr>
              <w:widowControl/>
              <w:jc w:val="center"/>
              <w:textAlignment w:val="center"/>
            </w:pPr>
          </w:p>
        </w:tc>
        <w:tc>
          <w:tcPr>
            <w:tcW w:w="50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7C2D632">
            <w:pPr>
              <w:widowControl/>
              <w:jc w:val="center"/>
              <w:textAlignment w:val="center"/>
            </w:pPr>
            <w:r>
              <w:rPr>
                <w:rFonts w:hint="eastAsia"/>
              </w:rPr>
              <w:t>30</w:t>
            </w:r>
          </w:p>
        </w:tc>
        <w:tc>
          <w:tcPr>
            <w:tcW w:w="77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831AF32">
            <w:pPr>
              <w:widowControl/>
              <w:jc w:val="right"/>
              <w:textAlignment w:val="center"/>
              <w:rPr>
                <w:rFonts w:ascii="宋体" w:hAnsi="宋体" w:eastAsia="宋体" w:cs="宋体"/>
                <w:color w:val="000000"/>
                <w:szCs w:val="21"/>
              </w:rPr>
            </w:pPr>
          </w:p>
        </w:tc>
        <w:tc>
          <w:tcPr>
            <w:tcW w:w="334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E26D53F">
            <w:pPr>
              <w:widowControl/>
              <w:jc w:val="center"/>
              <w:textAlignment w:val="center"/>
            </w:pPr>
          </w:p>
        </w:tc>
        <w:tc>
          <w:tcPr>
            <w:tcW w:w="5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B56421B">
            <w:pPr>
              <w:widowControl/>
              <w:jc w:val="center"/>
              <w:textAlignment w:val="center"/>
            </w:pPr>
            <w:r>
              <w:rPr>
                <w:rFonts w:hint="eastAsia"/>
              </w:rPr>
              <w:t>61</w:t>
            </w:r>
          </w:p>
        </w:tc>
        <w:tc>
          <w:tcPr>
            <w:tcW w:w="84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3A5B44E">
            <w:pPr>
              <w:widowControl/>
              <w:jc w:val="right"/>
              <w:textAlignment w:val="center"/>
              <w:rPr>
                <w:rFonts w:ascii="宋体" w:hAnsi="宋体" w:eastAsia="宋体" w:cs="宋体"/>
                <w:color w:val="000000"/>
                <w:szCs w:val="21"/>
              </w:rPr>
            </w:pPr>
          </w:p>
        </w:tc>
      </w:tr>
      <w:tr w14:paraId="63B65BCC">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69D2070">
            <w:pPr>
              <w:widowControl/>
              <w:jc w:val="center"/>
              <w:textAlignment w:val="center"/>
            </w:pPr>
            <w:r>
              <w:rPr>
                <w:rFonts w:hint="eastAsia"/>
              </w:rPr>
              <w:t>总计</w:t>
            </w:r>
          </w:p>
        </w:tc>
        <w:tc>
          <w:tcPr>
            <w:tcW w:w="50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F323036">
            <w:pPr>
              <w:widowControl/>
              <w:jc w:val="center"/>
              <w:textAlignment w:val="center"/>
            </w:pPr>
            <w:r>
              <w:rPr>
                <w:rFonts w:hint="eastAsia"/>
              </w:rPr>
              <w:t>31</w:t>
            </w:r>
          </w:p>
        </w:tc>
        <w:tc>
          <w:tcPr>
            <w:tcW w:w="77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D552EBA">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1588.47</w:t>
            </w:r>
          </w:p>
        </w:tc>
        <w:tc>
          <w:tcPr>
            <w:tcW w:w="334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4CC23AA3">
            <w:pPr>
              <w:widowControl/>
              <w:jc w:val="center"/>
              <w:textAlignment w:val="center"/>
            </w:pPr>
            <w:r>
              <w:rPr>
                <w:rFonts w:hint="eastAsia"/>
              </w:rPr>
              <w:t>总计</w:t>
            </w:r>
          </w:p>
        </w:tc>
        <w:tc>
          <w:tcPr>
            <w:tcW w:w="5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21BB822">
            <w:pPr>
              <w:widowControl/>
              <w:jc w:val="center"/>
              <w:textAlignment w:val="center"/>
            </w:pPr>
            <w:r>
              <w:rPr>
                <w:rFonts w:hint="eastAsia"/>
              </w:rPr>
              <w:t>62</w:t>
            </w:r>
          </w:p>
        </w:tc>
        <w:tc>
          <w:tcPr>
            <w:tcW w:w="84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F47DC45">
            <w:pPr>
              <w:widowControl/>
              <w:jc w:val="right"/>
              <w:textAlignment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1588.47</w:t>
            </w:r>
          </w:p>
        </w:tc>
      </w:tr>
      <w:tr w14:paraId="64C3E5DD">
        <w:tblPrEx>
          <w:tblCellMar>
            <w:top w:w="0" w:type="dxa"/>
            <w:left w:w="0" w:type="dxa"/>
            <w:bottom w:w="0" w:type="dxa"/>
            <w:right w:w="0" w:type="dxa"/>
          </w:tblCellMar>
        </w:tblPrEx>
        <w:trPr>
          <w:trHeight w:val="306" w:hRule="atLeast"/>
          <w:jc w:val="center"/>
        </w:trPr>
        <w:tc>
          <w:tcPr>
            <w:tcW w:w="9420" w:type="dxa"/>
            <w:gridSpan w:val="6"/>
            <w:tcBorders>
              <w:top w:val="single" w:color="auto" w:sz="4" w:space="0"/>
              <w:left w:val="nil"/>
              <w:bottom w:val="nil"/>
              <w:right w:val="nil"/>
            </w:tcBorders>
            <w:shd w:val="clear" w:color="auto" w:fill="auto"/>
            <w:tcMar>
              <w:top w:w="15" w:type="dxa"/>
              <w:left w:w="15" w:type="dxa"/>
              <w:right w:w="15" w:type="dxa"/>
            </w:tcMar>
            <w:vAlign w:val="center"/>
          </w:tcPr>
          <w:p w14:paraId="12415B86">
            <w:pPr>
              <w:widowControl/>
              <w:jc w:val="left"/>
              <w:textAlignment w:val="center"/>
              <w:rPr>
                <w:rFonts w:ascii="宋体" w:hAnsi="宋体" w:eastAsia="宋体" w:cs="宋体"/>
                <w:color w:val="000000"/>
                <w:kern w:val="0"/>
                <w:sz w:val="20"/>
                <w:szCs w:val="20"/>
              </w:rPr>
            </w:pPr>
            <w:r>
              <w:rPr>
                <w:rFonts w:hint="eastAsia"/>
                <w:sz w:val="20"/>
                <w:szCs w:val="20"/>
              </w:rPr>
              <w:t>注：本表反映部门（或单位）本年度的总收支和年末结转结余情况。本套报表金额单位转换时可能存在尾数误差。</w:t>
            </w:r>
          </w:p>
        </w:tc>
      </w:tr>
    </w:tbl>
    <w:p w14:paraId="410478FB">
      <w:pPr>
        <w:widowControl/>
        <w:jc w:val="left"/>
        <w:textAlignment w:val="center"/>
        <w:rPr>
          <w:sz w:val="20"/>
          <w:szCs w:val="20"/>
        </w:rPr>
      </w:pPr>
      <w:r>
        <w:rPr>
          <w:rFonts w:hint="eastAsia"/>
          <w:sz w:val="20"/>
          <w:szCs w:val="20"/>
        </w:rPr>
        <w:br w:type="page"/>
      </w:r>
    </w:p>
    <w:tbl>
      <w:tblPr>
        <w:tblStyle w:val="5"/>
        <w:tblW w:w="9579" w:type="dxa"/>
        <w:jc w:val="center"/>
        <w:tblLayout w:type="fixed"/>
        <w:tblCellMar>
          <w:top w:w="0" w:type="dxa"/>
          <w:left w:w="0" w:type="dxa"/>
          <w:bottom w:w="0" w:type="dxa"/>
          <w:right w:w="0" w:type="dxa"/>
        </w:tblCellMar>
      </w:tblPr>
      <w:tblGrid>
        <w:gridCol w:w="818"/>
        <w:gridCol w:w="34"/>
        <w:gridCol w:w="32"/>
        <w:gridCol w:w="2122"/>
        <w:gridCol w:w="965"/>
        <w:gridCol w:w="846"/>
        <w:gridCol w:w="760"/>
        <w:gridCol w:w="999"/>
        <w:gridCol w:w="999"/>
        <w:gridCol w:w="999"/>
        <w:gridCol w:w="1005"/>
      </w:tblGrid>
      <w:tr w14:paraId="010416C4">
        <w:tblPrEx>
          <w:tblCellMar>
            <w:top w:w="0" w:type="dxa"/>
            <w:left w:w="0" w:type="dxa"/>
            <w:bottom w:w="0" w:type="dxa"/>
            <w:right w:w="0" w:type="dxa"/>
          </w:tblCellMar>
        </w:tblPrEx>
        <w:trPr>
          <w:trHeight w:val="670" w:hRule="atLeast"/>
          <w:jc w:val="center"/>
        </w:trPr>
        <w:tc>
          <w:tcPr>
            <w:tcW w:w="9579" w:type="dxa"/>
            <w:gridSpan w:val="11"/>
            <w:tcBorders>
              <w:top w:val="nil"/>
              <w:left w:val="nil"/>
              <w:bottom w:val="nil"/>
              <w:right w:val="nil"/>
            </w:tcBorders>
            <w:shd w:val="clear" w:color="auto" w:fill="auto"/>
            <w:tcMar>
              <w:top w:w="15" w:type="dxa"/>
              <w:left w:w="15" w:type="dxa"/>
              <w:right w:w="15" w:type="dxa"/>
            </w:tcMar>
            <w:vAlign w:val="bottom"/>
          </w:tcPr>
          <w:p w14:paraId="215A0E31">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14:paraId="393E8132">
        <w:tblPrEx>
          <w:tblCellMar>
            <w:top w:w="0" w:type="dxa"/>
            <w:left w:w="0" w:type="dxa"/>
            <w:bottom w:w="0" w:type="dxa"/>
            <w:right w:w="0" w:type="dxa"/>
          </w:tblCellMar>
        </w:tblPrEx>
        <w:trPr>
          <w:trHeight w:val="357" w:hRule="atLeast"/>
          <w:jc w:val="center"/>
        </w:trPr>
        <w:tc>
          <w:tcPr>
            <w:tcW w:w="818" w:type="dxa"/>
            <w:tcBorders>
              <w:top w:val="nil"/>
              <w:left w:val="nil"/>
              <w:bottom w:val="nil"/>
              <w:right w:val="nil"/>
            </w:tcBorders>
            <w:shd w:val="clear" w:color="auto" w:fill="auto"/>
            <w:tcMar>
              <w:top w:w="15" w:type="dxa"/>
              <w:left w:w="15" w:type="dxa"/>
              <w:right w:w="15" w:type="dxa"/>
            </w:tcMar>
            <w:vAlign w:val="bottom"/>
          </w:tcPr>
          <w:p w14:paraId="7D610DFF">
            <w:pPr>
              <w:rPr>
                <w:rFonts w:ascii="Arial" w:hAnsi="Arial" w:cs="Arial"/>
                <w:color w:val="000000"/>
                <w:sz w:val="20"/>
                <w:szCs w:val="20"/>
              </w:rPr>
            </w:pPr>
          </w:p>
        </w:tc>
        <w:tc>
          <w:tcPr>
            <w:tcW w:w="34" w:type="dxa"/>
            <w:tcBorders>
              <w:top w:val="nil"/>
              <w:left w:val="nil"/>
              <w:bottom w:val="nil"/>
              <w:right w:val="nil"/>
            </w:tcBorders>
            <w:shd w:val="clear" w:color="auto" w:fill="auto"/>
            <w:tcMar>
              <w:top w:w="15" w:type="dxa"/>
              <w:left w:w="15" w:type="dxa"/>
              <w:right w:w="15" w:type="dxa"/>
            </w:tcMar>
            <w:vAlign w:val="bottom"/>
          </w:tcPr>
          <w:p w14:paraId="1371BF85">
            <w:pPr>
              <w:rPr>
                <w:rFonts w:ascii="Arial" w:hAnsi="Arial" w:cs="Arial"/>
                <w:color w:val="000000"/>
                <w:sz w:val="20"/>
                <w:szCs w:val="20"/>
              </w:rPr>
            </w:pPr>
          </w:p>
        </w:tc>
        <w:tc>
          <w:tcPr>
            <w:tcW w:w="32" w:type="dxa"/>
            <w:tcBorders>
              <w:top w:val="nil"/>
              <w:left w:val="nil"/>
              <w:bottom w:val="nil"/>
              <w:right w:val="nil"/>
            </w:tcBorders>
            <w:shd w:val="clear" w:color="auto" w:fill="auto"/>
            <w:tcMar>
              <w:top w:w="15" w:type="dxa"/>
              <w:left w:w="15" w:type="dxa"/>
              <w:right w:w="15" w:type="dxa"/>
            </w:tcMar>
            <w:vAlign w:val="bottom"/>
          </w:tcPr>
          <w:p w14:paraId="2AB9A697">
            <w:pPr>
              <w:rPr>
                <w:rFonts w:ascii="Arial" w:hAnsi="Arial" w:cs="Arial"/>
                <w:color w:val="000000"/>
                <w:sz w:val="20"/>
                <w:szCs w:val="20"/>
              </w:rPr>
            </w:pPr>
          </w:p>
        </w:tc>
        <w:tc>
          <w:tcPr>
            <w:tcW w:w="2122" w:type="dxa"/>
            <w:tcBorders>
              <w:top w:val="nil"/>
              <w:left w:val="nil"/>
              <w:bottom w:val="nil"/>
              <w:right w:val="nil"/>
            </w:tcBorders>
            <w:shd w:val="clear" w:color="auto" w:fill="auto"/>
            <w:tcMar>
              <w:top w:w="15" w:type="dxa"/>
              <w:left w:w="15" w:type="dxa"/>
              <w:right w:w="15" w:type="dxa"/>
            </w:tcMar>
            <w:vAlign w:val="bottom"/>
          </w:tcPr>
          <w:p w14:paraId="56EED0FF">
            <w:pPr>
              <w:rPr>
                <w:rFonts w:ascii="Arial" w:hAnsi="Arial" w:cs="Arial"/>
                <w:color w:val="000000"/>
                <w:sz w:val="20"/>
                <w:szCs w:val="20"/>
              </w:rPr>
            </w:pPr>
          </w:p>
        </w:tc>
        <w:tc>
          <w:tcPr>
            <w:tcW w:w="965" w:type="dxa"/>
            <w:tcBorders>
              <w:top w:val="nil"/>
              <w:left w:val="nil"/>
              <w:bottom w:val="nil"/>
              <w:right w:val="nil"/>
            </w:tcBorders>
            <w:shd w:val="clear" w:color="auto" w:fill="auto"/>
            <w:tcMar>
              <w:top w:w="15" w:type="dxa"/>
              <w:left w:w="15" w:type="dxa"/>
              <w:right w:w="15" w:type="dxa"/>
            </w:tcMar>
            <w:vAlign w:val="bottom"/>
          </w:tcPr>
          <w:p w14:paraId="6E0ADAC6">
            <w:pPr>
              <w:rPr>
                <w:rFonts w:ascii="Arial" w:hAnsi="Arial" w:cs="Arial"/>
                <w:color w:val="000000"/>
                <w:sz w:val="20"/>
                <w:szCs w:val="20"/>
              </w:rPr>
            </w:pPr>
          </w:p>
        </w:tc>
        <w:tc>
          <w:tcPr>
            <w:tcW w:w="846" w:type="dxa"/>
            <w:tcBorders>
              <w:top w:val="nil"/>
              <w:left w:val="nil"/>
              <w:bottom w:val="nil"/>
              <w:right w:val="nil"/>
            </w:tcBorders>
            <w:shd w:val="clear" w:color="auto" w:fill="auto"/>
            <w:tcMar>
              <w:top w:w="15" w:type="dxa"/>
              <w:left w:w="15" w:type="dxa"/>
              <w:right w:w="15" w:type="dxa"/>
            </w:tcMar>
            <w:vAlign w:val="bottom"/>
          </w:tcPr>
          <w:p w14:paraId="1852C38E">
            <w:pPr>
              <w:rPr>
                <w:rFonts w:ascii="Arial" w:hAnsi="Arial" w:cs="Arial"/>
                <w:color w:val="000000"/>
                <w:sz w:val="20"/>
                <w:szCs w:val="20"/>
              </w:rPr>
            </w:pPr>
          </w:p>
        </w:tc>
        <w:tc>
          <w:tcPr>
            <w:tcW w:w="760" w:type="dxa"/>
            <w:tcBorders>
              <w:top w:val="nil"/>
              <w:left w:val="nil"/>
              <w:bottom w:val="nil"/>
              <w:right w:val="nil"/>
            </w:tcBorders>
            <w:shd w:val="clear" w:color="auto" w:fill="auto"/>
            <w:tcMar>
              <w:top w:w="15" w:type="dxa"/>
              <w:left w:w="15" w:type="dxa"/>
              <w:right w:w="15" w:type="dxa"/>
            </w:tcMar>
            <w:vAlign w:val="bottom"/>
          </w:tcPr>
          <w:p w14:paraId="53CC1220">
            <w:pPr>
              <w:rPr>
                <w:rFonts w:ascii="Arial" w:hAnsi="Arial" w:cs="Arial"/>
                <w:color w:val="000000"/>
                <w:sz w:val="20"/>
                <w:szCs w:val="20"/>
              </w:rPr>
            </w:pPr>
          </w:p>
        </w:tc>
        <w:tc>
          <w:tcPr>
            <w:tcW w:w="999" w:type="dxa"/>
            <w:tcBorders>
              <w:top w:val="nil"/>
              <w:left w:val="nil"/>
              <w:bottom w:val="nil"/>
              <w:right w:val="nil"/>
            </w:tcBorders>
            <w:shd w:val="clear" w:color="auto" w:fill="auto"/>
            <w:tcMar>
              <w:top w:w="15" w:type="dxa"/>
              <w:left w:w="15" w:type="dxa"/>
              <w:right w:w="15" w:type="dxa"/>
            </w:tcMar>
            <w:vAlign w:val="bottom"/>
          </w:tcPr>
          <w:p w14:paraId="3F555469">
            <w:pPr>
              <w:rPr>
                <w:rFonts w:ascii="Arial" w:hAnsi="Arial" w:cs="Arial"/>
                <w:color w:val="000000"/>
                <w:sz w:val="20"/>
                <w:szCs w:val="20"/>
              </w:rPr>
            </w:pPr>
          </w:p>
        </w:tc>
        <w:tc>
          <w:tcPr>
            <w:tcW w:w="999" w:type="dxa"/>
            <w:tcBorders>
              <w:top w:val="nil"/>
              <w:left w:val="nil"/>
              <w:bottom w:val="nil"/>
              <w:right w:val="nil"/>
            </w:tcBorders>
            <w:shd w:val="clear" w:color="auto" w:fill="auto"/>
            <w:tcMar>
              <w:top w:w="15" w:type="dxa"/>
              <w:left w:w="15" w:type="dxa"/>
              <w:right w:w="15" w:type="dxa"/>
            </w:tcMar>
            <w:vAlign w:val="bottom"/>
          </w:tcPr>
          <w:p w14:paraId="722872F1">
            <w:pPr>
              <w:rPr>
                <w:rFonts w:ascii="Arial" w:hAnsi="Arial" w:cs="Arial"/>
                <w:color w:val="000000"/>
                <w:sz w:val="20"/>
                <w:szCs w:val="20"/>
              </w:rPr>
            </w:pPr>
          </w:p>
        </w:tc>
        <w:tc>
          <w:tcPr>
            <w:tcW w:w="2004" w:type="dxa"/>
            <w:gridSpan w:val="2"/>
            <w:tcBorders>
              <w:top w:val="nil"/>
              <w:left w:val="nil"/>
              <w:bottom w:val="nil"/>
              <w:right w:val="nil"/>
            </w:tcBorders>
            <w:shd w:val="clear" w:color="auto" w:fill="auto"/>
            <w:tcMar>
              <w:top w:w="15" w:type="dxa"/>
              <w:left w:w="15" w:type="dxa"/>
              <w:right w:w="15" w:type="dxa"/>
            </w:tcMar>
            <w:vAlign w:val="bottom"/>
          </w:tcPr>
          <w:p w14:paraId="03B790AD">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14:paraId="0A4D632A">
        <w:tblPrEx>
          <w:tblCellMar>
            <w:top w:w="0" w:type="dxa"/>
            <w:left w:w="0" w:type="dxa"/>
            <w:bottom w:w="0" w:type="dxa"/>
            <w:right w:w="0" w:type="dxa"/>
          </w:tblCellMar>
        </w:tblPrEx>
        <w:trPr>
          <w:trHeight w:val="628" w:hRule="atLeast"/>
          <w:jc w:val="center"/>
        </w:trPr>
        <w:tc>
          <w:tcPr>
            <w:tcW w:w="818" w:type="dxa"/>
            <w:tcBorders>
              <w:top w:val="nil"/>
              <w:left w:val="nil"/>
              <w:bottom w:val="nil"/>
              <w:right w:val="nil"/>
            </w:tcBorders>
            <w:shd w:val="clear" w:color="auto" w:fill="auto"/>
            <w:tcMar>
              <w:top w:w="15" w:type="dxa"/>
              <w:left w:w="15" w:type="dxa"/>
              <w:right w:w="15" w:type="dxa"/>
            </w:tcMar>
            <w:vAlign w:val="bottom"/>
          </w:tcPr>
          <w:p w14:paraId="2708074E">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34" w:type="dxa"/>
            <w:tcBorders>
              <w:top w:val="nil"/>
              <w:left w:val="nil"/>
              <w:bottom w:val="nil"/>
              <w:right w:val="nil"/>
            </w:tcBorders>
            <w:shd w:val="clear" w:color="auto" w:fill="auto"/>
            <w:tcMar>
              <w:top w:w="15" w:type="dxa"/>
              <w:left w:w="15" w:type="dxa"/>
              <w:right w:w="15" w:type="dxa"/>
            </w:tcMar>
            <w:vAlign w:val="bottom"/>
          </w:tcPr>
          <w:p w14:paraId="3E3EA2E1">
            <w:pPr>
              <w:rPr>
                <w:rFonts w:ascii="Arial" w:hAnsi="Arial" w:cs="Arial"/>
                <w:color w:val="000000"/>
                <w:sz w:val="20"/>
                <w:szCs w:val="20"/>
              </w:rPr>
            </w:pPr>
          </w:p>
        </w:tc>
        <w:tc>
          <w:tcPr>
            <w:tcW w:w="32" w:type="dxa"/>
            <w:tcBorders>
              <w:top w:val="nil"/>
              <w:left w:val="nil"/>
              <w:bottom w:val="nil"/>
              <w:right w:val="nil"/>
            </w:tcBorders>
            <w:shd w:val="clear" w:color="auto" w:fill="auto"/>
            <w:tcMar>
              <w:top w:w="15" w:type="dxa"/>
              <w:left w:w="15" w:type="dxa"/>
              <w:right w:w="15" w:type="dxa"/>
            </w:tcMar>
            <w:vAlign w:val="bottom"/>
          </w:tcPr>
          <w:p w14:paraId="2921E51D">
            <w:pPr>
              <w:rPr>
                <w:rFonts w:ascii="Arial" w:hAnsi="Arial" w:cs="Arial"/>
                <w:color w:val="000000"/>
                <w:sz w:val="20"/>
                <w:szCs w:val="20"/>
              </w:rPr>
            </w:pPr>
          </w:p>
        </w:tc>
        <w:tc>
          <w:tcPr>
            <w:tcW w:w="2122" w:type="dxa"/>
            <w:tcBorders>
              <w:top w:val="nil"/>
              <w:left w:val="nil"/>
              <w:bottom w:val="nil"/>
              <w:right w:val="nil"/>
            </w:tcBorders>
            <w:shd w:val="clear" w:color="auto" w:fill="auto"/>
            <w:tcMar>
              <w:top w:w="15" w:type="dxa"/>
              <w:left w:w="15" w:type="dxa"/>
              <w:right w:w="15" w:type="dxa"/>
            </w:tcMar>
            <w:vAlign w:val="bottom"/>
          </w:tcPr>
          <w:p w14:paraId="5CB84828">
            <w:pPr>
              <w:rPr>
                <w:rFonts w:hint="eastAsia" w:ascii="Arial" w:hAnsi="Arial" w:eastAsia="宋体" w:cs="Arial"/>
                <w:color w:val="000000"/>
                <w:sz w:val="20"/>
                <w:szCs w:val="20"/>
                <w:lang w:eastAsia="zh-CN"/>
              </w:rPr>
            </w:pPr>
            <w:r>
              <w:rPr>
                <w:rFonts w:hint="eastAsia" w:ascii="Arial" w:hAnsi="Arial" w:cs="Arial"/>
                <w:color w:val="000000"/>
                <w:sz w:val="20"/>
                <w:szCs w:val="20"/>
                <w:lang w:eastAsia="zh-CN"/>
              </w:rPr>
              <w:t>深泽县市场监督管理局</w:t>
            </w:r>
          </w:p>
        </w:tc>
        <w:tc>
          <w:tcPr>
            <w:tcW w:w="965" w:type="dxa"/>
            <w:tcBorders>
              <w:top w:val="nil"/>
              <w:left w:val="nil"/>
              <w:bottom w:val="nil"/>
              <w:right w:val="nil"/>
            </w:tcBorders>
            <w:shd w:val="clear" w:color="auto" w:fill="auto"/>
            <w:tcMar>
              <w:top w:w="15" w:type="dxa"/>
              <w:left w:w="15" w:type="dxa"/>
              <w:right w:w="15" w:type="dxa"/>
            </w:tcMar>
            <w:vAlign w:val="bottom"/>
          </w:tcPr>
          <w:p w14:paraId="195EDF33">
            <w:pPr>
              <w:rPr>
                <w:rFonts w:ascii="Arial" w:hAnsi="Arial" w:cs="Arial"/>
                <w:color w:val="000000"/>
                <w:sz w:val="20"/>
                <w:szCs w:val="20"/>
              </w:rPr>
            </w:pPr>
          </w:p>
        </w:tc>
        <w:tc>
          <w:tcPr>
            <w:tcW w:w="846" w:type="dxa"/>
            <w:tcBorders>
              <w:top w:val="nil"/>
              <w:left w:val="nil"/>
              <w:bottom w:val="nil"/>
              <w:right w:val="nil"/>
            </w:tcBorders>
            <w:shd w:val="clear" w:color="auto" w:fill="auto"/>
            <w:tcMar>
              <w:top w:w="15" w:type="dxa"/>
              <w:left w:w="15" w:type="dxa"/>
              <w:right w:w="15" w:type="dxa"/>
            </w:tcMar>
            <w:vAlign w:val="bottom"/>
          </w:tcPr>
          <w:p w14:paraId="0CB74692">
            <w:pPr>
              <w:rPr>
                <w:rFonts w:ascii="Arial" w:hAnsi="Arial" w:cs="Arial"/>
                <w:color w:val="000000"/>
                <w:sz w:val="20"/>
                <w:szCs w:val="20"/>
              </w:rPr>
            </w:pPr>
          </w:p>
        </w:tc>
        <w:tc>
          <w:tcPr>
            <w:tcW w:w="760" w:type="dxa"/>
            <w:tcBorders>
              <w:top w:val="nil"/>
              <w:left w:val="nil"/>
              <w:bottom w:val="nil"/>
              <w:right w:val="nil"/>
            </w:tcBorders>
            <w:shd w:val="clear" w:color="auto" w:fill="auto"/>
            <w:tcMar>
              <w:top w:w="15" w:type="dxa"/>
              <w:left w:w="15" w:type="dxa"/>
              <w:right w:w="15" w:type="dxa"/>
            </w:tcMar>
            <w:vAlign w:val="bottom"/>
          </w:tcPr>
          <w:p w14:paraId="07591147">
            <w:pPr>
              <w:rPr>
                <w:rFonts w:ascii="Arial" w:hAnsi="Arial" w:cs="Arial"/>
                <w:color w:val="000000"/>
                <w:sz w:val="20"/>
                <w:szCs w:val="20"/>
              </w:rPr>
            </w:pPr>
          </w:p>
        </w:tc>
        <w:tc>
          <w:tcPr>
            <w:tcW w:w="999" w:type="dxa"/>
            <w:tcBorders>
              <w:top w:val="nil"/>
              <w:left w:val="nil"/>
              <w:bottom w:val="nil"/>
              <w:right w:val="nil"/>
            </w:tcBorders>
            <w:shd w:val="clear" w:color="auto" w:fill="auto"/>
            <w:tcMar>
              <w:top w:w="15" w:type="dxa"/>
              <w:left w:w="15" w:type="dxa"/>
              <w:right w:w="15" w:type="dxa"/>
            </w:tcMar>
            <w:vAlign w:val="bottom"/>
          </w:tcPr>
          <w:p w14:paraId="4301F44D">
            <w:pPr>
              <w:rPr>
                <w:rFonts w:ascii="Arial" w:hAnsi="Arial" w:cs="Arial"/>
                <w:color w:val="000000"/>
                <w:sz w:val="20"/>
                <w:szCs w:val="20"/>
              </w:rPr>
            </w:pPr>
          </w:p>
        </w:tc>
        <w:tc>
          <w:tcPr>
            <w:tcW w:w="3003" w:type="dxa"/>
            <w:gridSpan w:val="3"/>
            <w:tcBorders>
              <w:top w:val="nil"/>
              <w:left w:val="nil"/>
              <w:bottom w:val="nil"/>
              <w:right w:val="nil"/>
            </w:tcBorders>
            <w:shd w:val="clear" w:color="auto" w:fill="auto"/>
            <w:tcMar>
              <w:top w:w="15" w:type="dxa"/>
              <w:left w:w="15" w:type="dxa"/>
              <w:right w:w="15" w:type="dxa"/>
            </w:tcMar>
            <w:vAlign w:val="bottom"/>
          </w:tcPr>
          <w:p w14:paraId="2082F9B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3C74AF78">
        <w:tblPrEx>
          <w:tblCellMar>
            <w:top w:w="0" w:type="dxa"/>
            <w:left w:w="0" w:type="dxa"/>
            <w:bottom w:w="0" w:type="dxa"/>
            <w:right w:w="0" w:type="dxa"/>
          </w:tblCellMar>
        </w:tblPrEx>
        <w:trPr>
          <w:trHeight w:val="385" w:hRule="atLeast"/>
          <w:jc w:val="center"/>
        </w:trPr>
        <w:tc>
          <w:tcPr>
            <w:tcW w:w="300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993B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C1FB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84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B09370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7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F576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A6ED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91E3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D7236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0E446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14:paraId="60BF3FCC">
        <w:tblPrEx>
          <w:tblCellMar>
            <w:top w:w="0" w:type="dxa"/>
            <w:left w:w="0" w:type="dxa"/>
            <w:bottom w:w="0" w:type="dxa"/>
            <w:right w:w="0" w:type="dxa"/>
          </w:tblCellMar>
        </w:tblPrEx>
        <w:trPr>
          <w:trHeight w:val="380" w:hRule="atLeast"/>
          <w:jc w:val="center"/>
        </w:trPr>
        <w:tc>
          <w:tcPr>
            <w:tcW w:w="88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FD3A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12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51D71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B72F42">
            <w:pPr>
              <w:jc w:val="center"/>
              <w:rPr>
                <w:rFonts w:ascii="宋体" w:hAnsi="宋体" w:eastAsia="宋体" w:cs="宋体"/>
                <w:color w:val="000000"/>
                <w:sz w:val="22"/>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B69736">
            <w:pPr>
              <w:jc w:val="center"/>
              <w:rPr>
                <w:rFonts w:ascii="宋体" w:hAnsi="宋体" w:eastAsia="宋体" w:cs="宋体"/>
                <w:color w:val="000000"/>
                <w:sz w:val="22"/>
              </w:rPr>
            </w:pPr>
          </w:p>
        </w:tc>
        <w:tc>
          <w:tcPr>
            <w:tcW w:w="7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AD5CF4">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808A96">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254E9A0">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1CFAB4">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045D816">
            <w:pPr>
              <w:jc w:val="center"/>
              <w:rPr>
                <w:rFonts w:ascii="宋体" w:hAnsi="宋体" w:eastAsia="宋体" w:cs="宋体"/>
                <w:color w:val="000000"/>
                <w:sz w:val="22"/>
              </w:rPr>
            </w:pPr>
          </w:p>
        </w:tc>
      </w:tr>
      <w:tr w14:paraId="156773AE">
        <w:tblPrEx>
          <w:tblCellMar>
            <w:top w:w="0" w:type="dxa"/>
            <w:left w:w="0" w:type="dxa"/>
            <w:bottom w:w="0" w:type="dxa"/>
            <w:right w:w="0" w:type="dxa"/>
          </w:tblCellMar>
        </w:tblPrEx>
        <w:trPr>
          <w:trHeight w:val="380" w:hRule="atLeast"/>
          <w:jc w:val="center"/>
        </w:trPr>
        <w:tc>
          <w:tcPr>
            <w:tcW w:w="88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47D8EB">
            <w:pPr>
              <w:jc w:val="center"/>
              <w:rPr>
                <w:rFonts w:ascii="宋体" w:hAnsi="宋体" w:eastAsia="宋体" w:cs="宋体"/>
                <w:color w:val="000000"/>
                <w:sz w:val="22"/>
              </w:rPr>
            </w:pPr>
          </w:p>
        </w:tc>
        <w:tc>
          <w:tcPr>
            <w:tcW w:w="21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F8169D">
            <w:pPr>
              <w:jc w:val="center"/>
              <w:rPr>
                <w:rFonts w:ascii="宋体" w:hAnsi="宋体" w:eastAsia="宋体" w:cs="宋体"/>
                <w:color w:val="000000"/>
                <w:sz w:val="22"/>
              </w:rPr>
            </w:pPr>
          </w:p>
        </w:tc>
        <w:tc>
          <w:tcPr>
            <w:tcW w:w="9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04E596">
            <w:pPr>
              <w:jc w:val="center"/>
              <w:rPr>
                <w:rFonts w:ascii="宋体" w:hAnsi="宋体" w:eastAsia="宋体" w:cs="宋体"/>
                <w:color w:val="000000"/>
                <w:sz w:val="22"/>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3B7863">
            <w:pPr>
              <w:jc w:val="center"/>
              <w:rPr>
                <w:rFonts w:ascii="宋体" w:hAnsi="宋体" w:eastAsia="宋体" w:cs="宋体"/>
                <w:color w:val="000000"/>
                <w:sz w:val="22"/>
              </w:rPr>
            </w:pPr>
          </w:p>
        </w:tc>
        <w:tc>
          <w:tcPr>
            <w:tcW w:w="7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456866">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069415">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A0C2B77">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A761747">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D2352F">
            <w:pPr>
              <w:jc w:val="center"/>
              <w:rPr>
                <w:rFonts w:ascii="宋体" w:hAnsi="宋体" w:eastAsia="宋体" w:cs="宋体"/>
                <w:color w:val="000000"/>
                <w:sz w:val="22"/>
              </w:rPr>
            </w:pPr>
          </w:p>
        </w:tc>
      </w:tr>
      <w:tr w14:paraId="7F94E096">
        <w:tblPrEx>
          <w:tblCellMar>
            <w:top w:w="0" w:type="dxa"/>
            <w:left w:w="0" w:type="dxa"/>
            <w:bottom w:w="0" w:type="dxa"/>
            <w:right w:w="0" w:type="dxa"/>
          </w:tblCellMar>
        </w:tblPrEx>
        <w:trPr>
          <w:trHeight w:val="312" w:hRule="atLeast"/>
          <w:jc w:val="center"/>
        </w:trPr>
        <w:tc>
          <w:tcPr>
            <w:tcW w:w="88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176273">
            <w:pPr>
              <w:jc w:val="center"/>
              <w:rPr>
                <w:rFonts w:ascii="宋体" w:hAnsi="宋体" w:eastAsia="宋体" w:cs="宋体"/>
                <w:color w:val="000000"/>
                <w:sz w:val="22"/>
              </w:rPr>
            </w:pPr>
          </w:p>
        </w:tc>
        <w:tc>
          <w:tcPr>
            <w:tcW w:w="21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5C3D0">
            <w:pPr>
              <w:jc w:val="center"/>
              <w:rPr>
                <w:rFonts w:ascii="宋体" w:hAnsi="宋体" w:eastAsia="宋体" w:cs="宋体"/>
                <w:color w:val="000000"/>
                <w:sz w:val="22"/>
              </w:rPr>
            </w:pPr>
          </w:p>
        </w:tc>
        <w:tc>
          <w:tcPr>
            <w:tcW w:w="9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1659BE">
            <w:pPr>
              <w:jc w:val="center"/>
              <w:rPr>
                <w:rFonts w:ascii="宋体" w:hAnsi="宋体" w:eastAsia="宋体" w:cs="宋体"/>
                <w:color w:val="000000"/>
                <w:sz w:val="22"/>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B9592DA">
            <w:pPr>
              <w:jc w:val="center"/>
              <w:rPr>
                <w:rFonts w:ascii="宋体" w:hAnsi="宋体" w:eastAsia="宋体" w:cs="宋体"/>
                <w:color w:val="000000"/>
                <w:sz w:val="22"/>
              </w:rPr>
            </w:pPr>
          </w:p>
        </w:tc>
        <w:tc>
          <w:tcPr>
            <w:tcW w:w="7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8A237D">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2BCB66">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86D7C6F">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BACBF4B">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0703F3">
            <w:pPr>
              <w:jc w:val="center"/>
              <w:rPr>
                <w:rFonts w:ascii="宋体" w:hAnsi="宋体" w:eastAsia="宋体" w:cs="宋体"/>
                <w:color w:val="000000"/>
                <w:sz w:val="22"/>
              </w:rPr>
            </w:pPr>
          </w:p>
        </w:tc>
      </w:tr>
      <w:tr w14:paraId="0D4769BB">
        <w:tblPrEx>
          <w:tblCellMar>
            <w:top w:w="0" w:type="dxa"/>
            <w:left w:w="0" w:type="dxa"/>
            <w:bottom w:w="0" w:type="dxa"/>
            <w:right w:w="0" w:type="dxa"/>
          </w:tblCellMar>
        </w:tblPrEx>
        <w:trPr>
          <w:trHeight w:val="385" w:hRule="atLeast"/>
          <w:jc w:val="center"/>
        </w:trPr>
        <w:tc>
          <w:tcPr>
            <w:tcW w:w="300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03D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ACC99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9B74E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3842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4BBA1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C44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543B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4F8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14:paraId="22C7871A">
        <w:tblPrEx>
          <w:tblCellMar>
            <w:top w:w="0" w:type="dxa"/>
            <w:left w:w="0" w:type="dxa"/>
            <w:bottom w:w="0" w:type="dxa"/>
            <w:right w:w="0" w:type="dxa"/>
          </w:tblCellMar>
        </w:tblPrEx>
        <w:trPr>
          <w:trHeight w:val="385" w:hRule="atLeast"/>
          <w:jc w:val="center"/>
        </w:trPr>
        <w:tc>
          <w:tcPr>
            <w:tcW w:w="300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C92C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F6BB77">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1582.47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4D3568">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1582.47</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07F97A">
            <w:pPr>
              <w:jc w:val="right"/>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82CFD">
            <w:pPr>
              <w:jc w:val="right"/>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DF8C9C">
            <w:pPr>
              <w:jc w:val="right"/>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3175AE">
            <w:pPr>
              <w:jc w:val="right"/>
              <w:rPr>
                <w:rFonts w:ascii="宋体" w:hAnsi="宋体" w:eastAsia="宋体" w:cs="宋体"/>
                <w:b/>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6A4564">
            <w:pPr>
              <w:jc w:val="right"/>
              <w:rPr>
                <w:rFonts w:ascii="宋体" w:hAnsi="宋体" w:eastAsia="宋体" w:cs="宋体"/>
                <w:b/>
                <w:color w:val="000000"/>
                <w:sz w:val="22"/>
              </w:rPr>
            </w:pPr>
          </w:p>
        </w:tc>
      </w:tr>
      <w:tr w14:paraId="0000E031">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C55AE2">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723F60">
            <w:pPr>
              <w:jc w:val="left"/>
              <w:rPr>
                <w:rFonts w:hint="eastAsia" w:ascii="宋体" w:hAnsi="宋体" w:eastAsia="宋体" w:cs="宋体"/>
                <w:color w:val="000000"/>
                <w:sz w:val="22"/>
                <w:lang w:eastAsia="zh-CN"/>
              </w:rPr>
            </w:pPr>
            <w:r>
              <w:rPr>
                <w:rFonts w:hint="eastAsia" w:ascii="宋体" w:hAnsi="宋体" w:cs="宋体"/>
                <w:color w:val="000000"/>
                <w:sz w:val="22"/>
                <w:lang w:eastAsia="zh-CN"/>
              </w:rPr>
              <w:t>一般公共服务支出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4347F6">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6D886">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DB6F1F">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EDBC47">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AFDD8">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EF5057">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5E84DA">
            <w:pPr>
              <w:jc w:val="right"/>
              <w:rPr>
                <w:rFonts w:ascii="宋体" w:hAnsi="宋体" w:eastAsia="宋体" w:cs="宋体"/>
                <w:color w:val="000000"/>
                <w:sz w:val="22"/>
              </w:rPr>
            </w:pPr>
          </w:p>
        </w:tc>
      </w:tr>
      <w:tr w14:paraId="66D56163">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DC0D2">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C59DE1">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市场监督管理事务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86ABA5">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EBE4D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3F4A2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AC648D">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99A675">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20EE53">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75226D">
            <w:pPr>
              <w:jc w:val="right"/>
              <w:rPr>
                <w:rFonts w:ascii="宋体" w:hAnsi="宋体" w:eastAsia="宋体" w:cs="宋体"/>
                <w:color w:val="000000"/>
                <w:sz w:val="22"/>
              </w:rPr>
            </w:pPr>
          </w:p>
        </w:tc>
      </w:tr>
      <w:tr w14:paraId="3CFCC8B9">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21372E">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2013801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D7738E">
            <w:pPr>
              <w:jc w:val="left"/>
              <w:rPr>
                <w:rFonts w:hint="eastAsia" w:ascii="宋体" w:hAnsi="宋体" w:eastAsia="宋体" w:cs="宋体"/>
                <w:color w:val="000000"/>
                <w:sz w:val="22"/>
                <w:lang w:eastAsia="zh-CN"/>
              </w:rPr>
            </w:pPr>
            <w:r>
              <w:rPr>
                <w:rFonts w:hint="eastAsia" w:ascii="宋体" w:hAnsi="宋体" w:cs="宋体"/>
                <w:color w:val="000000"/>
                <w:sz w:val="22"/>
                <w:lang w:eastAsia="zh-CN"/>
              </w:rPr>
              <w:t>行政运行</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B636AD">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1207.95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D87BD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1207.95</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35404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C0C7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1181EF">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0F54FC">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BE81A6">
            <w:pPr>
              <w:jc w:val="right"/>
              <w:rPr>
                <w:rFonts w:ascii="宋体" w:hAnsi="宋体" w:eastAsia="宋体" w:cs="宋体"/>
                <w:color w:val="000000"/>
                <w:sz w:val="22"/>
              </w:rPr>
            </w:pPr>
          </w:p>
        </w:tc>
      </w:tr>
      <w:tr w14:paraId="203E5E86">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C4CD6">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2013804</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489185">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市场主体管理</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2B35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35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2F0C8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35</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5B8E8F">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A84BC">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0968C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B730C8">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D1B23B">
            <w:pPr>
              <w:jc w:val="right"/>
              <w:rPr>
                <w:rFonts w:ascii="宋体" w:hAnsi="宋体" w:eastAsia="宋体" w:cs="宋体"/>
                <w:color w:val="000000"/>
                <w:sz w:val="22"/>
              </w:rPr>
            </w:pPr>
          </w:p>
        </w:tc>
      </w:tr>
      <w:tr w14:paraId="62826B57">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0115A">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2013805</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54871">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市场秩序执法</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07C0D9">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14.19</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E23FC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14.19</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8E44F">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115131">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555C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3E5616">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8E833">
            <w:pPr>
              <w:jc w:val="right"/>
              <w:rPr>
                <w:rFonts w:ascii="宋体" w:hAnsi="宋体" w:eastAsia="宋体" w:cs="宋体"/>
                <w:color w:val="000000"/>
                <w:sz w:val="22"/>
              </w:rPr>
            </w:pPr>
          </w:p>
        </w:tc>
      </w:tr>
      <w:tr w14:paraId="1C2475D7">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AA1D2F">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2013808</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77202">
            <w:pPr>
              <w:jc w:val="left"/>
              <w:rPr>
                <w:rFonts w:hint="eastAsia" w:ascii="宋体" w:hAnsi="宋体" w:eastAsia="宋体" w:cs="宋体"/>
                <w:color w:val="000000"/>
                <w:sz w:val="22"/>
                <w:lang w:eastAsia="zh-CN"/>
              </w:rPr>
            </w:pPr>
            <w:r>
              <w:rPr>
                <w:rFonts w:hint="eastAsia" w:ascii="宋体" w:hAnsi="宋体" w:cs="宋体"/>
                <w:color w:val="000000"/>
                <w:sz w:val="22"/>
                <w:lang w:eastAsia="zh-CN"/>
              </w:rPr>
              <w:t>信息化建设</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F4608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10</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ECA2F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10</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C50FB9">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DE4C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A394E7">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0EB9FD">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259583">
            <w:pPr>
              <w:jc w:val="right"/>
              <w:rPr>
                <w:rFonts w:ascii="宋体" w:hAnsi="宋体" w:eastAsia="宋体" w:cs="宋体"/>
                <w:color w:val="000000"/>
                <w:sz w:val="22"/>
              </w:rPr>
            </w:pPr>
          </w:p>
        </w:tc>
      </w:tr>
      <w:tr w14:paraId="65D4C398">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F06EB">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2013812</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AA55F6">
            <w:pPr>
              <w:jc w:val="left"/>
              <w:rPr>
                <w:rFonts w:hint="eastAsia" w:ascii="宋体" w:hAnsi="宋体" w:eastAsia="宋体" w:cs="宋体"/>
                <w:color w:val="000000"/>
                <w:sz w:val="22"/>
                <w:lang w:eastAsia="zh-CN"/>
              </w:rPr>
            </w:pPr>
            <w:r>
              <w:rPr>
                <w:rFonts w:hint="eastAsia" w:ascii="宋体" w:hAnsi="宋体" w:cs="宋体"/>
                <w:color w:val="000000"/>
                <w:sz w:val="22"/>
                <w:lang w:eastAsia="zh-CN"/>
              </w:rPr>
              <w:t>药品事务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C9C1A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544A4F">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DCB4C4">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DAB5A">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7A274D">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6D6F3A">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9ACAFE">
            <w:pPr>
              <w:jc w:val="right"/>
              <w:rPr>
                <w:rFonts w:ascii="宋体" w:hAnsi="宋体" w:eastAsia="宋体" w:cs="宋体"/>
                <w:color w:val="000000"/>
                <w:sz w:val="22"/>
              </w:rPr>
            </w:pPr>
          </w:p>
        </w:tc>
      </w:tr>
      <w:tr w14:paraId="59841921">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D9BE72">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2013814</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FE2FF">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化妆品事务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C20A5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94C3F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94E52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FD9954">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AB0955">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CD9CA9">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A98A5D">
            <w:pPr>
              <w:jc w:val="right"/>
              <w:rPr>
                <w:rFonts w:ascii="宋体" w:hAnsi="宋体" w:eastAsia="宋体" w:cs="宋体"/>
                <w:color w:val="000000"/>
                <w:sz w:val="22"/>
              </w:rPr>
            </w:pPr>
          </w:p>
        </w:tc>
      </w:tr>
      <w:tr w14:paraId="7435E381">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C29092">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2013815</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67F6D8">
            <w:pPr>
              <w:jc w:val="left"/>
              <w:rPr>
                <w:rFonts w:hint="eastAsia" w:ascii="宋体" w:hAnsi="宋体" w:eastAsia="宋体" w:cs="宋体"/>
                <w:color w:val="000000"/>
                <w:sz w:val="22"/>
                <w:lang w:eastAsia="zh-CN"/>
              </w:rPr>
            </w:pPr>
            <w:r>
              <w:rPr>
                <w:rFonts w:hint="eastAsia" w:ascii="宋体" w:hAnsi="宋体" w:cs="宋体"/>
                <w:color w:val="000000"/>
                <w:sz w:val="22"/>
                <w:lang w:eastAsia="zh-CN"/>
              </w:rPr>
              <w:t>质量安全监管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4B5417">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5.69</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70666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5.69</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750D18">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AFFD5">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B502DA">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62E16">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2EE9B7">
            <w:pPr>
              <w:jc w:val="right"/>
              <w:rPr>
                <w:rFonts w:ascii="宋体" w:hAnsi="宋体" w:eastAsia="宋体" w:cs="宋体"/>
                <w:color w:val="000000"/>
                <w:sz w:val="22"/>
              </w:rPr>
            </w:pPr>
          </w:p>
        </w:tc>
      </w:tr>
      <w:tr w14:paraId="40474FCB">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EBB03">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2013816</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5A8DA8">
            <w:pPr>
              <w:jc w:val="left"/>
              <w:rPr>
                <w:rFonts w:hint="eastAsia" w:ascii="宋体" w:hAnsi="宋体" w:eastAsia="宋体" w:cs="宋体"/>
                <w:color w:val="000000"/>
                <w:sz w:val="22"/>
                <w:lang w:eastAsia="zh-CN"/>
              </w:rPr>
            </w:pPr>
            <w:r>
              <w:rPr>
                <w:rFonts w:hint="eastAsia" w:ascii="宋体" w:hAnsi="宋体" w:cs="宋体"/>
                <w:color w:val="000000"/>
                <w:sz w:val="22"/>
                <w:lang w:eastAsia="zh-CN"/>
              </w:rPr>
              <w:t>食品安全监管</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30905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74.58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8FDC1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74.58</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CE5822">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1655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0EBB6C">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751C4A">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0DC780">
            <w:pPr>
              <w:jc w:val="right"/>
              <w:rPr>
                <w:rFonts w:ascii="宋体" w:hAnsi="宋体" w:eastAsia="宋体" w:cs="宋体"/>
                <w:color w:val="000000"/>
                <w:sz w:val="22"/>
              </w:rPr>
            </w:pPr>
          </w:p>
        </w:tc>
      </w:tr>
      <w:tr w14:paraId="6A03597F">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DE7F30">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206</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434509">
            <w:pPr>
              <w:jc w:val="left"/>
              <w:rPr>
                <w:rFonts w:hint="eastAsia" w:ascii="宋体" w:hAnsi="宋体" w:eastAsia="宋体" w:cs="宋体"/>
                <w:color w:val="000000"/>
                <w:sz w:val="22"/>
                <w:lang w:eastAsia="zh-CN"/>
              </w:rPr>
            </w:pPr>
            <w:r>
              <w:rPr>
                <w:rFonts w:hint="eastAsia" w:ascii="宋体" w:hAnsi="宋体" w:cs="宋体"/>
                <w:color w:val="000000"/>
                <w:sz w:val="22"/>
                <w:lang w:eastAsia="zh-CN"/>
              </w:rPr>
              <w:t>科学技术支出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C16B3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625CFC">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99A229">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7987DD">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3C697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32D51F">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4B956A">
            <w:pPr>
              <w:jc w:val="right"/>
              <w:rPr>
                <w:rFonts w:ascii="宋体" w:hAnsi="宋体" w:eastAsia="宋体" w:cs="宋体"/>
                <w:color w:val="000000"/>
                <w:sz w:val="22"/>
              </w:rPr>
            </w:pPr>
          </w:p>
        </w:tc>
      </w:tr>
      <w:tr w14:paraId="4CC59D0D">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E39B97">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20602</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65DCA4">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基础研究</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4E8B0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1F2DC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D4FA3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CE5E31">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FD87A3">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E5D9BB">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AD67A1">
            <w:pPr>
              <w:jc w:val="right"/>
              <w:rPr>
                <w:rFonts w:ascii="宋体" w:hAnsi="宋体" w:eastAsia="宋体" w:cs="宋体"/>
                <w:color w:val="000000"/>
                <w:sz w:val="22"/>
              </w:rPr>
            </w:pPr>
          </w:p>
        </w:tc>
      </w:tr>
      <w:tr w14:paraId="32E75B93">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2B4889">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2060299</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642B26">
            <w:pPr>
              <w:ind w:firstLine="220" w:firstLineChars="100"/>
              <w:jc w:val="left"/>
              <w:rPr>
                <w:rFonts w:hint="eastAsia" w:ascii="宋体" w:hAnsi="宋体" w:eastAsia="宋体" w:cs="宋体"/>
                <w:color w:val="000000"/>
                <w:sz w:val="22"/>
                <w:lang w:eastAsia="zh-CN"/>
              </w:rPr>
            </w:pPr>
            <w:r>
              <w:rPr>
                <w:rFonts w:hint="eastAsia" w:ascii="宋体" w:hAnsi="宋体" w:cs="宋体"/>
                <w:color w:val="000000"/>
                <w:sz w:val="22"/>
                <w:lang w:eastAsia="zh-CN"/>
              </w:rPr>
              <w:t>其他基础研究支出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0E963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8C835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DB924C">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6F53AF">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E82C94">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DA6BC8">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F9761F">
            <w:pPr>
              <w:jc w:val="right"/>
              <w:rPr>
                <w:rFonts w:ascii="宋体" w:hAnsi="宋体" w:eastAsia="宋体" w:cs="宋体"/>
                <w:color w:val="000000"/>
                <w:sz w:val="22"/>
              </w:rPr>
            </w:pPr>
          </w:p>
        </w:tc>
      </w:tr>
      <w:tr w14:paraId="55C7EF48">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66E2BE">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208</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28B9E5">
            <w:pPr>
              <w:jc w:val="left"/>
              <w:rPr>
                <w:rFonts w:hint="eastAsia" w:ascii="宋体" w:hAnsi="宋体" w:eastAsia="宋体" w:cs="宋体"/>
                <w:color w:val="000000"/>
                <w:sz w:val="22"/>
                <w:lang w:eastAsia="zh-CN"/>
              </w:rPr>
            </w:pPr>
            <w:r>
              <w:rPr>
                <w:rFonts w:hint="eastAsia" w:ascii="宋体" w:hAnsi="宋体" w:cs="宋体"/>
                <w:color w:val="000000"/>
                <w:sz w:val="22"/>
                <w:lang w:eastAsia="zh-CN"/>
              </w:rPr>
              <w:t>社会保障和就业支出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F765B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BC014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B27682">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99E291">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03EA8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A491E7">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6BF11">
            <w:pPr>
              <w:jc w:val="right"/>
              <w:rPr>
                <w:rFonts w:ascii="宋体" w:hAnsi="宋体" w:eastAsia="宋体" w:cs="宋体"/>
                <w:color w:val="000000"/>
                <w:sz w:val="22"/>
              </w:rPr>
            </w:pPr>
          </w:p>
        </w:tc>
      </w:tr>
      <w:tr w14:paraId="54A7BAC8">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57047D">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20805</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2B7698">
            <w:pPr>
              <w:jc w:val="left"/>
              <w:rPr>
                <w:rFonts w:hint="eastAsia" w:ascii="宋体" w:hAnsi="宋体" w:eastAsia="宋体" w:cs="宋体"/>
                <w:color w:val="000000"/>
                <w:sz w:val="22"/>
                <w:lang w:eastAsia="zh-CN"/>
              </w:rPr>
            </w:pPr>
            <w:r>
              <w:rPr>
                <w:rFonts w:hint="eastAsia" w:ascii="宋体" w:hAnsi="宋体" w:cs="宋体"/>
                <w:color w:val="000000"/>
                <w:sz w:val="22"/>
                <w:lang w:eastAsia="zh-CN"/>
              </w:rPr>
              <w:t>行政事业单位养老支出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C455F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93BEF6">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82927F">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370DB4">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83AB98">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211CE7">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564ADD">
            <w:pPr>
              <w:jc w:val="right"/>
              <w:rPr>
                <w:rFonts w:ascii="宋体" w:hAnsi="宋体" w:eastAsia="宋体" w:cs="宋体"/>
                <w:color w:val="000000"/>
                <w:sz w:val="22"/>
              </w:rPr>
            </w:pPr>
          </w:p>
        </w:tc>
      </w:tr>
      <w:tr w14:paraId="1B8707A2">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BEE005">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2080505</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70209C">
            <w:pPr>
              <w:ind w:firstLine="220" w:firstLineChars="100"/>
              <w:jc w:val="lef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机关事业单位基本养老保险缴费支出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7144E7">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F9E4D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738FC1">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39E3AC">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87B219">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F8CB3B">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B962F5">
            <w:pPr>
              <w:jc w:val="right"/>
              <w:rPr>
                <w:rFonts w:ascii="宋体" w:hAnsi="宋体" w:eastAsia="宋体" w:cs="宋体"/>
                <w:color w:val="000000"/>
                <w:sz w:val="22"/>
              </w:rPr>
            </w:pPr>
          </w:p>
        </w:tc>
      </w:tr>
      <w:tr w14:paraId="03EC9662">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2C5D04">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210</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7A1F73">
            <w:pPr>
              <w:jc w:val="left"/>
              <w:rPr>
                <w:rFonts w:hint="eastAsia" w:ascii="宋体" w:hAnsi="宋体" w:eastAsia="宋体" w:cs="宋体"/>
                <w:color w:val="000000"/>
                <w:sz w:val="22"/>
                <w:lang w:eastAsia="zh-CN"/>
              </w:rPr>
            </w:pPr>
            <w:r>
              <w:rPr>
                <w:rFonts w:hint="eastAsia" w:ascii="宋体" w:hAnsi="宋体" w:cs="宋体"/>
                <w:color w:val="000000"/>
                <w:sz w:val="22"/>
                <w:lang w:eastAsia="zh-CN"/>
              </w:rPr>
              <w:t>卫生健康支出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F98F68">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878A9">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9DB2D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907146">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B3A0EC">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A2001B">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8301A1">
            <w:pPr>
              <w:jc w:val="right"/>
              <w:rPr>
                <w:rFonts w:ascii="宋体" w:hAnsi="宋体" w:eastAsia="宋体" w:cs="宋体"/>
                <w:color w:val="000000"/>
                <w:sz w:val="22"/>
              </w:rPr>
            </w:pPr>
          </w:p>
        </w:tc>
      </w:tr>
      <w:tr w14:paraId="12BB2D81">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37962">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21011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5D250B">
            <w:pPr>
              <w:jc w:val="left"/>
              <w:rPr>
                <w:rFonts w:hint="eastAsia" w:ascii="宋体" w:hAnsi="宋体" w:eastAsia="宋体" w:cs="宋体"/>
                <w:color w:val="000000"/>
                <w:sz w:val="22"/>
                <w:lang w:eastAsia="zh-CN"/>
              </w:rPr>
            </w:pPr>
            <w:r>
              <w:rPr>
                <w:rFonts w:hint="eastAsia" w:ascii="宋体" w:hAnsi="宋体" w:cs="宋体"/>
                <w:color w:val="000000"/>
                <w:sz w:val="22"/>
                <w:lang w:eastAsia="zh-CN"/>
              </w:rPr>
              <w:t>行政事业单位医疗</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F69AEC">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40AA58">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F07177">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C965D7">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06C2D9">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50DE55">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8A96B3">
            <w:pPr>
              <w:jc w:val="right"/>
              <w:rPr>
                <w:rFonts w:ascii="宋体" w:hAnsi="宋体" w:eastAsia="宋体" w:cs="宋体"/>
                <w:color w:val="000000"/>
                <w:sz w:val="22"/>
              </w:rPr>
            </w:pPr>
          </w:p>
        </w:tc>
      </w:tr>
      <w:tr w14:paraId="1AEC1418">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633FCE">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2101101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0ABC89">
            <w:pPr>
              <w:jc w:val="lef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 xml:space="preserve"> 行政单位医疗</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E7972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D59EB9">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74D48C">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77548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3100B8">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24F16F">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560CBA">
            <w:pPr>
              <w:jc w:val="right"/>
              <w:rPr>
                <w:rFonts w:ascii="宋体" w:hAnsi="宋体" w:eastAsia="宋体" w:cs="宋体"/>
                <w:color w:val="000000"/>
                <w:sz w:val="22"/>
              </w:rPr>
            </w:pPr>
          </w:p>
        </w:tc>
      </w:tr>
      <w:tr w14:paraId="7FC974F7">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46A6E3">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221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3CA22C">
            <w:pPr>
              <w:jc w:val="left"/>
              <w:rPr>
                <w:rFonts w:hint="eastAsia" w:ascii="宋体" w:hAnsi="宋体" w:eastAsia="宋体" w:cs="宋体"/>
                <w:color w:val="000000"/>
                <w:sz w:val="22"/>
                <w:lang w:eastAsia="zh-CN"/>
              </w:rPr>
            </w:pPr>
            <w:r>
              <w:rPr>
                <w:rFonts w:hint="eastAsia" w:ascii="宋体" w:hAnsi="宋体" w:cs="宋体"/>
                <w:color w:val="000000"/>
                <w:sz w:val="22"/>
                <w:lang w:eastAsia="zh-CN"/>
              </w:rPr>
              <w:t>住房保障支出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DB1FE7">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B82605">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1064CC">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0A43CD">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87B6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0DABF4">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9EB24C">
            <w:pPr>
              <w:jc w:val="right"/>
              <w:rPr>
                <w:rFonts w:ascii="宋体" w:hAnsi="宋体" w:eastAsia="宋体" w:cs="宋体"/>
                <w:color w:val="000000"/>
                <w:sz w:val="22"/>
              </w:rPr>
            </w:pPr>
          </w:p>
        </w:tc>
      </w:tr>
      <w:tr w14:paraId="43923AFB">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6E045E">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22102</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3540ED">
            <w:pPr>
              <w:jc w:val="left"/>
              <w:rPr>
                <w:rFonts w:hint="eastAsia" w:ascii="宋体" w:hAnsi="宋体" w:eastAsia="宋体" w:cs="宋体"/>
                <w:color w:val="000000"/>
                <w:sz w:val="22"/>
                <w:lang w:eastAsia="zh-CN"/>
              </w:rPr>
            </w:pPr>
            <w:r>
              <w:rPr>
                <w:rFonts w:hint="eastAsia" w:ascii="宋体" w:hAnsi="宋体" w:cs="宋体"/>
                <w:color w:val="000000"/>
                <w:sz w:val="22"/>
                <w:lang w:eastAsia="zh-CN"/>
              </w:rPr>
              <w:t>住房改革支出</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84238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6D6B3C">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F3F117">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B59D0">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478466">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DD658">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2BD19A">
            <w:pPr>
              <w:jc w:val="right"/>
              <w:rPr>
                <w:rFonts w:ascii="宋体" w:hAnsi="宋体" w:eastAsia="宋体" w:cs="宋体"/>
                <w:color w:val="000000"/>
                <w:sz w:val="22"/>
              </w:rPr>
            </w:pPr>
          </w:p>
        </w:tc>
      </w:tr>
      <w:tr w14:paraId="7876C260">
        <w:tblPrEx>
          <w:tblCellMar>
            <w:top w:w="0" w:type="dxa"/>
            <w:left w:w="0" w:type="dxa"/>
            <w:bottom w:w="0" w:type="dxa"/>
            <w:right w:w="0" w:type="dxa"/>
          </w:tblCellMar>
        </w:tblPrEx>
        <w:trPr>
          <w:trHeight w:val="385" w:hRule="atLeast"/>
          <w:jc w:val="center"/>
        </w:trPr>
        <w:tc>
          <w:tcPr>
            <w:tcW w:w="88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E6BFFB">
            <w:pPr>
              <w:jc w:val="lef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2210201</w:t>
            </w:r>
          </w:p>
        </w:tc>
        <w:tc>
          <w:tcPr>
            <w:tcW w:w="2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98217A">
            <w:pPr>
              <w:ind w:firstLine="220" w:firstLineChars="100"/>
              <w:jc w:val="left"/>
              <w:rPr>
                <w:rFonts w:hint="eastAsia" w:ascii="宋体" w:hAnsi="宋体" w:eastAsia="宋体" w:cs="宋体"/>
                <w:color w:val="000000"/>
                <w:sz w:val="22"/>
                <w:lang w:eastAsia="zh-CN"/>
              </w:rPr>
            </w:pPr>
            <w:r>
              <w:rPr>
                <w:rFonts w:hint="eastAsia" w:ascii="宋体" w:hAnsi="宋体" w:cs="宋体"/>
                <w:color w:val="000000"/>
                <w:sz w:val="22"/>
                <w:lang w:eastAsia="zh-CN"/>
              </w:rPr>
              <w:t>住房公积金</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844BA">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64749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7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E4730B">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C601F">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CAF8F2">
            <w:pPr>
              <w:jc w:val="righ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0B92FD">
            <w:pPr>
              <w:jc w:val="right"/>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4CD10D">
            <w:pPr>
              <w:jc w:val="right"/>
              <w:rPr>
                <w:rFonts w:ascii="宋体" w:hAnsi="宋体" w:eastAsia="宋体" w:cs="宋体"/>
                <w:color w:val="000000"/>
                <w:sz w:val="22"/>
              </w:rPr>
            </w:pPr>
          </w:p>
        </w:tc>
      </w:tr>
      <w:tr w14:paraId="77A3D396">
        <w:tblPrEx>
          <w:tblCellMar>
            <w:top w:w="0" w:type="dxa"/>
            <w:left w:w="0" w:type="dxa"/>
            <w:bottom w:w="0" w:type="dxa"/>
            <w:right w:w="0" w:type="dxa"/>
          </w:tblCellMar>
        </w:tblPrEx>
        <w:trPr>
          <w:trHeight w:val="385" w:hRule="atLeast"/>
          <w:jc w:val="center"/>
        </w:trPr>
        <w:tc>
          <w:tcPr>
            <w:tcW w:w="9579" w:type="dxa"/>
            <w:gridSpan w:val="11"/>
            <w:tcBorders>
              <w:top w:val="nil"/>
              <w:left w:val="nil"/>
              <w:bottom w:val="nil"/>
              <w:right w:val="nil"/>
            </w:tcBorders>
            <w:shd w:val="clear" w:color="auto" w:fill="auto"/>
            <w:tcMar>
              <w:top w:w="15" w:type="dxa"/>
              <w:left w:w="15" w:type="dxa"/>
              <w:right w:w="15" w:type="dxa"/>
            </w:tcMar>
            <w:vAlign w:val="center"/>
          </w:tcPr>
          <w:p w14:paraId="5BB54DE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注：本表反映部门(或单位)本年度取得的各项收入情况。</w:t>
            </w:r>
          </w:p>
        </w:tc>
      </w:tr>
    </w:tbl>
    <w:p w14:paraId="3982B39D">
      <w:r>
        <w:br w:type="page"/>
      </w:r>
    </w:p>
    <w:tbl>
      <w:tblPr>
        <w:tblStyle w:val="5"/>
        <w:tblW w:w="9680" w:type="dxa"/>
        <w:jc w:val="center"/>
        <w:tblLayout w:type="fixed"/>
        <w:tblCellMar>
          <w:top w:w="0" w:type="dxa"/>
          <w:left w:w="0" w:type="dxa"/>
          <w:bottom w:w="0" w:type="dxa"/>
          <w:right w:w="0" w:type="dxa"/>
        </w:tblCellMar>
      </w:tblPr>
      <w:tblGrid>
        <w:gridCol w:w="941"/>
        <w:gridCol w:w="53"/>
        <w:gridCol w:w="111"/>
        <w:gridCol w:w="2026"/>
        <w:gridCol w:w="922"/>
        <w:gridCol w:w="878"/>
        <w:gridCol w:w="1016"/>
        <w:gridCol w:w="1161"/>
        <w:gridCol w:w="1161"/>
        <w:gridCol w:w="1411"/>
      </w:tblGrid>
      <w:tr w14:paraId="171FFD6D">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0541C8FB">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14:paraId="722186F7">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14:paraId="3B948F31">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14:paraId="3E5D7840">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14:paraId="636AA698">
            <w:pPr>
              <w:rPr>
                <w:rFonts w:ascii="Arial" w:hAnsi="Arial" w:cs="Arial"/>
                <w:color w:val="000000"/>
                <w:sz w:val="20"/>
                <w:szCs w:val="20"/>
              </w:rPr>
            </w:pPr>
          </w:p>
        </w:tc>
        <w:tc>
          <w:tcPr>
            <w:tcW w:w="2026" w:type="dxa"/>
            <w:tcBorders>
              <w:top w:val="nil"/>
              <w:left w:val="nil"/>
              <w:bottom w:val="nil"/>
              <w:right w:val="nil"/>
            </w:tcBorders>
            <w:shd w:val="clear" w:color="auto" w:fill="auto"/>
            <w:tcMar>
              <w:top w:w="15" w:type="dxa"/>
              <w:left w:w="15" w:type="dxa"/>
              <w:right w:w="15" w:type="dxa"/>
            </w:tcMar>
            <w:vAlign w:val="bottom"/>
          </w:tcPr>
          <w:p w14:paraId="21C5777B">
            <w:pPr>
              <w:rPr>
                <w:rFonts w:ascii="Arial" w:hAnsi="Arial" w:cs="Arial"/>
                <w:color w:val="000000"/>
                <w:sz w:val="20"/>
                <w:szCs w:val="20"/>
              </w:rPr>
            </w:pPr>
          </w:p>
        </w:tc>
        <w:tc>
          <w:tcPr>
            <w:tcW w:w="922" w:type="dxa"/>
            <w:tcBorders>
              <w:top w:val="nil"/>
              <w:left w:val="nil"/>
              <w:bottom w:val="nil"/>
              <w:right w:val="nil"/>
            </w:tcBorders>
            <w:shd w:val="clear" w:color="auto" w:fill="auto"/>
            <w:tcMar>
              <w:top w:w="15" w:type="dxa"/>
              <w:left w:w="15" w:type="dxa"/>
              <w:right w:w="15" w:type="dxa"/>
            </w:tcMar>
            <w:vAlign w:val="bottom"/>
          </w:tcPr>
          <w:p w14:paraId="16504493">
            <w:pPr>
              <w:rPr>
                <w:rFonts w:ascii="Arial" w:hAnsi="Arial" w:cs="Arial"/>
                <w:color w:val="000000"/>
                <w:sz w:val="20"/>
                <w:szCs w:val="20"/>
              </w:rPr>
            </w:pPr>
          </w:p>
        </w:tc>
        <w:tc>
          <w:tcPr>
            <w:tcW w:w="878" w:type="dxa"/>
            <w:tcBorders>
              <w:top w:val="nil"/>
              <w:left w:val="nil"/>
              <w:bottom w:val="nil"/>
              <w:right w:val="nil"/>
            </w:tcBorders>
            <w:shd w:val="clear" w:color="auto" w:fill="auto"/>
            <w:tcMar>
              <w:top w:w="15" w:type="dxa"/>
              <w:left w:w="15" w:type="dxa"/>
              <w:right w:w="15" w:type="dxa"/>
            </w:tcMar>
            <w:vAlign w:val="bottom"/>
          </w:tcPr>
          <w:p w14:paraId="4BD25590">
            <w:pPr>
              <w:rPr>
                <w:rFonts w:ascii="Arial" w:hAnsi="Arial" w:cs="Arial"/>
                <w:color w:val="000000"/>
                <w:sz w:val="20"/>
                <w:szCs w:val="20"/>
              </w:rPr>
            </w:pPr>
          </w:p>
        </w:tc>
        <w:tc>
          <w:tcPr>
            <w:tcW w:w="1016" w:type="dxa"/>
            <w:tcBorders>
              <w:top w:val="nil"/>
              <w:left w:val="nil"/>
              <w:bottom w:val="nil"/>
              <w:right w:val="nil"/>
            </w:tcBorders>
            <w:shd w:val="clear" w:color="auto" w:fill="auto"/>
            <w:tcMar>
              <w:top w:w="15" w:type="dxa"/>
              <w:left w:w="15" w:type="dxa"/>
              <w:right w:w="15" w:type="dxa"/>
            </w:tcMar>
            <w:vAlign w:val="bottom"/>
          </w:tcPr>
          <w:p w14:paraId="2F50A7A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30A536CE">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741BA970">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14:paraId="4B5CDDD0">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14:paraId="5E4A160E">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14:paraId="3A471DAD">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tcMar>
              <w:top w:w="15" w:type="dxa"/>
              <w:left w:w="15" w:type="dxa"/>
              <w:right w:w="15" w:type="dxa"/>
            </w:tcMar>
            <w:vAlign w:val="bottom"/>
          </w:tcPr>
          <w:p w14:paraId="3F9A7010">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14:paraId="334A9D07">
            <w:pPr>
              <w:rPr>
                <w:rFonts w:ascii="Arial" w:hAnsi="Arial" w:cs="Arial"/>
                <w:color w:val="000000"/>
                <w:sz w:val="20"/>
                <w:szCs w:val="20"/>
              </w:rPr>
            </w:pPr>
          </w:p>
        </w:tc>
        <w:tc>
          <w:tcPr>
            <w:tcW w:w="2026" w:type="dxa"/>
            <w:tcBorders>
              <w:top w:val="nil"/>
              <w:left w:val="nil"/>
              <w:bottom w:val="nil"/>
              <w:right w:val="nil"/>
            </w:tcBorders>
            <w:shd w:val="clear" w:color="auto" w:fill="auto"/>
            <w:tcMar>
              <w:top w:w="15" w:type="dxa"/>
              <w:left w:w="15" w:type="dxa"/>
              <w:right w:w="15" w:type="dxa"/>
            </w:tcMar>
            <w:vAlign w:val="bottom"/>
          </w:tcPr>
          <w:p w14:paraId="5B5F7CC8">
            <w:pPr>
              <w:rPr>
                <w:rFonts w:hint="eastAsia" w:ascii="Arial" w:hAnsi="Arial" w:eastAsia="宋体" w:cs="Arial"/>
                <w:color w:val="000000"/>
                <w:sz w:val="20"/>
                <w:szCs w:val="20"/>
                <w:lang w:eastAsia="zh-CN"/>
              </w:rPr>
            </w:pPr>
            <w:r>
              <w:rPr>
                <w:rFonts w:hint="eastAsia" w:ascii="Arial" w:hAnsi="Arial" w:cs="Arial"/>
                <w:color w:val="000000"/>
                <w:sz w:val="20"/>
                <w:szCs w:val="20"/>
                <w:lang w:eastAsia="zh-CN"/>
              </w:rPr>
              <w:t>深泽县市场监督管理局</w:t>
            </w:r>
          </w:p>
        </w:tc>
        <w:tc>
          <w:tcPr>
            <w:tcW w:w="922" w:type="dxa"/>
            <w:tcBorders>
              <w:top w:val="nil"/>
              <w:left w:val="nil"/>
              <w:bottom w:val="nil"/>
              <w:right w:val="nil"/>
            </w:tcBorders>
            <w:shd w:val="clear" w:color="auto" w:fill="auto"/>
            <w:tcMar>
              <w:top w:w="15" w:type="dxa"/>
              <w:left w:w="15" w:type="dxa"/>
              <w:right w:w="15" w:type="dxa"/>
            </w:tcMar>
            <w:vAlign w:val="bottom"/>
          </w:tcPr>
          <w:p w14:paraId="5C5AEB75">
            <w:pPr>
              <w:rPr>
                <w:rFonts w:ascii="Arial" w:hAnsi="Arial" w:cs="Arial"/>
                <w:color w:val="000000"/>
                <w:sz w:val="20"/>
                <w:szCs w:val="20"/>
              </w:rPr>
            </w:pPr>
          </w:p>
        </w:tc>
        <w:tc>
          <w:tcPr>
            <w:tcW w:w="878" w:type="dxa"/>
            <w:tcBorders>
              <w:top w:val="nil"/>
              <w:left w:val="nil"/>
              <w:bottom w:val="nil"/>
              <w:right w:val="nil"/>
            </w:tcBorders>
            <w:shd w:val="clear" w:color="auto" w:fill="auto"/>
            <w:tcMar>
              <w:top w:w="15" w:type="dxa"/>
              <w:left w:w="15" w:type="dxa"/>
              <w:right w:w="15" w:type="dxa"/>
            </w:tcMar>
            <w:vAlign w:val="bottom"/>
          </w:tcPr>
          <w:p w14:paraId="37CC5136">
            <w:pPr>
              <w:rPr>
                <w:rFonts w:ascii="Arial" w:hAnsi="Arial" w:cs="Arial"/>
                <w:color w:val="000000"/>
                <w:sz w:val="20"/>
                <w:szCs w:val="20"/>
              </w:rPr>
            </w:pPr>
          </w:p>
        </w:tc>
        <w:tc>
          <w:tcPr>
            <w:tcW w:w="1016" w:type="dxa"/>
            <w:tcBorders>
              <w:top w:val="nil"/>
              <w:left w:val="nil"/>
              <w:bottom w:val="nil"/>
              <w:right w:val="nil"/>
            </w:tcBorders>
            <w:shd w:val="clear" w:color="auto" w:fill="auto"/>
            <w:tcMar>
              <w:top w:w="15" w:type="dxa"/>
              <w:left w:w="15" w:type="dxa"/>
              <w:right w:w="15" w:type="dxa"/>
            </w:tcMar>
            <w:vAlign w:val="bottom"/>
          </w:tcPr>
          <w:p w14:paraId="68BF021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6CD60002">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14:paraId="2CC22B0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096B35C8">
        <w:tblPrEx>
          <w:tblCellMar>
            <w:top w:w="0" w:type="dxa"/>
            <w:left w:w="0" w:type="dxa"/>
            <w:bottom w:w="0" w:type="dxa"/>
            <w:right w:w="0" w:type="dxa"/>
          </w:tblCellMar>
        </w:tblPrEx>
        <w:trPr>
          <w:trHeight w:val="323" w:hRule="atLeast"/>
          <w:jc w:val="center"/>
        </w:trPr>
        <w:tc>
          <w:tcPr>
            <w:tcW w:w="313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67FE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637B2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8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3ACE7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1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C4BF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F9EF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245F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B5F8C2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14:paraId="0607FFD1">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5AC60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0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60DE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E2865A">
            <w:pPr>
              <w:jc w:val="center"/>
              <w:rPr>
                <w:rFonts w:ascii="宋体" w:hAnsi="宋体" w:eastAsia="宋体" w:cs="宋体"/>
                <w:color w:val="000000"/>
                <w:sz w:val="22"/>
              </w:rPr>
            </w:pPr>
          </w:p>
        </w:tc>
        <w:tc>
          <w:tcPr>
            <w:tcW w:w="8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DB61604">
            <w:pPr>
              <w:jc w:val="center"/>
              <w:rPr>
                <w:rFonts w:ascii="宋体" w:hAnsi="宋体" w:eastAsia="宋体" w:cs="宋体"/>
                <w:color w:val="000000"/>
                <w:sz w:val="22"/>
              </w:rPr>
            </w:pPr>
          </w:p>
        </w:tc>
        <w:tc>
          <w:tcPr>
            <w:tcW w:w="10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F5115E">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A9C7C0A">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8F6A6B">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4C9E62">
            <w:pPr>
              <w:jc w:val="center"/>
              <w:rPr>
                <w:rFonts w:ascii="宋体" w:hAnsi="宋体" w:eastAsia="宋体" w:cs="宋体"/>
                <w:color w:val="000000"/>
                <w:sz w:val="22"/>
              </w:rPr>
            </w:pPr>
          </w:p>
        </w:tc>
      </w:tr>
      <w:tr w14:paraId="7A6A5270">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395E3D">
            <w:pPr>
              <w:jc w:val="center"/>
              <w:rPr>
                <w:rFonts w:ascii="宋体" w:hAnsi="宋体" w:eastAsia="宋体" w:cs="宋体"/>
                <w:color w:val="000000"/>
                <w:sz w:val="22"/>
              </w:rPr>
            </w:pPr>
          </w:p>
        </w:tc>
        <w:tc>
          <w:tcPr>
            <w:tcW w:w="20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73CC6F">
            <w:pPr>
              <w:jc w:val="center"/>
              <w:rPr>
                <w:rFonts w:ascii="宋体" w:hAnsi="宋体" w:eastAsia="宋体" w:cs="宋体"/>
                <w:color w:val="000000"/>
                <w:sz w:val="22"/>
              </w:rPr>
            </w:pPr>
          </w:p>
        </w:tc>
        <w:tc>
          <w:tcPr>
            <w:tcW w:w="9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D37D4E5">
            <w:pPr>
              <w:jc w:val="center"/>
              <w:rPr>
                <w:rFonts w:ascii="宋体" w:hAnsi="宋体" w:eastAsia="宋体" w:cs="宋体"/>
                <w:color w:val="000000"/>
                <w:sz w:val="22"/>
              </w:rPr>
            </w:pPr>
          </w:p>
        </w:tc>
        <w:tc>
          <w:tcPr>
            <w:tcW w:w="8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6312532">
            <w:pPr>
              <w:jc w:val="center"/>
              <w:rPr>
                <w:rFonts w:ascii="宋体" w:hAnsi="宋体" w:eastAsia="宋体" w:cs="宋体"/>
                <w:color w:val="000000"/>
                <w:sz w:val="22"/>
              </w:rPr>
            </w:pPr>
          </w:p>
        </w:tc>
        <w:tc>
          <w:tcPr>
            <w:tcW w:w="10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8A7AE9">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04645CD">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57611D">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4F9507F">
            <w:pPr>
              <w:jc w:val="center"/>
              <w:rPr>
                <w:rFonts w:ascii="宋体" w:hAnsi="宋体" w:eastAsia="宋体" w:cs="宋体"/>
                <w:color w:val="000000"/>
                <w:sz w:val="22"/>
              </w:rPr>
            </w:pPr>
          </w:p>
        </w:tc>
      </w:tr>
      <w:tr w14:paraId="3E344D65">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06F7EB">
            <w:pPr>
              <w:jc w:val="center"/>
              <w:rPr>
                <w:rFonts w:ascii="宋体" w:hAnsi="宋体" w:eastAsia="宋体" w:cs="宋体"/>
                <w:color w:val="000000"/>
                <w:sz w:val="22"/>
              </w:rPr>
            </w:pPr>
          </w:p>
        </w:tc>
        <w:tc>
          <w:tcPr>
            <w:tcW w:w="20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A9DF9E">
            <w:pPr>
              <w:jc w:val="center"/>
              <w:rPr>
                <w:rFonts w:ascii="宋体" w:hAnsi="宋体" w:eastAsia="宋体" w:cs="宋体"/>
                <w:color w:val="000000"/>
                <w:sz w:val="22"/>
              </w:rPr>
            </w:pPr>
          </w:p>
        </w:tc>
        <w:tc>
          <w:tcPr>
            <w:tcW w:w="9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F7D508">
            <w:pPr>
              <w:jc w:val="center"/>
              <w:rPr>
                <w:rFonts w:ascii="宋体" w:hAnsi="宋体" w:eastAsia="宋体" w:cs="宋体"/>
                <w:color w:val="000000"/>
                <w:sz w:val="22"/>
              </w:rPr>
            </w:pPr>
          </w:p>
        </w:tc>
        <w:tc>
          <w:tcPr>
            <w:tcW w:w="8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FDEE9A0">
            <w:pPr>
              <w:jc w:val="center"/>
              <w:rPr>
                <w:rFonts w:ascii="宋体" w:hAnsi="宋体" w:eastAsia="宋体" w:cs="宋体"/>
                <w:color w:val="000000"/>
                <w:sz w:val="22"/>
              </w:rPr>
            </w:pPr>
          </w:p>
        </w:tc>
        <w:tc>
          <w:tcPr>
            <w:tcW w:w="10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D16991">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DF6585">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E3C47D">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655650">
            <w:pPr>
              <w:jc w:val="center"/>
              <w:rPr>
                <w:rFonts w:ascii="宋体" w:hAnsi="宋体" w:eastAsia="宋体" w:cs="宋体"/>
                <w:color w:val="000000"/>
                <w:sz w:val="22"/>
              </w:rPr>
            </w:pPr>
          </w:p>
        </w:tc>
      </w:tr>
      <w:tr w14:paraId="5D616ADD">
        <w:tblPrEx>
          <w:tblCellMar>
            <w:top w:w="0" w:type="dxa"/>
            <w:left w:w="0" w:type="dxa"/>
            <w:bottom w:w="0" w:type="dxa"/>
            <w:right w:w="0" w:type="dxa"/>
          </w:tblCellMar>
        </w:tblPrEx>
        <w:trPr>
          <w:trHeight w:val="323" w:hRule="atLeast"/>
          <w:jc w:val="center"/>
        </w:trPr>
        <w:tc>
          <w:tcPr>
            <w:tcW w:w="3131"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17A5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B9FC6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E9A6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3398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CD0B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87970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F7B7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4399368A">
        <w:tblPrEx>
          <w:tblCellMar>
            <w:top w:w="0" w:type="dxa"/>
            <w:left w:w="0" w:type="dxa"/>
            <w:bottom w:w="0" w:type="dxa"/>
            <w:right w:w="0" w:type="dxa"/>
          </w:tblCellMar>
        </w:tblPrEx>
        <w:trPr>
          <w:trHeight w:val="323" w:hRule="atLeast"/>
          <w:jc w:val="center"/>
        </w:trPr>
        <w:tc>
          <w:tcPr>
            <w:tcW w:w="3131"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1520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F99151">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1588.47</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6F2600">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1426.01</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A21E90">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162.46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BAACAA">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9F6AA0">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F407C">
            <w:pPr>
              <w:jc w:val="right"/>
              <w:rPr>
                <w:rFonts w:ascii="宋体" w:hAnsi="宋体" w:eastAsia="宋体" w:cs="宋体"/>
                <w:b/>
                <w:color w:val="000000"/>
                <w:sz w:val="22"/>
              </w:rPr>
            </w:pPr>
          </w:p>
        </w:tc>
      </w:tr>
      <w:tr w14:paraId="43F4FEE3">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E3260">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6A490E">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一般公共服务支出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BE22B5">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A758B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1207.95</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4BE77">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141.46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0E43B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3D6844">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6C108">
            <w:pPr>
              <w:jc w:val="right"/>
              <w:rPr>
                <w:rFonts w:ascii="宋体" w:hAnsi="宋体" w:eastAsia="宋体" w:cs="宋体"/>
                <w:color w:val="000000"/>
                <w:sz w:val="22"/>
              </w:rPr>
            </w:pPr>
          </w:p>
        </w:tc>
      </w:tr>
      <w:tr w14:paraId="711DE643">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7364A4">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E743AD">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市场监督管理事务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A5BD1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E18639">
            <w:pPr>
              <w:jc w:val="right"/>
              <w:rPr>
                <w:rFonts w:ascii="宋体" w:hAnsi="宋体" w:eastAsia="宋体" w:cs="宋体"/>
                <w:color w:val="000000"/>
                <w:sz w:val="22"/>
              </w:rPr>
            </w:pPr>
            <w:r>
              <w:rPr>
                <w:rFonts w:hint="eastAsia" w:ascii="宋体" w:hAnsi="宋体" w:cs="宋体"/>
                <w:color w:val="000000"/>
                <w:sz w:val="22"/>
                <w:lang w:val="en-US" w:eastAsia="zh-CN"/>
              </w:rPr>
              <w:t>1207.95</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2420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141.46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EB81C7">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58C60">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7A02DF">
            <w:pPr>
              <w:jc w:val="right"/>
              <w:rPr>
                <w:rFonts w:ascii="宋体" w:hAnsi="宋体" w:eastAsia="宋体" w:cs="宋体"/>
                <w:color w:val="000000"/>
                <w:sz w:val="22"/>
              </w:rPr>
            </w:pPr>
          </w:p>
        </w:tc>
      </w:tr>
      <w:tr w14:paraId="0563BD1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C7688D">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9032DC">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行政运行</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3D806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1207.95</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179F29">
            <w:pPr>
              <w:jc w:val="right"/>
              <w:rPr>
                <w:rFonts w:ascii="宋体" w:hAnsi="宋体" w:eastAsia="宋体" w:cs="宋体"/>
                <w:color w:val="000000"/>
                <w:sz w:val="22"/>
              </w:rPr>
            </w:pPr>
            <w:r>
              <w:rPr>
                <w:rFonts w:hint="eastAsia" w:ascii="宋体" w:hAnsi="宋体" w:cs="宋体"/>
                <w:color w:val="000000"/>
                <w:sz w:val="22"/>
                <w:lang w:val="en-US" w:eastAsia="zh-CN"/>
              </w:rPr>
              <w:t>1207.95</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874301">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23BD8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18723E">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F666E6">
            <w:pPr>
              <w:jc w:val="right"/>
              <w:rPr>
                <w:rFonts w:ascii="宋体" w:hAnsi="宋体" w:eastAsia="宋体" w:cs="宋体"/>
                <w:color w:val="000000"/>
                <w:sz w:val="22"/>
              </w:rPr>
            </w:pPr>
          </w:p>
        </w:tc>
      </w:tr>
      <w:tr w14:paraId="1E0C0E3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FAB32">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2013804</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D0993D">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市场主体管理</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C9B3E7">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35</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84E2F8">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B4BBB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35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C80C9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89C69">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DA52DD">
            <w:pPr>
              <w:jc w:val="right"/>
              <w:rPr>
                <w:rFonts w:ascii="宋体" w:hAnsi="宋体" w:eastAsia="宋体" w:cs="宋体"/>
                <w:color w:val="000000"/>
                <w:sz w:val="22"/>
              </w:rPr>
            </w:pPr>
          </w:p>
        </w:tc>
      </w:tr>
      <w:tr w14:paraId="74CC77E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F74AF6">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2013805</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AA279E">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市场秩序执法</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0AEBD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14.19</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2491D6">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C957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14.19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56183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E28B5">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776B43">
            <w:pPr>
              <w:jc w:val="right"/>
              <w:rPr>
                <w:rFonts w:ascii="宋体" w:hAnsi="宋体" w:eastAsia="宋体" w:cs="宋体"/>
                <w:color w:val="000000"/>
                <w:sz w:val="22"/>
              </w:rPr>
            </w:pPr>
          </w:p>
        </w:tc>
      </w:tr>
      <w:tr w14:paraId="12D1F15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4AB6B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2013808</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A2C5E">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信息化建设</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5FAA9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10</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DC2560">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7F10D8">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FBA88">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4FA02B">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18871">
            <w:pPr>
              <w:jc w:val="right"/>
              <w:rPr>
                <w:rFonts w:ascii="宋体" w:hAnsi="宋体" w:eastAsia="宋体" w:cs="宋体"/>
                <w:color w:val="000000"/>
                <w:sz w:val="22"/>
              </w:rPr>
            </w:pPr>
          </w:p>
        </w:tc>
      </w:tr>
      <w:tr w14:paraId="3F6D6E43">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E95A65">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2013812</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A17FD0">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药品事务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46DD0C">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150C33">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F900B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1C555">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EB5536">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707E50">
            <w:pPr>
              <w:jc w:val="right"/>
              <w:rPr>
                <w:rFonts w:ascii="宋体" w:hAnsi="宋体" w:eastAsia="宋体" w:cs="宋体"/>
                <w:color w:val="000000"/>
                <w:sz w:val="22"/>
              </w:rPr>
            </w:pPr>
          </w:p>
        </w:tc>
      </w:tr>
      <w:tr w14:paraId="2DAFFEC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BFB7F6">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2013814</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3A84D3">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化妆品事务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49A987">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4A4675">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85D16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02F20">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B1880">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878E1F">
            <w:pPr>
              <w:jc w:val="right"/>
              <w:rPr>
                <w:rFonts w:ascii="宋体" w:hAnsi="宋体" w:eastAsia="宋体" w:cs="宋体"/>
                <w:color w:val="000000"/>
                <w:sz w:val="22"/>
              </w:rPr>
            </w:pPr>
          </w:p>
        </w:tc>
      </w:tr>
      <w:tr w14:paraId="146B8D7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B9D73">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2013815</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714357">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质量安全监管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937AA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5.69</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811AB5">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B0EDC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5.69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D68050">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1A9BC">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5FC754">
            <w:pPr>
              <w:jc w:val="right"/>
              <w:rPr>
                <w:rFonts w:ascii="宋体" w:hAnsi="宋体" w:eastAsia="宋体" w:cs="宋体"/>
                <w:color w:val="000000"/>
                <w:sz w:val="22"/>
              </w:rPr>
            </w:pPr>
          </w:p>
        </w:tc>
      </w:tr>
      <w:tr w14:paraId="7A14B7B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FA816C">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2013816</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51A868">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食品安全监管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0B9F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74.58</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567F16">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4C990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74.58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6E547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E2D2A4">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E74E63">
            <w:pPr>
              <w:jc w:val="right"/>
              <w:rPr>
                <w:rFonts w:ascii="宋体" w:hAnsi="宋体" w:eastAsia="宋体" w:cs="宋体"/>
                <w:color w:val="000000"/>
                <w:sz w:val="22"/>
              </w:rPr>
            </w:pPr>
          </w:p>
        </w:tc>
      </w:tr>
      <w:tr w14:paraId="71AF0A16">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299688">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C81CD3">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科学技术支出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4633D3">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479C25">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169E36">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1B1D6F">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147E9">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30B78F">
            <w:pPr>
              <w:jc w:val="right"/>
              <w:rPr>
                <w:rFonts w:ascii="宋体" w:hAnsi="宋体" w:eastAsia="宋体" w:cs="宋体"/>
                <w:color w:val="000000"/>
                <w:sz w:val="22"/>
              </w:rPr>
            </w:pPr>
          </w:p>
        </w:tc>
      </w:tr>
      <w:tr w14:paraId="2F34BED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D7214">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20602</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E1A30B">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基础研究</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55DC99">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F81225">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840AB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170A83">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0767C9">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00FB9">
            <w:pPr>
              <w:jc w:val="right"/>
              <w:rPr>
                <w:rFonts w:ascii="宋体" w:hAnsi="宋体" w:eastAsia="宋体" w:cs="宋体"/>
                <w:color w:val="000000"/>
                <w:sz w:val="22"/>
              </w:rPr>
            </w:pPr>
          </w:p>
        </w:tc>
      </w:tr>
      <w:tr w14:paraId="6772044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0A4CB0">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2060299</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4D95F7">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其他基础研究支出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6149D">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8F9C4C">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54790D">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217448">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36E7A8">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D0D730">
            <w:pPr>
              <w:jc w:val="right"/>
              <w:rPr>
                <w:rFonts w:ascii="宋体" w:hAnsi="宋体" w:eastAsia="宋体" w:cs="宋体"/>
                <w:color w:val="000000"/>
                <w:sz w:val="22"/>
              </w:rPr>
            </w:pPr>
          </w:p>
        </w:tc>
      </w:tr>
      <w:tr w14:paraId="5FEFCEE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6D17FF">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3597AE">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社会保障和就业支出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2750F9">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2682D">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618FEF">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733A8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E9FF4E">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648606">
            <w:pPr>
              <w:jc w:val="right"/>
              <w:rPr>
                <w:rFonts w:ascii="宋体" w:hAnsi="宋体" w:eastAsia="宋体" w:cs="宋体"/>
                <w:color w:val="000000"/>
                <w:sz w:val="22"/>
              </w:rPr>
            </w:pPr>
          </w:p>
        </w:tc>
      </w:tr>
      <w:tr w14:paraId="79D7AD3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36C7C2">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20805</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FDE30D">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行政事业单位养老支出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FEE7D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BB225C">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E9FDF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F05C0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B9DF90">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D291F3">
            <w:pPr>
              <w:jc w:val="right"/>
              <w:rPr>
                <w:rFonts w:ascii="宋体" w:hAnsi="宋体" w:eastAsia="宋体" w:cs="宋体"/>
                <w:color w:val="000000"/>
                <w:sz w:val="22"/>
              </w:rPr>
            </w:pPr>
          </w:p>
        </w:tc>
      </w:tr>
      <w:tr w14:paraId="5F9270C3">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51B96B">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2080505</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7FD1C0">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机关事业单位基本养老保险缴费支出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82501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72D26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E655A4">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1DAB3">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111126">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B657CD">
            <w:pPr>
              <w:jc w:val="right"/>
              <w:rPr>
                <w:rFonts w:ascii="宋体" w:hAnsi="宋体" w:eastAsia="宋体" w:cs="宋体"/>
                <w:color w:val="000000"/>
                <w:sz w:val="22"/>
              </w:rPr>
            </w:pPr>
          </w:p>
        </w:tc>
      </w:tr>
      <w:tr w14:paraId="3F5EBB0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3E4D8">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50706">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卫生健康支出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68D016">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0614B8">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36E8F">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03F5E1">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AF40E8">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62F8FD">
            <w:pPr>
              <w:jc w:val="right"/>
              <w:rPr>
                <w:rFonts w:ascii="宋体" w:hAnsi="宋体" w:eastAsia="宋体" w:cs="宋体"/>
                <w:color w:val="000000"/>
                <w:sz w:val="22"/>
              </w:rPr>
            </w:pPr>
          </w:p>
        </w:tc>
      </w:tr>
      <w:tr w14:paraId="55FB30A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074E31">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21011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8BF111">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行政事业单位医疗</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00F7C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1E38A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A7F574">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3B66F">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7841E3">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9CD2E3">
            <w:pPr>
              <w:jc w:val="right"/>
              <w:rPr>
                <w:rFonts w:ascii="宋体" w:hAnsi="宋体" w:eastAsia="宋体" w:cs="宋体"/>
                <w:color w:val="000000"/>
                <w:sz w:val="22"/>
              </w:rPr>
            </w:pPr>
          </w:p>
        </w:tc>
      </w:tr>
      <w:tr w14:paraId="3B036E5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308048">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2101101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0F7934">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 xml:space="preserve"> 行政单位医疗</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9A0CDD">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FEDAC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A5C3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BC6C97">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051352">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AF48F6">
            <w:pPr>
              <w:jc w:val="right"/>
              <w:rPr>
                <w:rFonts w:ascii="宋体" w:hAnsi="宋体" w:eastAsia="宋体" w:cs="宋体"/>
                <w:color w:val="000000"/>
                <w:sz w:val="22"/>
              </w:rPr>
            </w:pPr>
          </w:p>
        </w:tc>
      </w:tr>
      <w:tr w14:paraId="5B8DE69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9E8CF">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9F08F4">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商业服务业等支出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DF0A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3FF05">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C9C25B">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6E9E06">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F5621">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24FB03">
            <w:pPr>
              <w:jc w:val="right"/>
              <w:rPr>
                <w:rFonts w:ascii="宋体" w:hAnsi="宋体" w:eastAsia="宋体" w:cs="宋体"/>
                <w:color w:val="000000"/>
                <w:sz w:val="22"/>
              </w:rPr>
            </w:pPr>
          </w:p>
        </w:tc>
      </w:tr>
      <w:tr w14:paraId="3999E43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90FCB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21602</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B00519">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商业流通事务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1E2995">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EB7974">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FDF9C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33EAF">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BBCB9F">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FEEAA5">
            <w:pPr>
              <w:jc w:val="right"/>
              <w:rPr>
                <w:rFonts w:ascii="宋体" w:hAnsi="宋体" w:eastAsia="宋体" w:cs="宋体"/>
                <w:color w:val="000000"/>
                <w:sz w:val="22"/>
              </w:rPr>
            </w:pPr>
          </w:p>
        </w:tc>
      </w:tr>
      <w:tr w14:paraId="13FE3E0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19D48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2160299</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C0F05A">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 xml:space="preserve"> 其他商业流通事务支出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1C0B94">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70BB27">
            <w:pPr>
              <w:jc w:val="right"/>
              <w:rPr>
                <w:rFonts w:ascii="宋体" w:hAnsi="宋体" w:eastAsia="宋体" w:cs="宋体"/>
                <w:color w:val="000000"/>
                <w:sz w:val="22"/>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59B1B">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07F50C">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0E2C75">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153BA6">
            <w:pPr>
              <w:jc w:val="right"/>
              <w:rPr>
                <w:rFonts w:ascii="宋体" w:hAnsi="宋体" w:eastAsia="宋体" w:cs="宋体"/>
                <w:color w:val="000000"/>
                <w:sz w:val="22"/>
              </w:rPr>
            </w:pPr>
          </w:p>
        </w:tc>
      </w:tr>
      <w:tr w14:paraId="38CDD33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09F03E">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31EE22">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住房保障支出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601D8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A05ADD">
            <w:pPr>
              <w:jc w:val="right"/>
              <w:rPr>
                <w:rFonts w:ascii="宋体" w:hAnsi="宋体" w:eastAsia="宋体" w:cs="宋体"/>
                <w:color w:val="000000"/>
                <w:sz w:val="22"/>
              </w:rPr>
            </w:pPr>
            <w:r>
              <w:rPr>
                <w:rFonts w:hint="eastAsia" w:ascii="宋体" w:hAnsi="宋体" w:cs="宋体"/>
                <w:color w:val="000000"/>
                <w:sz w:val="22"/>
                <w:lang w:val="en-US" w:eastAsia="zh-CN"/>
              </w:rPr>
              <w:t>72.28</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DA25B7">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745D1B">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04D34A">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DE4BF8">
            <w:pPr>
              <w:jc w:val="right"/>
              <w:rPr>
                <w:rFonts w:ascii="宋体" w:hAnsi="宋体" w:eastAsia="宋体" w:cs="宋体"/>
                <w:color w:val="000000"/>
                <w:sz w:val="22"/>
              </w:rPr>
            </w:pPr>
          </w:p>
        </w:tc>
      </w:tr>
      <w:tr w14:paraId="5098E56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6B1D56">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22102</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A2CA1">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住房改革支出</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331EFC">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85F658">
            <w:pPr>
              <w:jc w:val="right"/>
              <w:rPr>
                <w:rFonts w:ascii="宋体" w:hAnsi="宋体" w:eastAsia="宋体" w:cs="宋体"/>
                <w:color w:val="000000"/>
                <w:sz w:val="22"/>
              </w:rPr>
            </w:pPr>
            <w:r>
              <w:rPr>
                <w:rFonts w:hint="eastAsia" w:ascii="宋体" w:hAnsi="宋体" w:cs="宋体"/>
                <w:color w:val="000000"/>
                <w:sz w:val="22"/>
                <w:lang w:val="en-US" w:eastAsia="zh-CN"/>
              </w:rPr>
              <w:t>72.28</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852DF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FB677">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BCB774">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9F57D6">
            <w:pPr>
              <w:jc w:val="right"/>
              <w:rPr>
                <w:rFonts w:ascii="宋体" w:hAnsi="宋体" w:eastAsia="宋体" w:cs="宋体"/>
                <w:color w:val="000000"/>
                <w:sz w:val="22"/>
              </w:rPr>
            </w:pPr>
          </w:p>
        </w:tc>
      </w:tr>
      <w:tr w14:paraId="274D85D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95469">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2210201</w:t>
            </w:r>
          </w:p>
        </w:tc>
        <w:tc>
          <w:tcPr>
            <w:tcW w:w="20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23BA88">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住房公积金</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3062D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A0983">
            <w:pPr>
              <w:jc w:val="right"/>
              <w:rPr>
                <w:rFonts w:ascii="宋体" w:hAnsi="宋体" w:eastAsia="宋体" w:cs="宋体"/>
                <w:color w:val="000000"/>
                <w:sz w:val="22"/>
              </w:rPr>
            </w:pPr>
            <w:r>
              <w:rPr>
                <w:rFonts w:hint="eastAsia" w:ascii="宋体" w:hAnsi="宋体" w:cs="宋体"/>
                <w:color w:val="000000"/>
                <w:sz w:val="22"/>
                <w:lang w:val="en-US" w:eastAsia="zh-CN"/>
              </w:rPr>
              <w:t>72.28</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58C4EF">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EFCFAE">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7C0527">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86F18C">
            <w:pPr>
              <w:jc w:val="right"/>
              <w:rPr>
                <w:rFonts w:ascii="宋体" w:hAnsi="宋体" w:eastAsia="宋体" w:cs="宋体"/>
                <w:color w:val="000000"/>
                <w:sz w:val="22"/>
              </w:rPr>
            </w:pPr>
          </w:p>
        </w:tc>
      </w:tr>
      <w:tr w14:paraId="5D694FAD">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32CD07B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注：本表反映部门（或单位）本年度各项支出情况。</w:t>
            </w:r>
          </w:p>
        </w:tc>
      </w:tr>
    </w:tbl>
    <w:p w14:paraId="54DC8270">
      <w:r>
        <w:br w:type="page"/>
      </w:r>
    </w:p>
    <w:tbl>
      <w:tblPr>
        <w:tblStyle w:val="5"/>
        <w:tblW w:w="11146" w:type="dxa"/>
        <w:jc w:val="center"/>
        <w:tblLayout w:type="fixed"/>
        <w:tblCellMar>
          <w:top w:w="0" w:type="dxa"/>
          <w:left w:w="0" w:type="dxa"/>
          <w:bottom w:w="0" w:type="dxa"/>
          <w:right w:w="0" w:type="dxa"/>
        </w:tblCellMar>
      </w:tblPr>
      <w:tblGrid>
        <w:gridCol w:w="2879"/>
        <w:gridCol w:w="632"/>
        <w:gridCol w:w="832"/>
        <w:gridCol w:w="3100"/>
        <w:gridCol w:w="428"/>
        <w:gridCol w:w="922"/>
        <w:gridCol w:w="846"/>
        <w:gridCol w:w="681"/>
        <w:gridCol w:w="826"/>
      </w:tblGrid>
      <w:tr w14:paraId="1DEF1B28">
        <w:tblPrEx>
          <w:tblCellMar>
            <w:top w:w="0" w:type="dxa"/>
            <w:left w:w="0" w:type="dxa"/>
            <w:bottom w:w="0" w:type="dxa"/>
            <w:right w:w="0" w:type="dxa"/>
          </w:tblCellMar>
        </w:tblPrEx>
        <w:trPr>
          <w:trHeight w:val="306" w:hRule="atLeast"/>
          <w:jc w:val="center"/>
        </w:trPr>
        <w:tc>
          <w:tcPr>
            <w:tcW w:w="11146" w:type="dxa"/>
            <w:gridSpan w:val="9"/>
            <w:tcBorders>
              <w:top w:val="nil"/>
              <w:left w:val="nil"/>
              <w:bottom w:val="nil"/>
              <w:right w:val="nil"/>
            </w:tcBorders>
            <w:shd w:val="clear" w:color="auto" w:fill="auto"/>
            <w:tcMar>
              <w:top w:w="15" w:type="dxa"/>
              <w:left w:w="15" w:type="dxa"/>
              <w:right w:w="15" w:type="dxa"/>
            </w:tcMar>
            <w:vAlign w:val="bottom"/>
          </w:tcPr>
          <w:p w14:paraId="5369733D">
            <w:pPr>
              <w:snapToGrid w:val="0"/>
              <w:spacing w:line="200" w:lineRule="atLeast"/>
              <w:jc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财政拨款收入支出决算总表</w:t>
            </w:r>
          </w:p>
        </w:tc>
      </w:tr>
      <w:tr w14:paraId="51873ACA">
        <w:tblPrEx>
          <w:tblCellMar>
            <w:top w:w="0" w:type="dxa"/>
            <w:left w:w="0" w:type="dxa"/>
            <w:bottom w:w="0" w:type="dxa"/>
            <w:right w:w="0" w:type="dxa"/>
          </w:tblCellMar>
        </w:tblPrEx>
        <w:trPr>
          <w:trHeight w:val="210" w:hRule="atLeast"/>
          <w:jc w:val="center"/>
        </w:trPr>
        <w:tc>
          <w:tcPr>
            <w:tcW w:w="2879" w:type="dxa"/>
            <w:tcBorders>
              <w:top w:val="nil"/>
              <w:left w:val="nil"/>
              <w:bottom w:val="nil"/>
              <w:right w:val="nil"/>
            </w:tcBorders>
            <w:shd w:val="clear" w:color="auto" w:fill="auto"/>
            <w:tcMar>
              <w:top w:w="15" w:type="dxa"/>
              <w:left w:w="15" w:type="dxa"/>
              <w:right w:w="15" w:type="dxa"/>
            </w:tcMar>
            <w:vAlign w:val="bottom"/>
          </w:tcPr>
          <w:p w14:paraId="10A7BA39">
            <w:pPr>
              <w:rPr>
                <w:rFonts w:ascii="Arial" w:hAnsi="Arial" w:cs="Arial"/>
                <w:color w:val="000000"/>
                <w:sz w:val="20"/>
                <w:szCs w:val="20"/>
              </w:rPr>
            </w:pPr>
          </w:p>
        </w:tc>
        <w:tc>
          <w:tcPr>
            <w:tcW w:w="632" w:type="dxa"/>
            <w:tcBorders>
              <w:top w:val="nil"/>
              <w:left w:val="nil"/>
              <w:bottom w:val="nil"/>
              <w:right w:val="nil"/>
            </w:tcBorders>
            <w:shd w:val="clear" w:color="auto" w:fill="auto"/>
            <w:tcMar>
              <w:top w:w="15" w:type="dxa"/>
              <w:left w:w="15" w:type="dxa"/>
              <w:right w:w="15" w:type="dxa"/>
            </w:tcMar>
            <w:vAlign w:val="bottom"/>
          </w:tcPr>
          <w:p w14:paraId="1A225327">
            <w:pPr>
              <w:rPr>
                <w:rFonts w:ascii="Arial" w:hAnsi="Arial" w:cs="Arial"/>
                <w:color w:val="000000"/>
                <w:sz w:val="20"/>
                <w:szCs w:val="20"/>
              </w:rPr>
            </w:pPr>
          </w:p>
        </w:tc>
        <w:tc>
          <w:tcPr>
            <w:tcW w:w="832" w:type="dxa"/>
            <w:tcBorders>
              <w:top w:val="nil"/>
              <w:left w:val="nil"/>
              <w:bottom w:val="nil"/>
              <w:right w:val="nil"/>
            </w:tcBorders>
            <w:shd w:val="clear" w:color="auto" w:fill="auto"/>
            <w:tcMar>
              <w:top w:w="15" w:type="dxa"/>
              <w:left w:w="15" w:type="dxa"/>
              <w:right w:w="15" w:type="dxa"/>
            </w:tcMar>
            <w:vAlign w:val="bottom"/>
          </w:tcPr>
          <w:p w14:paraId="2B62005B">
            <w:pPr>
              <w:rPr>
                <w:rFonts w:ascii="Arial" w:hAnsi="Arial" w:cs="Arial"/>
                <w:color w:val="000000"/>
                <w:sz w:val="20"/>
                <w:szCs w:val="20"/>
              </w:rPr>
            </w:pPr>
          </w:p>
        </w:tc>
        <w:tc>
          <w:tcPr>
            <w:tcW w:w="3100" w:type="dxa"/>
            <w:tcBorders>
              <w:top w:val="nil"/>
              <w:left w:val="nil"/>
              <w:bottom w:val="nil"/>
              <w:right w:val="nil"/>
            </w:tcBorders>
            <w:shd w:val="clear" w:color="auto" w:fill="auto"/>
            <w:tcMar>
              <w:top w:w="15" w:type="dxa"/>
              <w:left w:w="15" w:type="dxa"/>
              <w:right w:w="15" w:type="dxa"/>
            </w:tcMar>
            <w:vAlign w:val="bottom"/>
          </w:tcPr>
          <w:p w14:paraId="0E4E4E6D">
            <w:pPr>
              <w:rPr>
                <w:rFonts w:ascii="Arial" w:hAnsi="Arial" w:cs="Arial"/>
                <w:color w:val="000000"/>
                <w:sz w:val="20"/>
                <w:szCs w:val="20"/>
              </w:rPr>
            </w:pPr>
          </w:p>
        </w:tc>
        <w:tc>
          <w:tcPr>
            <w:tcW w:w="428" w:type="dxa"/>
            <w:tcBorders>
              <w:top w:val="nil"/>
              <w:left w:val="nil"/>
              <w:bottom w:val="nil"/>
              <w:right w:val="nil"/>
            </w:tcBorders>
            <w:shd w:val="clear" w:color="auto" w:fill="auto"/>
            <w:tcMar>
              <w:top w:w="15" w:type="dxa"/>
              <w:left w:w="15" w:type="dxa"/>
              <w:right w:w="15" w:type="dxa"/>
            </w:tcMar>
            <w:vAlign w:val="bottom"/>
          </w:tcPr>
          <w:p w14:paraId="070E14D4">
            <w:pPr>
              <w:rPr>
                <w:rFonts w:ascii="Arial" w:hAnsi="Arial" w:cs="Arial"/>
                <w:color w:val="000000"/>
                <w:sz w:val="20"/>
                <w:szCs w:val="20"/>
              </w:rPr>
            </w:pPr>
          </w:p>
        </w:tc>
        <w:tc>
          <w:tcPr>
            <w:tcW w:w="3275" w:type="dxa"/>
            <w:gridSpan w:val="4"/>
            <w:tcBorders>
              <w:top w:val="nil"/>
              <w:left w:val="nil"/>
              <w:bottom w:val="nil"/>
              <w:right w:val="nil"/>
            </w:tcBorders>
            <w:shd w:val="clear" w:color="auto" w:fill="auto"/>
            <w:tcMar>
              <w:top w:w="15" w:type="dxa"/>
              <w:left w:w="15" w:type="dxa"/>
              <w:right w:w="15" w:type="dxa"/>
            </w:tcMar>
            <w:vAlign w:val="bottom"/>
          </w:tcPr>
          <w:p w14:paraId="0576F53B">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公开04表</w:t>
            </w:r>
          </w:p>
        </w:tc>
      </w:tr>
      <w:tr w14:paraId="27C97506">
        <w:tblPrEx>
          <w:tblCellMar>
            <w:top w:w="0" w:type="dxa"/>
            <w:left w:w="0" w:type="dxa"/>
            <w:bottom w:w="0" w:type="dxa"/>
            <w:right w:w="0" w:type="dxa"/>
          </w:tblCellMar>
        </w:tblPrEx>
        <w:trPr>
          <w:trHeight w:val="210" w:hRule="atLeast"/>
          <w:jc w:val="center"/>
        </w:trPr>
        <w:tc>
          <w:tcPr>
            <w:tcW w:w="2879" w:type="dxa"/>
            <w:tcBorders>
              <w:top w:val="nil"/>
              <w:left w:val="nil"/>
              <w:bottom w:val="nil"/>
              <w:right w:val="nil"/>
            </w:tcBorders>
            <w:shd w:val="clear" w:color="auto" w:fill="auto"/>
            <w:tcMar>
              <w:top w:w="15" w:type="dxa"/>
              <w:left w:w="15" w:type="dxa"/>
              <w:right w:w="15" w:type="dxa"/>
            </w:tcMar>
            <w:vAlign w:val="bottom"/>
          </w:tcPr>
          <w:p w14:paraId="7B057FBC">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rPr>
              <w:t>部门：</w:t>
            </w:r>
            <w:r>
              <w:rPr>
                <w:rFonts w:hint="eastAsia" w:ascii="宋体" w:hAnsi="宋体" w:cs="宋体"/>
                <w:color w:val="000000"/>
                <w:kern w:val="0"/>
                <w:sz w:val="20"/>
                <w:szCs w:val="20"/>
                <w:lang w:eastAsia="zh-CN"/>
              </w:rPr>
              <w:t>深泽县市场监督管理局</w:t>
            </w:r>
          </w:p>
        </w:tc>
        <w:tc>
          <w:tcPr>
            <w:tcW w:w="632" w:type="dxa"/>
            <w:tcBorders>
              <w:top w:val="nil"/>
              <w:left w:val="nil"/>
              <w:bottom w:val="nil"/>
              <w:right w:val="nil"/>
            </w:tcBorders>
            <w:shd w:val="clear" w:color="auto" w:fill="auto"/>
            <w:tcMar>
              <w:top w:w="15" w:type="dxa"/>
              <w:left w:w="15" w:type="dxa"/>
              <w:right w:w="15" w:type="dxa"/>
            </w:tcMar>
            <w:vAlign w:val="bottom"/>
          </w:tcPr>
          <w:p w14:paraId="3C235D70">
            <w:pPr>
              <w:rPr>
                <w:rFonts w:ascii="Arial" w:hAnsi="Arial" w:cs="Arial"/>
                <w:color w:val="000000"/>
                <w:sz w:val="20"/>
                <w:szCs w:val="20"/>
              </w:rPr>
            </w:pPr>
          </w:p>
        </w:tc>
        <w:tc>
          <w:tcPr>
            <w:tcW w:w="832" w:type="dxa"/>
            <w:tcBorders>
              <w:top w:val="nil"/>
              <w:left w:val="nil"/>
              <w:bottom w:val="nil"/>
              <w:right w:val="nil"/>
            </w:tcBorders>
            <w:shd w:val="clear" w:color="auto" w:fill="auto"/>
            <w:tcMar>
              <w:top w:w="15" w:type="dxa"/>
              <w:left w:w="15" w:type="dxa"/>
              <w:right w:w="15" w:type="dxa"/>
            </w:tcMar>
            <w:vAlign w:val="bottom"/>
          </w:tcPr>
          <w:p w14:paraId="3F77CD0E">
            <w:pPr>
              <w:rPr>
                <w:rFonts w:ascii="Arial" w:hAnsi="Arial" w:cs="Arial"/>
                <w:color w:val="000000"/>
                <w:sz w:val="20"/>
                <w:szCs w:val="20"/>
              </w:rPr>
            </w:pPr>
          </w:p>
        </w:tc>
        <w:tc>
          <w:tcPr>
            <w:tcW w:w="3100" w:type="dxa"/>
            <w:tcBorders>
              <w:top w:val="nil"/>
              <w:left w:val="nil"/>
              <w:bottom w:val="nil"/>
              <w:right w:val="nil"/>
            </w:tcBorders>
            <w:shd w:val="clear" w:color="auto" w:fill="auto"/>
            <w:tcMar>
              <w:top w:w="15" w:type="dxa"/>
              <w:left w:w="15" w:type="dxa"/>
              <w:right w:w="15" w:type="dxa"/>
            </w:tcMar>
            <w:vAlign w:val="bottom"/>
          </w:tcPr>
          <w:p w14:paraId="0D623C5B">
            <w:pPr>
              <w:rPr>
                <w:rFonts w:ascii="Arial" w:hAnsi="Arial" w:cs="Arial"/>
                <w:color w:val="000000"/>
                <w:sz w:val="20"/>
                <w:szCs w:val="20"/>
              </w:rPr>
            </w:pPr>
          </w:p>
        </w:tc>
        <w:tc>
          <w:tcPr>
            <w:tcW w:w="428" w:type="dxa"/>
            <w:tcBorders>
              <w:top w:val="nil"/>
              <w:left w:val="nil"/>
              <w:bottom w:val="nil"/>
              <w:right w:val="nil"/>
            </w:tcBorders>
            <w:shd w:val="clear" w:color="auto" w:fill="auto"/>
            <w:tcMar>
              <w:top w:w="15" w:type="dxa"/>
              <w:left w:w="15" w:type="dxa"/>
              <w:right w:w="15" w:type="dxa"/>
            </w:tcMar>
            <w:vAlign w:val="bottom"/>
          </w:tcPr>
          <w:p w14:paraId="474E6B73">
            <w:pPr>
              <w:rPr>
                <w:rFonts w:ascii="Arial" w:hAnsi="Arial" w:cs="Arial"/>
                <w:color w:val="000000"/>
                <w:sz w:val="20"/>
                <w:szCs w:val="20"/>
              </w:rPr>
            </w:pPr>
          </w:p>
        </w:tc>
        <w:tc>
          <w:tcPr>
            <w:tcW w:w="3275" w:type="dxa"/>
            <w:gridSpan w:val="4"/>
            <w:tcBorders>
              <w:top w:val="nil"/>
              <w:left w:val="nil"/>
              <w:bottom w:val="nil"/>
              <w:right w:val="nil"/>
            </w:tcBorders>
            <w:shd w:val="clear" w:color="auto" w:fill="auto"/>
            <w:tcMar>
              <w:top w:w="15" w:type="dxa"/>
              <w:left w:w="15" w:type="dxa"/>
              <w:right w:w="15" w:type="dxa"/>
            </w:tcMar>
            <w:vAlign w:val="bottom"/>
          </w:tcPr>
          <w:p w14:paraId="01F2E686">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金额单位：万元</w:t>
            </w:r>
          </w:p>
        </w:tc>
      </w:tr>
      <w:tr w14:paraId="4C1D30C4">
        <w:tblPrEx>
          <w:tblCellMar>
            <w:top w:w="0" w:type="dxa"/>
            <w:left w:w="0" w:type="dxa"/>
            <w:bottom w:w="0" w:type="dxa"/>
            <w:right w:w="0" w:type="dxa"/>
          </w:tblCellMar>
        </w:tblPrEx>
        <w:trPr>
          <w:trHeight w:val="217" w:hRule="atLeast"/>
          <w:jc w:val="center"/>
        </w:trPr>
        <w:tc>
          <w:tcPr>
            <w:tcW w:w="43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DA687">
            <w:pPr>
              <w:widowControl/>
              <w:jc w:val="center"/>
              <w:textAlignment w:val="center"/>
              <w:rPr>
                <w:rFonts w:ascii="宋体" w:hAnsi="宋体" w:eastAsia="宋体" w:cs="宋体"/>
                <w:color w:val="000000"/>
                <w:sz w:val="22"/>
              </w:rPr>
            </w:pPr>
            <w:r>
              <w:rPr>
                <w:rFonts w:hint="eastAsia"/>
              </w:rPr>
              <w:t>收     入</w:t>
            </w:r>
          </w:p>
        </w:tc>
        <w:tc>
          <w:tcPr>
            <w:tcW w:w="6803"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11E393">
            <w:pPr>
              <w:widowControl/>
              <w:jc w:val="center"/>
              <w:textAlignment w:val="center"/>
              <w:rPr>
                <w:rFonts w:ascii="宋体" w:hAnsi="宋体" w:eastAsia="宋体" w:cs="宋体"/>
                <w:color w:val="000000"/>
                <w:sz w:val="22"/>
              </w:rPr>
            </w:pPr>
            <w:r>
              <w:rPr>
                <w:rFonts w:hint="eastAsia" w:ascii="宋体" w:hAnsi="宋体" w:eastAsia="宋体" w:cs="宋体"/>
                <w:color w:val="000000"/>
                <w:sz w:val="22"/>
              </w:rPr>
              <w:t>支     出</w:t>
            </w:r>
          </w:p>
        </w:tc>
      </w:tr>
      <w:tr w14:paraId="68D8A113">
        <w:tblPrEx>
          <w:tblCellMar>
            <w:top w:w="0" w:type="dxa"/>
            <w:left w:w="0" w:type="dxa"/>
            <w:bottom w:w="0" w:type="dxa"/>
            <w:right w:w="0" w:type="dxa"/>
          </w:tblCellMar>
        </w:tblPrEx>
        <w:trPr>
          <w:trHeight w:val="1085"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E0A038">
            <w:pPr>
              <w:widowControl/>
              <w:jc w:val="center"/>
              <w:textAlignment w:val="center"/>
            </w:pPr>
            <w:r>
              <w:rPr>
                <w:rFonts w:hint="eastAsia"/>
              </w:rPr>
              <w:t>项目</w:t>
            </w:r>
          </w:p>
          <w:p w14:paraId="5B00AD2F">
            <w:pPr>
              <w:widowControl/>
              <w:jc w:val="center"/>
              <w:textAlignment w:val="cente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B0C273">
            <w:pPr>
              <w:widowControl/>
              <w:jc w:val="center"/>
              <w:textAlignment w:val="center"/>
            </w:pPr>
            <w:r>
              <w:rPr>
                <w:rFonts w:hint="eastAsia"/>
              </w:rPr>
              <w:t>行次</w:t>
            </w:r>
          </w:p>
          <w:p w14:paraId="74CD8711">
            <w:pPr>
              <w:widowControl/>
              <w:jc w:val="center"/>
              <w:textAlignment w:val="center"/>
            </w:pP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9A3178">
            <w:pPr>
              <w:widowControl/>
              <w:jc w:val="center"/>
              <w:textAlignment w:val="center"/>
            </w:pPr>
            <w:r>
              <w:rPr>
                <w:rFonts w:hint="eastAsia"/>
              </w:rPr>
              <w:t>金额</w:t>
            </w:r>
          </w:p>
          <w:p w14:paraId="311DA278">
            <w:pPr>
              <w:widowControl/>
              <w:jc w:val="center"/>
              <w:textAlignment w:val="cente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074DC">
            <w:pPr>
              <w:widowControl/>
              <w:jc w:val="center"/>
              <w:textAlignment w:val="center"/>
            </w:pPr>
            <w:r>
              <w:rPr>
                <w:rFonts w:hint="eastAsia"/>
              </w:rPr>
              <w:t>项目</w:t>
            </w:r>
          </w:p>
          <w:p w14:paraId="6CE9C3CF">
            <w:pPr>
              <w:widowControl/>
              <w:jc w:val="center"/>
              <w:textAlignment w:val="center"/>
            </w:pP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66319B">
            <w:pPr>
              <w:widowControl/>
              <w:jc w:val="center"/>
              <w:textAlignment w:val="center"/>
            </w:pPr>
            <w:r>
              <w:rPr>
                <w:rFonts w:hint="eastAsia"/>
              </w:rPr>
              <w:t>行次</w:t>
            </w:r>
          </w:p>
          <w:p w14:paraId="5E4AA1B3">
            <w:pPr>
              <w:widowControl/>
              <w:jc w:val="center"/>
              <w:textAlignment w:val="center"/>
            </w:pP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297F71">
            <w:pPr>
              <w:widowControl/>
              <w:jc w:val="center"/>
              <w:textAlignment w:val="center"/>
            </w:pPr>
            <w:r>
              <w:rPr>
                <w:rFonts w:hint="eastAsia"/>
              </w:rPr>
              <w:t>合计</w:t>
            </w:r>
          </w:p>
          <w:p w14:paraId="0985D297">
            <w:pPr>
              <w:widowControl/>
              <w:jc w:val="center"/>
              <w:textAlignment w:val="cente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483C74">
            <w:pPr>
              <w:widowControl/>
              <w:jc w:val="center"/>
              <w:textAlignment w:val="center"/>
            </w:pPr>
            <w:r>
              <w:rPr>
                <w:rFonts w:hint="eastAsia"/>
              </w:rPr>
              <w:t>一般公共预算财政拨款</w:t>
            </w:r>
          </w:p>
          <w:p w14:paraId="52078C16">
            <w:pPr>
              <w:widowControl/>
              <w:jc w:val="center"/>
              <w:textAlignment w:val="cente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D5A2E0">
            <w:pPr>
              <w:widowControl/>
              <w:jc w:val="center"/>
              <w:textAlignment w:val="center"/>
            </w:pPr>
            <w:r>
              <w:rPr>
                <w:rFonts w:hint="eastAsia"/>
              </w:rPr>
              <w:t>政府性基金预算财政拨款</w:t>
            </w:r>
          </w:p>
          <w:p w14:paraId="3233111F">
            <w:pPr>
              <w:widowControl/>
              <w:jc w:val="center"/>
              <w:textAlignment w:val="cente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0FD9C8">
            <w:pPr>
              <w:widowControl/>
              <w:jc w:val="center"/>
              <w:textAlignment w:val="center"/>
            </w:pPr>
            <w:r>
              <w:rPr>
                <w:rFonts w:hint="eastAsia"/>
              </w:rPr>
              <w:t>国有资本经营预算财政拨款</w:t>
            </w:r>
          </w:p>
          <w:p w14:paraId="43EAA789">
            <w:pPr>
              <w:widowControl/>
              <w:jc w:val="center"/>
              <w:textAlignment w:val="center"/>
            </w:pPr>
          </w:p>
        </w:tc>
      </w:tr>
      <w:tr w14:paraId="4CDE8B64">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76A319">
            <w:pPr>
              <w:widowControl/>
              <w:jc w:val="center"/>
              <w:textAlignment w:val="center"/>
              <w:rPr>
                <w:rFonts w:ascii="宋体" w:hAnsi="宋体" w:eastAsia="宋体" w:cs="宋体"/>
                <w:color w:val="000000"/>
                <w:sz w:val="22"/>
              </w:rPr>
            </w:pPr>
            <w:r>
              <w:rPr>
                <w:rFonts w:hint="eastAsia"/>
              </w:rPr>
              <w:t>栏次</w:t>
            </w: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3D2E7F">
            <w:pPr>
              <w:jc w:val="center"/>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006439">
            <w:pPr>
              <w:widowControl/>
              <w:jc w:val="center"/>
              <w:textAlignment w:val="center"/>
              <w:rPr>
                <w:rFonts w:ascii="宋体" w:hAnsi="宋体" w:eastAsia="宋体" w:cs="宋体"/>
                <w:color w:val="000000"/>
                <w:sz w:val="22"/>
              </w:rPr>
            </w:pPr>
            <w:r>
              <w:rPr>
                <w:rFonts w:hint="eastAsia"/>
              </w:rPr>
              <w:t>1</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53D4BE">
            <w:pPr>
              <w:widowControl/>
              <w:jc w:val="center"/>
              <w:textAlignment w:val="center"/>
              <w:rPr>
                <w:rFonts w:ascii="宋体" w:hAnsi="宋体" w:eastAsia="宋体" w:cs="宋体"/>
                <w:color w:val="000000"/>
                <w:szCs w:val="21"/>
              </w:rPr>
            </w:pPr>
            <w:r>
              <w:rPr>
                <w:rFonts w:hint="eastAsia"/>
              </w:rPr>
              <w:t>栏次</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4A7BEA">
            <w:pPr>
              <w:jc w:val="center"/>
              <w:rPr>
                <w:rFonts w:ascii="宋体" w:hAnsi="宋体" w:eastAsia="宋体" w:cs="宋体"/>
                <w:color w:val="000000"/>
                <w:sz w:val="22"/>
              </w:rPr>
            </w:pP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F146E4">
            <w:pPr>
              <w:widowControl/>
              <w:jc w:val="center"/>
              <w:textAlignment w:val="center"/>
              <w:rPr>
                <w:rFonts w:ascii="宋体" w:hAnsi="宋体" w:eastAsia="宋体" w:cs="宋体"/>
                <w:color w:val="000000"/>
                <w:sz w:val="22"/>
              </w:rPr>
            </w:pPr>
            <w:r>
              <w:rPr>
                <w:rFonts w:hint="eastAsia"/>
              </w:rPr>
              <w:t>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EFCBF5">
            <w:pPr>
              <w:widowControl/>
              <w:jc w:val="center"/>
              <w:textAlignment w:val="center"/>
              <w:rPr>
                <w:rFonts w:ascii="宋体" w:hAnsi="宋体" w:eastAsia="宋体" w:cs="宋体"/>
                <w:color w:val="000000"/>
                <w:sz w:val="22"/>
              </w:rPr>
            </w:pPr>
            <w:r>
              <w:rPr>
                <w:rFonts w:hint="eastAsia"/>
              </w:rPr>
              <w:t>3</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599E69">
            <w:pPr>
              <w:widowControl/>
              <w:jc w:val="center"/>
              <w:textAlignment w:val="center"/>
              <w:rPr>
                <w:rFonts w:ascii="宋体" w:hAnsi="宋体" w:eastAsia="宋体" w:cs="宋体"/>
                <w:color w:val="000000"/>
                <w:sz w:val="22"/>
              </w:rPr>
            </w:pPr>
            <w:r>
              <w:rPr>
                <w:rFonts w:hint="eastAsia"/>
              </w:rPr>
              <w:t>4</w:t>
            </w: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64B63B">
            <w:pPr>
              <w:widowControl/>
              <w:jc w:val="center"/>
              <w:textAlignment w:val="center"/>
            </w:pPr>
            <w:r>
              <w:rPr>
                <w:rFonts w:hint="eastAsia"/>
              </w:rPr>
              <w:t>5</w:t>
            </w:r>
          </w:p>
        </w:tc>
      </w:tr>
      <w:tr w14:paraId="538B86EB">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6A0C5C">
            <w:pPr>
              <w:widowControl/>
              <w:jc w:val="left"/>
              <w:textAlignment w:val="center"/>
              <w:rPr>
                <w:rFonts w:ascii="宋体" w:hAnsi="宋体" w:eastAsia="宋体" w:cs="宋体"/>
                <w:color w:val="000000"/>
                <w:sz w:val="22"/>
              </w:rPr>
            </w:pPr>
            <w:r>
              <w:rPr>
                <w:rFonts w:hint="eastAsia"/>
              </w:rPr>
              <w:t>一、一般公共预算财政拨款</w:t>
            </w: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D58AB">
            <w:pPr>
              <w:widowControl/>
              <w:jc w:val="center"/>
              <w:textAlignment w:val="center"/>
              <w:rPr>
                <w:rFonts w:ascii="宋体" w:hAnsi="宋体" w:eastAsia="宋体" w:cs="宋体"/>
                <w:color w:val="000000"/>
                <w:sz w:val="22"/>
              </w:rPr>
            </w:pPr>
            <w:r>
              <w:rPr>
                <w:rFonts w:hint="eastAsia"/>
              </w:rPr>
              <w:t>1</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E755F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1582.47</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499418">
            <w:pPr>
              <w:widowControl/>
              <w:jc w:val="left"/>
              <w:textAlignment w:val="center"/>
              <w:rPr>
                <w:rFonts w:ascii="宋体" w:hAnsi="宋体" w:eastAsia="宋体" w:cs="宋体"/>
                <w:color w:val="000000"/>
                <w:sz w:val="22"/>
              </w:rPr>
            </w:pPr>
            <w:r>
              <w:rPr>
                <w:rFonts w:hint="eastAsia"/>
              </w:rPr>
              <w:t>一、一般公共服务支出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E0A67">
            <w:pPr>
              <w:widowControl/>
              <w:jc w:val="center"/>
              <w:textAlignment w:val="center"/>
              <w:rPr>
                <w:rFonts w:ascii="宋体" w:hAnsi="宋体" w:eastAsia="宋体" w:cs="宋体"/>
                <w:color w:val="000000"/>
                <w:sz w:val="22"/>
              </w:rPr>
            </w:pPr>
            <w:r>
              <w:rPr>
                <w:rFonts w:hint="eastAsia"/>
              </w:rPr>
              <w:t>33</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70586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40479">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1349.41</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3C1C79">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353CAB">
            <w:pPr>
              <w:jc w:val="right"/>
              <w:rPr>
                <w:rFonts w:ascii="宋体" w:hAnsi="宋体" w:eastAsia="宋体" w:cs="宋体"/>
                <w:color w:val="000000"/>
                <w:sz w:val="22"/>
              </w:rPr>
            </w:pPr>
          </w:p>
        </w:tc>
      </w:tr>
      <w:tr w14:paraId="11249D77">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123247">
            <w:pPr>
              <w:widowControl/>
              <w:jc w:val="left"/>
              <w:textAlignment w:val="center"/>
              <w:rPr>
                <w:rFonts w:ascii="宋体" w:hAnsi="宋体" w:eastAsia="宋体" w:cs="宋体"/>
                <w:color w:val="000000"/>
                <w:sz w:val="22"/>
              </w:rPr>
            </w:pPr>
            <w:r>
              <w:rPr>
                <w:rFonts w:hint="eastAsia"/>
              </w:rPr>
              <w:t>二、政府性基金预算财政拨款</w:t>
            </w: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C8C90">
            <w:pPr>
              <w:widowControl/>
              <w:jc w:val="center"/>
              <w:textAlignment w:val="center"/>
              <w:rPr>
                <w:rFonts w:ascii="宋体" w:hAnsi="宋体" w:eastAsia="宋体" w:cs="宋体"/>
                <w:color w:val="000000"/>
                <w:sz w:val="22"/>
              </w:rPr>
            </w:pPr>
            <w:r>
              <w:rPr>
                <w:rFonts w:hint="eastAsia"/>
              </w:rPr>
              <w:t>2</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2577D7">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ECC989">
            <w:pPr>
              <w:widowControl/>
              <w:jc w:val="left"/>
              <w:textAlignment w:val="center"/>
              <w:rPr>
                <w:rFonts w:ascii="宋体" w:hAnsi="宋体" w:eastAsia="宋体" w:cs="宋体"/>
                <w:color w:val="000000"/>
                <w:sz w:val="22"/>
              </w:rPr>
            </w:pPr>
            <w:r>
              <w:rPr>
                <w:rFonts w:hint="eastAsia"/>
              </w:rPr>
              <w:t>二、外交支出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305AA1">
            <w:pPr>
              <w:widowControl/>
              <w:jc w:val="center"/>
              <w:textAlignment w:val="center"/>
              <w:rPr>
                <w:rFonts w:ascii="宋体" w:hAnsi="宋体" w:eastAsia="宋体" w:cs="宋体"/>
                <w:color w:val="000000"/>
                <w:sz w:val="22"/>
              </w:rPr>
            </w:pPr>
            <w:r>
              <w:rPr>
                <w:rFonts w:hint="eastAsia"/>
              </w:rPr>
              <w:t>34</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E7B01C">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7AA768">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19F9BA">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94B56D">
            <w:pPr>
              <w:jc w:val="right"/>
              <w:rPr>
                <w:rFonts w:ascii="宋体" w:hAnsi="宋体" w:eastAsia="宋体" w:cs="宋体"/>
                <w:color w:val="000000"/>
                <w:sz w:val="22"/>
              </w:rPr>
            </w:pPr>
          </w:p>
        </w:tc>
      </w:tr>
      <w:tr w14:paraId="509D1934">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0E8130">
            <w:pPr>
              <w:jc w:val="left"/>
              <w:rPr>
                <w:rFonts w:ascii="宋体" w:hAnsi="宋体" w:eastAsia="宋体" w:cs="宋体"/>
                <w:color w:val="000000"/>
                <w:sz w:val="22"/>
              </w:rPr>
            </w:pPr>
            <w:r>
              <w:rPr>
                <w:rFonts w:hint="eastAsia"/>
              </w:rPr>
              <w:t>三、国有资本经营财政拨款</w:t>
            </w: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A6698A">
            <w:pPr>
              <w:widowControl/>
              <w:jc w:val="center"/>
              <w:textAlignment w:val="center"/>
              <w:rPr>
                <w:rFonts w:ascii="宋体" w:hAnsi="宋体" w:eastAsia="宋体" w:cs="宋体"/>
                <w:color w:val="000000"/>
                <w:sz w:val="22"/>
              </w:rPr>
            </w:pPr>
            <w:r>
              <w:rPr>
                <w:rFonts w:hint="eastAsia"/>
              </w:rPr>
              <w:t>3</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699381">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16B98D">
            <w:pPr>
              <w:widowControl/>
              <w:jc w:val="left"/>
              <w:textAlignment w:val="center"/>
              <w:rPr>
                <w:rFonts w:ascii="宋体" w:hAnsi="宋体" w:eastAsia="宋体" w:cs="宋体"/>
                <w:color w:val="000000"/>
                <w:sz w:val="22"/>
              </w:rPr>
            </w:pPr>
            <w:r>
              <w:rPr>
                <w:rFonts w:hint="eastAsia"/>
              </w:rPr>
              <w:t>三、国防支出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516663">
            <w:pPr>
              <w:widowControl/>
              <w:jc w:val="center"/>
              <w:textAlignment w:val="center"/>
              <w:rPr>
                <w:rFonts w:ascii="宋体" w:hAnsi="宋体" w:eastAsia="宋体" w:cs="宋体"/>
                <w:color w:val="000000"/>
                <w:sz w:val="22"/>
              </w:rPr>
            </w:pPr>
            <w:r>
              <w:rPr>
                <w:rFonts w:hint="eastAsia"/>
              </w:rPr>
              <w:t>35</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AC799">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1BBF4A">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25304">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E4427A">
            <w:pPr>
              <w:jc w:val="right"/>
              <w:rPr>
                <w:rFonts w:ascii="宋体" w:hAnsi="宋体" w:eastAsia="宋体" w:cs="宋体"/>
                <w:color w:val="000000"/>
                <w:sz w:val="22"/>
              </w:rPr>
            </w:pPr>
          </w:p>
        </w:tc>
      </w:tr>
      <w:tr w14:paraId="08DFE8D4">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E79CCD">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89A141">
            <w:pPr>
              <w:widowControl/>
              <w:jc w:val="center"/>
              <w:textAlignment w:val="center"/>
              <w:rPr>
                <w:rFonts w:ascii="宋体" w:hAnsi="宋体" w:eastAsia="宋体" w:cs="宋体"/>
                <w:color w:val="000000"/>
                <w:sz w:val="22"/>
              </w:rPr>
            </w:pPr>
            <w:r>
              <w:rPr>
                <w:rFonts w:hint="eastAsia"/>
              </w:rPr>
              <w:t>4</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8B0D79">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FCC4C8">
            <w:pPr>
              <w:widowControl/>
              <w:jc w:val="left"/>
              <w:textAlignment w:val="center"/>
              <w:rPr>
                <w:rFonts w:ascii="宋体" w:hAnsi="宋体" w:eastAsia="宋体" w:cs="宋体"/>
                <w:color w:val="000000"/>
                <w:sz w:val="22"/>
              </w:rPr>
            </w:pPr>
            <w:r>
              <w:rPr>
                <w:rFonts w:hint="eastAsia"/>
              </w:rPr>
              <w:t>四、公共安全支出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30956F">
            <w:pPr>
              <w:widowControl/>
              <w:jc w:val="center"/>
              <w:textAlignment w:val="center"/>
              <w:rPr>
                <w:rFonts w:ascii="宋体" w:hAnsi="宋体" w:eastAsia="宋体" w:cs="宋体"/>
                <w:color w:val="000000"/>
                <w:sz w:val="22"/>
              </w:rPr>
            </w:pPr>
            <w:r>
              <w:rPr>
                <w:rFonts w:hint="eastAsia"/>
              </w:rPr>
              <w:t>36</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38783D">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FE2D20">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F7D858">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BD12CC">
            <w:pPr>
              <w:jc w:val="right"/>
              <w:rPr>
                <w:rFonts w:ascii="宋体" w:hAnsi="宋体" w:eastAsia="宋体" w:cs="宋体"/>
                <w:color w:val="000000"/>
                <w:sz w:val="22"/>
              </w:rPr>
            </w:pPr>
          </w:p>
        </w:tc>
      </w:tr>
      <w:tr w14:paraId="05752AB8">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1D4B8A">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7C251D">
            <w:pPr>
              <w:widowControl/>
              <w:jc w:val="center"/>
              <w:textAlignment w:val="center"/>
              <w:rPr>
                <w:rFonts w:ascii="宋体" w:hAnsi="宋体" w:eastAsia="宋体" w:cs="宋体"/>
                <w:color w:val="000000"/>
                <w:sz w:val="22"/>
              </w:rPr>
            </w:pPr>
            <w:r>
              <w:rPr>
                <w:rFonts w:hint="eastAsia"/>
              </w:rPr>
              <w:t>5</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AA95AF">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6C29DC">
            <w:pPr>
              <w:widowControl/>
              <w:jc w:val="left"/>
              <w:textAlignment w:val="center"/>
              <w:rPr>
                <w:rFonts w:ascii="宋体" w:hAnsi="宋体" w:eastAsia="宋体" w:cs="宋体"/>
                <w:color w:val="000000"/>
                <w:sz w:val="22"/>
              </w:rPr>
            </w:pPr>
            <w:r>
              <w:rPr>
                <w:rFonts w:hint="eastAsia"/>
              </w:rPr>
              <w:t>五、教育支出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F0E84B">
            <w:pPr>
              <w:widowControl/>
              <w:jc w:val="center"/>
              <w:textAlignment w:val="center"/>
              <w:rPr>
                <w:rFonts w:ascii="宋体" w:hAnsi="宋体" w:eastAsia="宋体" w:cs="宋体"/>
                <w:color w:val="000000"/>
                <w:sz w:val="22"/>
              </w:rPr>
            </w:pPr>
            <w:r>
              <w:rPr>
                <w:rFonts w:hint="eastAsia"/>
              </w:rPr>
              <w:t>37</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958DD6">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9F478">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64CBD1">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24A294">
            <w:pPr>
              <w:jc w:val="right"/>
              <w:rPr>
                <w:rFonts w:ascii="宋体" w:hAnsi="宋体" w:eastAsia="宋体" w:cs="宋体"/>
                <w:color w:val="000000"/>
                <w:sz w:val="22"/>
              </w:rPr>
            </w:pPr>
          </w:p>
        </w:tc>
      </w:tr>
      <w:tr w14:paraId="768EBC69">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02D541">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5AC731">
            <w:pPr>
              <w:widowControl/>
              <w:jc w:val="center"/>
              <w:textAlignment w:val="center"/>
              <w:rPr>
                <w:rFonts w:ascii="宋体" w:hAnsi="宋体" w:eastAsia="宋体" w:cs="宋体"/>
                <w:color w:val="000000"/>
                <w:sz w:val="22"/>
              </w:rPr>
            </w:pPr>
            <w:r>
              <w:rPr>
                <w:rFonts w:hint="eastAsia"/>
              </w:rPr>
              <w:t>6</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53754">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54D3BC">
            <w:pPr>
              <w:widowControl/>
              <w:jc w:val="left"/>
              <w:textAlignment w:val="center"/>
              <w:rPr>
                <w:rFonts w:ascii="宋体" w:hAnsi="宋体" w:eastAsia="宋体" w:cs="宋体"/>
                <w:color w:val="000000"/>
                <w:sz w:val="22"/>
              </w:rPr>
            </w:pPr>
            <w:r>
              <w:rPr>
                <w:rFonts w:hint="eastAsia"/>
              </w:rPr>
              <w:t>六、科学技术支出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A9FC9">
            <w:pPr>
              <w:widowControl/>
              <w:jc w:val="center"/>
              <w:textAlignment w:val="center"/>
              <w:rPr>
                <w:rFonts w:ascii="宋体" w:hAnsi="宋体" w:eastAsia="宋体" w:cs="宋体"/>
                <w:color w:val="000000"/>
                <w:sz w:val="22"/>
              </w:rPr>
            </w:pPr>
            <w:r>
              <w:rPr>
                <w:rFonts w:hint="eastAsia"/>
              </w:rPr>
              <w:t>38</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8D0F68">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5E8CED">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43E4E">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60C6F0">
            <w:pPr>
              <w:jc w:val="right"/>
              <w:rPr>
                <w:rFonts w:ascii="宋体" w:hAnsi="宋体" w:eastAsia="宋体" w:cs="宋体"/>
                <w:color w:val="000000"/>
                <w:sz w:val="22"/>
              </w:rPr>
            </w:pPr>
          </w:p>
        </w:tc>
      </w:tr>
      <w:tr w14:paraId="795E05F1">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DFE0F2">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337A8C">
            <w:pPr>
              <w:widowControl/>
              <w:jc w:val="center"/>
              <w:textAlignment w:val="center"/>
              <w:rPr>
                <w:rFonts w:ascii="宋体" w:hAnsi="宋体" w:eastAsia="宋体" w:cs="宋体"/>
                <w:color w:val="000000"/>
                <w:sz w:val="22"/>
              </w:rPr>
            </w:pPr>
            <w:r>
              <w:rPr>
                <w:rFonts w:hint="eastAsia"/>
              </w:rPr>
              <w:t>7</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567580">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ADD052">
            <w:pPr>
              <w:widowControl/>
              <w:jc w:val="left"/>
              <w:textAlignment w:val="center"/>
              <w:rPr>
                <w:rFonts w:ascii="宋体" w:hAnsi="宋体" w:eastAsia="宋体" w:cs="宋体"/>
                <w:color w:val="000000"/>
                <w:sz w:val="22"/>
              </w:rPr>
            </w:pPr>
            <w:r>
              <w:rPr>
                <w:rFonts w:hint="eastAsia"/>
              </w:rPr>
              <w:t>七、文化旅游体育与传媒支出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78CD33">
            <w:pPr>
              <w:widowControl/>
              <w:jc w:val="center"/>
              <w:textAlignment w:val="center"/>
              <w:rPr>
                <w:rFonts w:ascii="宋体" w:hAnsi="宋体" w:eastAsia="宋体" w:cs="宋体"/>
                <w:color w:val="000000"/>
                <w:sz w:val="22"/>
              </w:rPr>
            </w:pPr>
            <w:r>
              <w:rPr>
                <w:rFonts w:hint="eastAsia"/>
              </w:rPr>
              <w:t>39</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700B22">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C2C691">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9B580">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13C8A4">
            <w:pPr>
              <w:jc w:val="right"/>
              <w:rPr>
                <w:rFonts w:ascii="宋体" w:hAnsi="宋体" w:eastAsia="宋体" w:cs="宋体"/>
                <w:color w:val="000000"/>
                <w:sz w:val="22"/>
              </w:rPr>
            </w:pPr>
          </w:p>
        </w:tc>
      </w:tr>
      <w:tr w14:paraId="44C095C5">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F00F81">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BAFA4A">
            <w:pPr>
              <w:widowControl/>
              <w:jc w:val="center"/>
              <w:textAlignment w:val="center"/>
              <w:rPr>
                <w:rFonts w:ascii="宋体" w:hAnsi="宋体" w:eastAsia="宋体" w:cs="宋体"/>
                <w:color w:val="000000"/>
                <w:sz w:val="22"/>
              </w:rPr>
            </w:pPr>
            <w:r>
              <w:rPr>
                <w:rFonts w:hint="eastAsia"/>
              </w:rPr>
              <w:t>8</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D698E6">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DE02C9">
            <w:pPr>
              <w:widowControl/>
              <w:jc w:val="left"/>
              <w:textAlignment w:val="center"/>
              <w:rPr>
                <w:rFonts w:ascii="宋体" w:hAnsi="宋体" w:eastAsia="宋体" w:cs="宋体"/>
                <w:color w:val="000000"/>
                <w:sz w:val="22"/>
              </w:rPr>
            </w:pPr>
            <w:r>
              <w:rPr>
                <w:rFonts w:hint="eastAsia"/>
              </w:rPr>
              <w:t>八、社会保障和就业支出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5AA15D">
            <w:pPr>
              <w:widowControl/>
              <w:jc w:val="center"/>
              <w:textAlignment w:val="center"/>
              <w:rPr>
                <w:rFonts w:ascii="宋体" w:hAnsi="宋体" w:eastAsia="宋体" w:cs="宋体"/>
                <w:color w:val="000000"/>
                <w:sz w:val="22"/>
              </w:rPr>
            </w:pPr>
            <w:r>
              <w:rPr>
                <w:rFonts w:hint="eastAsia"/>
              </w:rPr>
              <w:t>40</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4B640">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C65B3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95.17</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7D093">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7E8B7">
            <w:pPr>
              <w:jc w:val="right"/>
              <w:rPr>
                <w:rFonts w:ascii="宋体" w:hAnsi="宋体" w:eastAsia="宋体" w:cs="宋体"/>
                <w:color w:val="000000"/>
                <w:sz w:val="22"/>
              </w:rPr>
            </w:pPr>
          </w:p>
        </w:tc>
      </w:tr>
      <w:tr w14:paraId="106693A3">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6702B">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B73A7">
            <w:pPr>
              <w:widowControl/>
              <w:jc w:val="center"/>
              <w:textAlignment w:val="center"/>
              <w:rPr>
                <w:rFonts w:ascii="宋体" w:hAnsi="宋体" w:eastAsia="宋体" w:cs="宋体"/>
                <w:color w:val="000000"/>
                <w:sz w:val="22"/>
              </w:rPr>
            </w:pPr>
            <w:r>
              <w:rPr>
                <w:rFonts w:hint="eastAsia"/>
              </w:rPr>
              <w:t>9</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FFB55">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79E807">
            <w:pPr>
              <w:widowControl/>
              <w:jc w:val="left"/>
              <w:textAlignment w:val="center"/>
              <w:rPr>
                <w:rFonts w:ascii="宋体" w:hAnsi="宋体" w:eastAsia="宋体" w:cs="宋体"/>
                <w:color w:val="000000"/>
                <w:sz w:val="22"/>
              </w:rPr>
            </w:pPr>
            <w:r>
              <w:rPr>
                <w:rFonts w:hint="eastAsia"/>
              </w:rPr>
              <w:t>九、卫生健康支出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7AE780">
            <w:pPr>
              <w:widowControl/>
              <w:jc w:val="center"/>
              <w:textAlignment w:val="center"/>
              <w:rPr>
                <w:rFonts w:ascii="宋体" w:hAnsi="宋体" w:eastAsia="宋体" w:cs="宋体"/>
                <w:color w:val="000000"/>
                <w:sz w:val="22"/>
              </w:rPr>
            </w:pPr>
            <w:r>
              <w:rPr>
                <w:rFonts w:hint="eastAsia"/>
              </w:rPr>
              <w:t>41</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FFDE3B">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9F1F7A">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50.62</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C4CF47">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2A250">
            <w:pPr>
              <w:jc w:val="right"/>
              <w:rPr>
                <w:rFonts w:ascii="宋体" w:hAnsi="宋体" w:eastAsia="宋体" w:cs="宋体"/>
                <w:color w:val="000000"/>
                <w:sz w:val="22"/>
              </w:rPr>
            </w:pPr>
          </w:p>
        </w:tc>
      </w:tr>
      <w:tr w14:paraId="27E3650B">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5DBE7A">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91E249">
            <w:pPr>
              <w:widowControl/>
              <w:jc w:val="center"/>
              <w:textAlignment w:val="center"/>
              <w:rPr>
                <w:rFonts w:ascii="宋体" w:hAnsi="宋体" w:eastAsia="宋体" w:cs="宋体"/>
                <w:color w:val="000000"/>
                <w:sz w:val="22"/>
              </w:rPr>
            </w:pPr>
            <w:r>
              <w:rPr>
                <w:rFonts w:hint="eastAsia"/>
              </w:rPr>
              <w:t>10</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1761F8">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930B35">
            <w:pPr>
              <w:widowControl/>
              <w:jc w:val="left"/>
              <w:textAlignment w:val="center"/>
              <w:rPr>
                <w:rFonts w:ascii="宋体" w:hAnsi="宋体" w:eastAsia="宋体" w:cs="宋体"/>
                <w:color w:val="000000"/>
                <w:sz w:val="22"/>
              </w:rPr>
            </w:pPr>
            <w:r>
              <w:rPr>
                <w:rFonts w:hint="eastAsia"/>
              </w:rPr>
              <w:t>十、节能环保支出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31BDF">
            <w:pPr>
              <w:widowControl/>
              <w:jc w:val="center"/>
              <w:textAlignment w:val="center"/>
              <w:rPr>
                <w:rFonts w:ascii="宋体" w:hAnsi="宋体" w:eastAsia="宋体" w:cs="宋体"/>
                <w:color w:val="000000"/>
                <w:sz w:val="22"/>
              </w:rPr>
            </w:pPr>
            <w:r>
              <w:rPr>
                <w:rFonts w:hint="eastAsia"/>
              </w:rPr>
              <w:t>42</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5BEA42">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E91D2D">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8A5DF8">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1E6F80">
            <w:pPr>
              <w:jc w:val="right"/>
              <w:rPr>
                <w:rFonts w:ascii="宋体" w:hAnsi="宋体" w:eastAsia="宋体" w:cs="宋体"/>
                <w:color w:val="000000"/>
                <w:sz w:val="22"/>
              </w:rPr>
            </w:pPr>
          </w:p>
        </w:tc>
      </w:tr>
      <w:tr w14:paraId="731F6182">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1B8FD">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A44524">
            <w:pPr>
              <w:widowControl/>
              <w:jc w:val="center"/>
              <w:textAlignment w:val="center"/>
              <w:rPr>
                <w:rFonts w:ascii="宋体" w:hAnsi="宋体" w:eastAsia="宋体" w:cs="宋体"/>
                <w:color w:val="000000"/>
                <w:sz w:val="22"/>
              </w:rPr>
            </w:pPr>
            <w:r>
              <w:rPr>
                <w:rFonts w:hint="eastAsia"/>
              </w:rPr>
              <w:t>11</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7BF727">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28D7BD">
            <w:pPr>
              <w:widowControl/>
              <w:jc w:val="left"/>
              <w:textAlignment w:val="center"/>
              <w:rPr>
                <w:rFonts w:ascii="宋体" w:hAnsi="宋体" w:eastAsia="宋体" w:cs="宋体"/>
                <w:color w:val="000000"/>
                <w:sz w:val="22"/>
              </w:rPr>
            </w:pPr>
            <w:r>
              <w:rPr>
                <w:rFonts w:hint="eastAsia"/>
              </w:rPr>
              <w:t>十一、城乡社区支出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742D6">
            <w:pPr>
              <w:widowControl/>
              <w:jc w:val="center"/>
              <w:textAlignment w:val="center"/>
              <w:rPr>
                <w:rFonts w:ascii="宋体" w:hAnsi="宋体" w:eastAsia="宋体" w:cs="宋体"/>
                <w:color w:val="000000"/>
                <w:sz w:val="22"/>
              </w:rPr>
            </w:pPr>
            <w:r>
              <w:rPr>
                <w:rFonts w:hint="eastAsia"/>
              </w:rPr>
              <w:t>43</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3268B">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87F488">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299EC">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FB0E23">
            <w:pPr>
              <w:jc w:val="right"/>
              <w:rPr>
                <w:rFonts w:ascii="宋体" w:hAnsi="宋体" w:eastAsia="宋体" w:cs="宋体"/>
                <w:color w:val="000000"/>
                <w:sz w:val="22"/>
              </w:rPr>
            </w:pPr>
          </w:p>
        </w:tc>
      </w:tr>
      <w:tr w14:paraId="2C9FFB05">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4AB43">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542A94">
            <w:pPr>
              <w:widowControl/>
              <w:jc w:val="center"/>
              <w:textAlignment w:val="center"/>
              <w:rPr>
                <w:rFonts w:ascii="宋体" w:hAnsi="宋体" w:eastAsia="宋体" w:cs="宋体"/>
                <w:color w:val="000000"/>
                <w:sz w:val="22"/>
              </w:rPr>
            </w:pPr>
            <w:r>
              <w:rPr>
                <w:rFonts w:hint="eastAsia"/>
              </w:rPr>
              <w:t>12</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32F6D9">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FBDD55">
            <w:pPr>
              <w:widowControl/>
              <w:jc w:val="left"/>
              <w:textAlignment w:val="center"/>
              <w:rPr>
                <w:rFonts w:ascii="宋体" w:hAnsi="宋体" w:eastAsia="宋体" w:cs="宋体"/>
                <w:color w:val="000000"/>
                <w:sz w:val="22"/>
              </w:rPr>
            </w:pPr>
            <w:r>
              <w:rPr>
                <w:rFonts w:hint="eastAsia"/>
              </w:rPr>
              <w:t>十二、农林水支出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91C748">
            <w:pPr>
              <w:widowControl/>
              <w:jc w:val="center"/>
              <w:textAlignment w:val="center"/>
              <w:rPr>
                <w:rFonts w:ascii="宋体" w:hAnsi="宋体" w:eastAsia="宋体" w:cs="宋体"/>
                <w:color w:val="000000"/>
                <w:sz w:val="22"/>
              </w:rPr>
            </w:pPr>
            <w:r>
              <w:rPr>
                <w:rFonts w:hint="eastAsia"/>
              </w:rPr>
              <w:t>44</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241BF5">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30DE83">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F21388">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723A37">
            <w:pPr>
              <w:jc w:val="right"/>
              <w:rPr>
                <w:rFonts w:ascii="宋体" w:hAnsi="宋体" w:eastAsia="宋体" w:cs="宋体"/>
                <w:color w:val="000000"/>
                <w:sz w:val="22"/>
              </w:rPr>
            </w:pPr>
          </w:p>
        </w:tc>
      </w:tr>
      <w:tr w14:paraId="028F316D">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D2179">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F88DCC">
            <w:pPr>
              <w:widowControl/>
              <w:jc w:val="center"/>
              <w:textAlignment w:val="center"/>
              <w:rPr>
                <w:rFonts w:ascii="宋体" w:hAnsi="宋体" w:eastAsia="宋体" w:cs="宋体"/>
                <w:color w:val="000000"/>
                <w:sz w:val="22"/>
              </w:rPr>
            </w:pPr>
            <w:r>
              <w:rPr>
                <w:rFonts w:hint="eastAsia"/>
              </w:rPr>
              <w:t>13</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8E1C8">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4F5131">
            <w:pPr>
              <w:widowControl/>
              <w:jc w:val="left"/>
              <w:textAlignment w:val="center"/>
              <w:rPr>
                <w:rFonts w:ascii="宋体" w:hAnsi="宋体" w:eastAsia="宋体" w:cs="宋体"/>
                <w:color w:val="000000"/>
                <w:sz w:val="22"/>
              </w:rPr>
            </w:pPr>
            <w:r>
              <w:rPr>
                <w:rFonts w:hint="eastAsia"/>
              </w:rPr>
              <w:t>十三、交通运输支出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C894E1">
            <w:pPr>
              <w:widowControl/>
              <w:jc w:val="center"/>
              <w:textAlignment w:val="center"/>
              <w:rPr>
                <w:rFonts w:ascii="宋体" w:hAnsi="宋体" w:eastAsia="宋体" w:cs="宋体"/>
                <w:color w:val="000000"/>
                <w:sz w:val="22"/>
              </w:rPr>
            </w:pPr>
            <w:r>
              <w:rPr>
                <w:rFonts w:hint="eastAsia"/>
              </w:rPr>
              <w:t>45</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C0399">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B35ABE">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425CA">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FDCE05">
            <w:pPr>
              <w:jc w:val="right"/>
              <w:rPr>
                <w:rFonts w:ascii="宋体" w:hAnsi="宋体" w:eastAsia="宋体" w:cs="宋体"/>
                <w:color w:val="000000"/>
                <w:sz w:val="22"/>
              </w:rPr>
            </w:pPr>
          </w:p>
        </w:tc>
      </w:tr>
      <w:tr w14:paraId="5958FF65">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2B3E16">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66574E">
            <w:pPr>
              <w:widowControl/>
              <w:jc w:val="center"/>
              <w:textAlignment w:val="center"/>
              <w:rPr>
                <w:rFonts w:ascii="宋体" w:hAnsi="宋体" w:eastAsia="宋体" w:cs="宋体"/>
                <w:color w:val="000000"/>
                <w:sz w:val="22"/>
              </w:rPr>
            </w:pPr>
            <w:r>
              <w:rPr>
                <w:rFonts w:hint="eastAsia"/>
              </w:rPr>
              <w:t>14</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056929">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8280A7">
            <w:pPr>
              <w:widowControl/>
              <w:jc w:val="left"/>
              <w:textAlignment w:val="center"/>
              <w:rPr>
                <w:rFonts w:ascii="宋体" w:hAnsi="宋体" w:eastAsia="宋体" w:cs="宋体"/>
                <w:color w:val="000000"/>
                <w:sz w:val="22"/>
              </w:rPr>
            </w:pPr>
            <w:r>
              <w:rPr>
                <w:rFonts w:hint="eastAsia"/>
              </w:rPr>
              <w:t>十四、资源勘探工业信息等支出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B5D737">
            <w:pPr>
              <w:widowControl/>
              <w:jc w:val="center"/>
              <w:textAlignment w:val="center"/>
              <w:rPr>
                <w:rFonts w:ascii="宋体" w:hAnsi="宋体" w:eastAsia="宋体" w:cs="宋体"/>
                <w:color w:val="000000"/>
                <w:sz w:val="22"/>
              </w:rPr>
            </w:pPr>
            <w:r>
              <w:rPr>
                <w:rFonts w:hint="eastAsia"/>
              </w:rPr>
              <w:t>46</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D8052B">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5A78DD">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CFCFFF">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40F2C9">
            <w:pPr>
              <w:jc w:val="right"/>
              <w:rPr>
                <w:rFonts w:ascii="宋体" w:hAnsi="宋体" w:eastAsia="宋体" w:cs="宋体"/>
                <w:color w:val="000000"/>
                <w:sz w:val="22"/>
              </w:rPr>
            </w:pPr>
          </w:p>
        </w:tc>
      </w:tr>
      <w:tr w14:paraId="56576C12">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D23EE">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948B2">
            <w:pPr>
              <w:widowControl/>
              <w:jc w:val="center"/>
              <w:textAlignment w:val="center"/>
              <w:rPr>
                <w:rFonts w:ascii="宋体" w:hAnsi="宋体" w:eastAsia="宋体" w:cs="宋体"/>
                <w:color w:val="000000"/>
                <w:sz w:val="22"/>
              </w:rPr>
            </w:pPr>
            <w:r>
              <w:rPr>
                <w:rFonts w:hint="eastAsia"/>
              </w:rPr>
              <w:t>15</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54E10D">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70FCBF">
            <w:pPr>
              <w:widowControl/>
              <w:jc w:val="left"/>
              <w:textAlignment w:val="center"/>
              <w:rPr>
                <w:rFonts w:ascii="宋体" w:hAnsi="宋体" w:eastAsia="宋体" w:cs="宋体"/>
                <w:color w:val="000000"/>
                <w:sz w:val="22"/>
              </w:rPr>
            </w:pPr>
            <w:r>
              <w:rPr>
                <w:rFonts w:hint="eastAsia"/>
              </w:rPr>
              <w:t>十五、商业服务业等支出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66B984">
            <w:pPr>
              <w:widowControl/>
              <w:jc w:val="center"/>
              <w:textAlignment w:val="center"/>
              <w:rPr>
                <w:rFonts w:ascii="宋体" w:hAnsi="宋体" w:eastAsia="宋体" w:cs="宋体"/>
                <w:color w:val="000000"/>
                <w:sz w:val="22"/>
              </w:rPr>
            </w:pPr>
            <w:r>
              <w:rPr>
                <w:rFonts w:hint="eastAsia"/>
              </w:rPr>
              <w:t>47</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D0E51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CD1D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160BC">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5118B9">
            <w:pPr>
              <w:jc w:val="right"/>
              <w:rPr>
                <w:rFonts w:ascii="宋体" w:hAnsi="宋体" w:eastAsia="宋体" w:cs="宋体"/>
                <w:color w:val="000000"/>
                <w:sz w:val="22"/>
              </w:rPr>
            </w:pPr>
          </w:p>
        </w:tc>
      </w:tr>
      <w:tr w14:paraId="1E2DFAAE">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0CF71F">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134D93">
            <w:pPr>
              <w:widowControl/>
              <w:jc w:val="center"/>
              <w:textAlignment w:val="center"/>
              <w:rPr>
                <w:rFonts w:ascii="宋体" w:hAnsi="宋体" w:eastAsia="宋体" w:cs="宋体"/>
                <w:color w:val="000000"/>
                <w:sz w:val="22"/>
              </w:rPr>
            </w:pPr>
            <w:r>
              <w:rPr>
                <w:rFonts w:hint="eastAsia"/>
              </w:rPr>
              <w:t>16</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814F70">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599EAD">
            <w:pPr>
              <w:widowControl/>
              <w:jc w:val="left"/>
              <w:textAlignment w:val="center"/>
              <w:rPr>
                <w:rFonts w:ascii="宋体" w:hAnsi="宋体" w:eastAsia="宋体" w:cs="宋体"/>
                <w:color w:val="000000"/>
                <w:sz w:val="22"/>
              </w:rPr>
            </w:pPr>
            <w:r>
              <w:rPr>
                <w:rFonts w:hint="eastAsia"/>
              </w:rPr>
              <w:t>十六、金融支出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89A742">
            <w:pPr>
              <w:widowControl/>
              <w:jc w:val="center"/>
              <w:textAlignment w:val="center"/>
              <w:rPr>
                <w:rFonts w:ascii="宋体" w:hAnsi="宋体" w:eastAsia="宋体" w:cs="宋体"/>
                <w:color w:val="000000"/>
                <w:sz w:val="22"/>
              </w:rPr>
            </w:pPr>
            <w:r>
              <w:rPr>
                <w:rFonts w:hint="eastAsia"/>
              </w:rPr>
              <w:t>48</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9AAF92">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41265A">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CDADF2">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9EB7BC">
            <w:pPr>
              <w:jc w:val="right"/>
              <w:rPr>
                <w:rFonts w:ascii="宋体" w:hAnsi="宋体" w:eastAsia="宋体" w:cs="宋体"/>
                <w:color w:val="000000"/>
                <w:sz w:val="22"/>
              </w:rPr>
            </w:pPr>
          </w:p>
        </w:tc>
      </w:tr>
      <w:tr w14:paraId="578566FE">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AB405">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95CC6F">
            <w:pPr>
              <w:widowControl/>
              <w:jc w:val="center"/>
              <w:textAlignment w:val="center"/>
              <w:rPr>
                <w:rFonts w:ascii="宋体" w:hAnsi="宋体" w:eastAsia="宋体" w:cs="宋体"/>
                <w:color w:val="000000"/>
                <w:sz w:val="22"/>
              </w:rPr>
            </w:pPr>
            <w:r>
              <w:rPr>
                <w:rFonts w:hint="eastAsia"/>
              </w:rPr>
              <w:t>17</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D537B">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8079BD">
            <w:pPr>
              <w:widowControl/>
              <w:jc w:val="left"/>
              <w:textAlignment w:val="center"/>
              <w:rPr>
                <w:rFonts w:ascii="宋体" w:hAnsi="宋体" w:eastAsia="宋体" w:cs="宋体"/>
                <w:color w:val="000000"/>
                <w:sz w:val="22"/>
              </w:rPr>
            </w:pPr>
            <w:r>
              <w:rPr>
                <w:rFonts w:hint="eastAsia"/>
              </w:rPr>
              <w:t>十七、援助其他地区支出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223ACB">
            <w:pPr>
              <w:widowControl/>
              <w:jc w:val="center"/>
              <w:textAlignment w:val="center"/>
              <w:rPr>
                <w:rFonts w:ascii="宋体" w:hAnsi="宋体" w:eastAsia="宋体" w:cs="宋体"/>
                <w:color w:val="000000"/>
                <w:sz w:val="22"/>
              </w:rPr>
            </w:pPr>
            <w:r>
              <w:rPr>
                <w:rFonts w:hint="eastAsia"/>
              </w:rPr>
              <w:t>49</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2CFB99">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B3F252">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A10BFE">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5BB39">
            <w:pPr>
              <w:jc w:val="right"/>
              <w:rPr>
                <w:rFonts w:ascii="宋体" w:hAnsi="宋体" w:eastAsia="宋体" w:cs="宋体"/>
                <w:color w:val="000000"/>
                <w:sz w:val="22"/>
              </w:rPr>
            </w:pPr>
          </w:p>
        </w:tc>
      </w:tr>
      <w:tr w14:paraId="62B5751D">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CAC587">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AD4770">
            <w:pPr>
              <w:widowControl/>
              <w:jc w:val="center"/>
              <w:textAlignment w:val="center"/>
              <w:rPr>
                <w:rFonts w:ascii="宋体" w:hAnsi="宋体" w:eastAsia="宋体" w:cs="宋体"/>
                <w:color w:val="000000"/>
                <w:sz w:val="22"/>
              </w:rPr>
            </w:pPr>
            <w:r>
              <w:rPr>
                <w:rFonts w:hint="eastAsia"/>
              </w:rPr>
              <w:t>18</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7A0F8A">
            <w:pPr>
              <w:jc w:val="right"/>
              <w:rPr>
                <w:rFonts w:ascii="宋体" w:hAnsi="宋体" w:eastAsia="宋体" w:cs="宋体"/>
                <w:color w:val="000000"/>
                <w:szCs w:val="21"/>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1E440">
            <w:pPr>
              <w:widowControl/>
              <w:jc w:val="left"/>
              <w:textAlignment w:val="center"/>
              <w:rPr>
                <w:rFonts w:ascii="宋体" w:hAnsi="宋体" w:eastAsia="宋体" w:cs="宋体"/>
                <w:color w:val="000000"/>
                <w:szCs w:val="21"/>
              </w:rPr>
            </w:pPr>
            <w:r>
              <w:rPr>
                <w:rFonts w:hint="eastAsia"/>
              </w:rPr>
              <w:t>十八、自然资源海洋气象等支出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EA798E">
            <w:pPr>
              <w:widowControl/>
              <w:jc w:val="center"/>
              <w:textAlignment w:val="center"/>
              <w:rPr>
                <w:rFonts w:ascii="宋体" w:hAnsi="宋体" w:eastAsia="宋体" w:cs="宋体"/>
                <w:color w:val="000000"/>
                <w:sz w:val="22"/>
              </w:rPr>
            </w:pPr>
            <w:r>
              <w:rPr>
                <w:rFonts w:hint="eastAsia"/>
              </w:rPr>
              <w:t>50</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2876C">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EDFA41">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35D5F8">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A83067">
            <w:pPr>
              <w:jc w:val="right"/>
              <w:rPr>
                <w:rFonts w:ascii="宋体" w:hAnsi="宋体" w:eastAsia="宋体" w:cs="宋体"/>
                <w:color w:val="000000"/>
                <w:sz w:val="22"/>
              </w:rPr>
            </w:pPr>
          </w:p>
        </w:tc>
      </w:tr>
      <w:tr w14:paraId="761CD4A6">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F83195">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FF3429">
            <w:pPr>
              <w:widowControl/>
              <w:jc w:val="center"/>
              <w:textAlignment w:val="center"/>
              <w:rPr>
                <w:rFonts w:ascii="宋体" w:hAnsi="宋体" w:eastAsia="宋体" w:cs="宋体"/>
                <w:color w:val="000000"/>
                <w:sz w:val="22"/>
              </w:rPr>
            </w:pPr>
            <w:r>
              <w:rPr>
                <w:rFonts w:hint="eastAsia"/>
              </w:rPr>
              <w:t>19</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F6813F">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001082">
            <w:pPr>
              <w:widowControl/>
              <w:jc w:val="left"/>
              <w:textAlignment w:val="center"/>
              <w:rPr>
                <w:rFonts w:ascii="宋体" w:hAnsi="宋体" w:eastAsia="宋体" w:cs="宋体"/>
                <w:color w:val="000000"/>
                <w:sz w:val="22"/>
              </w:rPr>
            </w:pPr>
            <w:r>
              <w:rPr>
                <w:rFonts w:hint="eastAsia"/>
              </w:rPr>
              <w:t>十九、住房保障支出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ED26CF">
            <w:pPr>
              <w:widowControl/>
              <w:jc w:val="center"/>
              <w:textAlignment w:val="center"/>
              <w:rPr>
                <w:rFonts w:ascii="宋体" w:hAnsi="宋体" w:eastAsia="宋体" w:cs="宋体"/>
                <w:color w:val="000000"/>
                <w:sz w:val="22"/>
              </w:rPr>
            </w:pPr>
            <w:r>
              <w:rPr>
                <w:rFonts w:hint="eastAsia"/>
              </w:rPr>
              <w:t>51</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B1A3F6">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B2ECEC">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72.28</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3FEBDB">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DC8268">
            <w:pPr>
              <w:jc w:val="right"/>
              <w:rPr>
                <w:rFonts w:ascii="宋体" w:hAnsi="宋体" w:eastAsia="宋体" w:cs="宋体"/>
                <w:color w:val="000000"/>
                <w:sz w:val="22"/>
              </w:rPr>
            </w:pPr>
          </w:p>
        </w:tc>
      </w:tr>
      <w:tr w14:paraId="5ABE5882">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E3804C">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AC4CD">
            <w:pPr>
              <w:widowControl/>
              <w:jc w:val="center"/>
              <w:textAlignment w:val="center"/>
              <w:rPr>
                <w:rFonts w:ascii="宋体" w:hAnsi="宋体" w:eastAsia="宋体" w:cs="宋体"/>
                <w:color w:val="000000"/>
                <w:sz w:val="22"/>
              </w:rPr>
            </w:pPr>
            <w:r>
              <w:rPr>
                <w:rFonts w:hint="eastAsia"/>
              </w:rPr>
              <w:t>20</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720CE7">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ABD76">
            <w:pPr>
              <w:widowControl/>
              <w:jc w:val="left"/>
              <w:textAlignment w:val="center"/>
              <w:rPr>
                <w:rFonts w:ascii="宋体" w:hAnsi="宋体" w:eastAsia="宋体" w:cs="宋体"/>
                <w:color w:val="000000"/>
                <w:sz w:val="22"/>
              </w:rPr>
            </w:pPr>
            <w:r>
              <w:rPr>
                <w:rFonts w:hint="eastAsia"/>
              </w:rPr>
              <w:t>二十、粮油物资储备支出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E4CAF4">
            <w:pPr>
              <w:widowControl/>
              <w:jc w:val="center"/>
              <w:textAlignment w:val="center"/>
              <w:rPr>
                <w:rFonts w:ascii="宋体" w:hAnsi="宋体" w:eastAsia="宋体" w:cs="宋体"/>
                <w:color w:val="000000"/>
                <w:sz w:val="22"/>
              </w:rPr>
            </w:pPr>
            <w:r>
              <w:rPr>
                <w:rFonts w:hint="eastAsia"/>
              </w:rPr>
              <w:t>52</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10DAD">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071E3">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7FEDE4">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E9E292">
            <w:pPr>
              <w:jc w:val="right"/>
              <w:rPr>
                <w:rFonts w:ascii="宋体" w:hAnsi="宋体" w:eastAsia="宋体" w:cs="宋体"/>
                <w:color w:val="000000"/>
                <w:sz w:val="22"/>
              </w:rPr>
            </w:pPr>
          </w:p>
        </w:tc>
      </w:tr>
      <w:tr w14:paraId="318E85F9">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2228FB">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6F73D8">
            <w:pPr>
              <w:widowControl/>
              <w:jc w:val="center"/>
              <w:textAlignment w:val="center"/>
              <w:rPr>
                <w:rFonts w:ascii="宋体" w:hAnsi="宋体" w:eastAsia="宋体" w:cs="宋体"/>
                <w:color w:val="000000"/>
                <w:sz w:val="22"/>
              </w:rPr>
            </w:pPr>
            <w:r>
              <w:rPr>
                <w:rFonts w:hint="eastAsia"/>
              </w:rPr>
              <w:t>21</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CFE2B5">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82BCDE">
            <w:pPr>
              <w:widowControl/>
              <w:jc w:val="left"/>
              <w:textAlignment w:val="center"/>
              <w:rPr>
                <w:rFonts w:ascii="宋体" w:hAnsi="宋体" w:eastAsia="宋体" w:cs="宋体"/>
                <w:color w:val="000000"/>
                <w:kern w:val="0"/>
                <w:sz w:val="20"/>
                <w:szCs w:val="20"/>
              </w:rPr>
            </w:pPr>
            <w:r>
              <w:rPr>
                <w:rFonts w:hint="eastAsia"/>
              </w:rPr>
              <w:t>二十一、国有资本经营预算支出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E767E0">
            <w:pPr>
              <w:widowControl/>
              <w:jc w:val="center"/>
              <w:textAlignment w:val="center"/>
              <w:rPr>
                <w:rFonts w:ascii="宋体" w:hAnsi="宋体" w:eastAsia="宋体" w:cs="宋体"/>
                <w:color w:val="000000"/>
                <w:sz w:val="22"/>
              </w:rPr>
            </w:pPr>
            <w:r>
              <w:rPr>
                <w:rFonts w:hint="eastAsia"/>
              </w:rPr>
              <w:t>53</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FECC7A">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78E80E">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69BB8C">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7D8DB6">
            <w:pPr>
              <w:jc w:val="right"/>
              <w:rPr>
                <w:rFonts w:ascii="宋体" w:hAnsi="宋体" w:eastAsia="宋体" w:cs="宋体"/>
                <w:color w:val="000000"/>
                <w:sz w:val="22"/>
              </w:rPr>
            </w:pPr>
          </w:p>
        </w:tc>
      </w:tr>
      <w:tr w14:paraId="730B2348">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8E8E81">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6075CD">
            <w:pPr>
              <w:widowControl/>
              <w:jc w:val="center"/>
              <w:textAlignment w:val="center"/>
              <w:rPr>
                <w:rFonts w:ascii="宋体" w:hAnsi="宋体" w:eastAsia="宋体" w:cs="宋体"/>
                <w:color w:val="000000"/>
                <w:sz w:val="22"/>
              </w:rPr>
            </w:pPr>
            <w:r>
              <w:rPr>
                <w:rFonts w:hint="eastAsia"/>
              </w:rPr>
              <w:t>22</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21D273">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3BD7E5">
            <w:pPr>
              <w:widowControl/>
              <w:jc w:val="left"/>
              <w:textAlignment w:val="center"/>
              <w:rPr>
                <w:rFonts w:ascii="宋体" w:hAnsi="宋体" w:eastAsia="宋体" w:cs="宋体"/>
                <w:color w:val="000000"/>
                <w:szCs w:val="21"/>
              </w:rPr>
            </w:pPr>
            <w:r>
              <w:rPr>
                <w:rFonts w:hint="eastAsia"/>
              </w:rPr>
              <w:t>二十二、灾害防治及应急管理支出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97B7B">
            <w:pPr>
              <w:widowControl/>
              <w:jc w:val="center"/>
              <w:textAlignment w:val="center"/>
              <w:rPr>
                <w:rFonts w:ascii="宋体" w:hAnsi="宋体" w:eastAsia="宋体" w:cs="宋体"/>
                <w:color w:val="000000"/>
                <w:sz w:val="22"/>
              </w:rPr>
            </w:pPr>
            <w:r>
              <w:rPr>
                <w:rFonts w:hint="eastAsia"/>
              </w:rPr>
              <w:t>54</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9DD873">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C1A825">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5F7E5">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BF3FF9">
            <w:pPr>
              <w:jc w:val="right"/>
              <w:rPr>
                <w:rFonts w:ascii="宋体" w:hAnsi="宋体" w:eastAsia="宋体" w:cs="宋体"/>
                <w:color w:val="000000"/>
                <w:sz w:val="22"/>
              </w:rPr>
            </w:pPr>
          </w:p>
        </w:tc>
      </w:tr>
      <w:tr w14:paraId="540AEAF0">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57020B">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A66B11">
            <w:pPr>
              <w:widowControl/>
              <w:jc w:val="center"/>
              <w:textAlignment w:val="center"/>
              <w:rPr>
                <w:rFonts w:ascii="宋体" w:hAnsi="宋体" w:eastAsia="宋体" w:cs="宋体"/>
                <w:color w:val="000000"/>
                <w:sz w:val="22"/>
              </w:rPr>
            </w:pPr>
            <w:r>
              <w:rPr>
                <w:rFonts w:hint="eastAsia"/>
              </w:rPr>
              <w:t>23</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B38A29">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2AE9E4">
            <w:pPr>
              <w:widowControl/>
              <w:jc w:val="left"/>
              <w:textAlignment w:val="center"/>
              <w:rPr>
                <w:rFonts w:ascii="宋体" w:hAnsi="宋体" w:eastAsia="宋体" w:cs="宋体"/>
                <w:color w:val="000000"/>
                <w:sz w:val="22"/>
              </w:rPr>
            </w:pPr>
            <w:r>
              <w:rPr>
                <w:rFonts w:hint="eastAsia"/>
              </w:rPr>
              <w:t>二十三、其他支出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E1193E">
            <w:pPr>
              <w:widowControl/>
              <w:jc w:val="center"/>
              <w:textAlignment w:val="center"/>
              <w:rPr>
                <w:rFonts w:ascii="宋体" w:hAnsi="宋体" w:eastAsia="宋体" w:cs="宋体"/>
                <w:color w:val="000000"/>
                <w:sz w:val="22"/>
              </w:rPr>
            </w:pPr>
            <w:r>
              <w:rPr>
                <w:rFonts w:hint="eastAsia"/>
              </w:rPr>
              <w:t>55</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CAF713">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BB0B9B">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E4BF0A">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7032B4">
            <w:pPr>
              <w:jc w:val="right"/>
              <w:rPr>
                <w:rFonts w:ascii="宋体" w:hAnsi="宋体" w:eastAsia="宋体" w:cs="宋体"/>
                <w:color w:val="000000"/>
                <w:sz w:val="22"/>
              </w:rPr>
            </w:pPr>
          </w:p>
        </w:tc>
      </w:tr>
      <w:tr w14:paraId="2A81485A">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103344">
            <w:pPr>
              <w:jc w:val="left"/>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BD6946">
            <w:pPr>
              <w:widowControl/>
              <w:jc w:val="center"/>
              <w:textAlignment w:val="center"/>
              <w:rPr>
                <w:rFonts w:ascii="宋体" w:hAnsi="宋体" w:eastAsia="宋体" w:cs="宋体"/>
                <w:color w:val="000000"/>
                <w:sz w:val="22"/>
              </w:rPr>
            </w:pPr>
            <w:r>
              <w:rPr>
                <w:rFonts w:hint="eastAsia"/>
              </w:rPr>
              <w:t>24</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29C2E1">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17CCD">
            <w:pPr>
              <w:widowControl/>
              <w:jc w:val="left"/>
              <w:textAlignment w:val="center"/>
              <w:rPr>
                <w:rFonts w:ascii="宋体" w:hAnsi="宋体" w:eastAsia="宋体" w:cs="宋体"/>
                <w:color w:val="000000"/>
                <w:sz w:val="22"/>
              </w:rPr>
            </w:pPr>
            <w:r>
              <w:rPr>
                <w:rFonts w:hint="eastAsia"/>
              </w:rPr>
              <w:t>二十四、债务还本支出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DA1AE7">
            <w:pPr>
              <w:widowControl/>
              <w:jc w:val="center"/>
              <w:textAlignment w:val="center"/>
              <w:rPr>
                <w:rFonts w:ascii="宋体" w:hAnsi="宋体" w:eastAsia="宋体" w:cs="宋体"/>
                <w:color w:val="000000"/>
                <w:sz w:val="22"/>
              </w:rPr>
            </w:pPr>
            <w:r>
              <w:rPr>
                <w:rFonts w:hint="eastAsia"/>
              </w:rPr>
              <w:t>56</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85F256">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2AA697">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B3097C">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5EDAA9">
            <w:pPr>
              <w:jc w:val="right"/>
              <w:rPr>
                <w:rFonts w:ascii="宋体" w:hAnsi="宋体" w:eastAsia="宋体" w:cs="宋体"/>
                <w:color w:val="000000"/>
                <w:sz w:val="22"/>
              </w:rPr>
            </w:pPr>
          </w:p>
        </w:tc>
      </w:tr>
      <w:tr w14:paraId="76A273BA">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291FE3">
            <w:pPr>
              <w:widowControl/>
              <w:jc w:val="center"/>
              <w:textAlignment w:val="center"/>
              <w:rPr>
                <w:rFonts w:ascii="宋体" w:hAnsi="宋体" w:eastAsia="宋体" w:cs="宋体"/>
                <w:b/>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B46D8">
            <w:pPr>
              <w:widowControl/>
              <w:jc w:val="center"/>
              <w:textAlignment w:val="center"/>
              <w:rPr>
                <w:rFonts w:ascii="宋体" w:hAnsi="宋体" w:eastAsia="宋体" w:cs="宋体"/>
                <w:color w:val="000000"/>
                <w:sz w:val="22"/>
              </w:rPr>
            </w:pPr>
            <w:r>
              <w:rPr>
                <w:rFonts w:hint="eastAsia"/>
              </w:rPr>
              <w:t>25</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F718C6">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E1EFBA">
            <w:pPr>
              <w:widowControl/>
              <w:textAlignment w:val="center"/>
              <w:rPr>
                <w:rFonts w:ascii="宋体" w:hAnsi="宋体" w:eastAsia="宋体" w:cs="宋体"/>
                <w:b/>
                <w:color w:val="000000"/>
                <w:sz w:val="22"/>
              </w:rPr>
            </w:pPr>
            <w:r>
              <w:rPr>
                <w:rFonts w:hint="eastAsia"/>
              </w:rPr>
              <w:t>二十五、债务付息支出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087D83">
            <w:pPr>
              <w:widowControl/>
              <w:jc w:val="center"/>
              <w:textAlignment w:val="center"/>
              <w:rPr>
                <w:rFonts w:ascii="宋体" w:hAnsi="宋体" w:eastAsia="宋体" w:cs="宋体"/>
                <w:color w:val="000000"/>
                <w:sz w:val="22"/>
              </w:rPr>
            </w:pPr>
            <w:r>
              <w:rPr>
                <w:rFonts w:hint="eastAsia"/>
              </w:rPr>
              <w:t>57</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3A70A2">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26511B">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F3D2A">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93684">
            <w:pPr>
              <w:jc w:val="right"/>
              <w:rPr>
                <w:rFonts w:ascii="宋体" w:hAnsi="宋体" w:eastAsia="宋体" w:cs="宋体"/>
                <w:color w:val="000000"/>
                <w:sz w:val="22"/>
              </w:rPr>
            </w:pPr>
          </w:p>
        </w:tc>
      </w:tr>
      <w:tr w14:paraId="6A96132B">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D15553">
            <w:pPr>
              <w:widowControl/>
              <w:jc w:val="left"/>
              <w:textAlignment w:val="center"/>
              <w:rPr>
                <w:rFonts w:ascii="宋体" w:hAnsi="宋体" w:eastAsia="宋体" w:cs="宋体"/>
                <w:color w:val="000000"/>
                <w:sz w:val="22"/>
              </w:rPr>
            </w:pP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15C9C9">
            <w:pPr>
              <w:widowControl/>
              <w:jc w:val="center"/>
              <w:textAlignment w:val="center"/>
              <w:rPr>
                <w:rFonts w:ascii="宋体" w:hAnsi="宋体" w:eastAsia="宋体" w:cs="宋体"/>
                <w:color w:val="000000"/>
                <w:sz w:val="22"/>
              </w:rPr>
            </w:pPr>
            <w:r>
              <w:rPr>
                <w:rFonts w:hint="eastAsia"/>
              </w:rPr>
              <w:t>26</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EE8BFB">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17B92C">
            <w:pPr>
              <w:widowControl/>
              <w:jc w:val="left"/>
              <w:textAlignment w:val="center"/>
              <w:rPr>
                <w:rFonts w:ascii="宋体" w:hAnsi="宋体" w:eastAsia="宋体" w:cs="宋体"/>
                <w:color w:val="000000"/>
                <w:sz w:val="22"/>
              </w:rPr>
            </w:pPr>
            <w:r>
              <w:rPr>
                <w:rFonts w:hint="eastAsia"/>
              </w:rPr>
              <w:t>二十六、抗疫特别国债安排的支出</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3D3E0">
            <w:pPr>
              <w:widowControl/>
              <w:jc w:val="center"/>
              <w:textAlignment w:val="center"/>
              <w:rPr>
                <w:rFonts w:ascii="宋体" w:hAnsi="宋体" w:eastAsia="宋体" w:cs="宋体"/>
                <w:color w:val="000000"/>
                <w:sz w:val="22"/>
              </w:rPr>
            </w:pPr>
            <w:r>
              <w:rPr>
                <w:rFonts w:hint="eastAsia"/>
              </w:rPr>
              <w:t>58</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D9A82">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CE174E">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C624A4">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B0E6C2">
            <w:pPr>
              <w:jc w:val="right"/>
              <w:rPr>
                <w:rFonts w:ascii="宋体" w:hAnsi="宋体" w:eastAsia="宋体" w:cs="宋体"/>
                <w:color w:val="000000"/>
                <w:sz w:val="22"/>
              </w:rPr>
            </w:pPr>
          </w:p>
        </w:tc>
      </w:tr>
      <w:tr w14:paraId="20AE9AA8">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462469">
            <w:pPr>
              <w:widowControl/>
              <w:jc w:val="left"/>
              <w:textAlignment w:val="center"/>
              <w:rPr>
                <w:rFonts w:ascii="宋体" w:hAnsi="宋体" w:eastAsia="宋体" w:cs="宋体"/>
                <w:color w:val="000000"/>
                <w:sz w:val="22"/>
              </w:rPr>
            </w:pPr>
            <w:r>
              <w:rPr>
                <w:rFonts w:hint="eastAsia"/>
              </w:rPr>
              <w:t>本年收入合计</w:t>
            </w: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283804">
            <w:pPr>
              <w:widowControl/>
              <w:jc w:val="center"/>
              <w:textAlignment w:val="center"/>
              <w:rPr>
                <w:rFonts w:ascii="宋体" w:hAnsi="宋体" w:eastAsia="宋体" w:cs="宋体"/>
                <w:color w:val="000000"/>
                <w:sz w:val="22"/>
              </w:rPr>
            </w:pPr>
            <w:r>
              <w:rPr>
                <w:rFonts w:hint="eastAsia"/>
              </w:rPr>
              <w:t>27</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42AD5">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1582.47</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FD6648">
            <w:pPr>
              <w:jc w:val="left"/>
              <w:rPr>
                <w:rFonts w:ascii="宋体" w:hAnsi="宋体" w:eastAsia="宋体" w:cs="宋体"/>
                <w:color w:val="000000"/>
                <w:sz w:val="22"/>
              </w:rPr>
            </w:pPr>
            <w:r>
              <w:rPr>
                <w:rFonts w:hint="eastAsia"/>
              </w:rPr>
              <w:t>本年支出合计</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1D9B61">
            <w:pPr>
              <w:widowControl/>
              <w:jc w:val="center"/>
              <w:textAlignment w:val="center"/>
              <w:rPr>
                <w:rFonts w:ascii="宋体" w:hAnsi="宋体" w:eastAsia="宋体" w:cs="宋体"/>
                <w:color w:val="000000"/>
                <w:sz w:val="22"/>
              </w:rPr>
            </w:pPr>
            <w:r>
              <w:rPr>
                <w:rFonts w:hint="eastAsia"/>
              </w:rPr>
              <w:t>59</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33854">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1588.47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76A84E">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1588.47</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701849">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773B9">
            <w:pPr>
              <w:jc w:val="right"/>
              <w:rPr>
                <w:rFonts w:ascii="宋体" w:hAnsi="宋体" w:eastAsia="宋体" w:cs="宋体"/>
                <w:color w:val="000000"/>
                <w:sz w:val="22"/>
              </w:rPr>
            </w:pPr>
          </w:p>
        </w:tc>
      </w:tr>
      <w:tr w14:paraId="0E8C8B4C">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FB1AFF">
            <w:pPr>
              <w:widowControl/>
              <w:jc w:val="left"/>
              <w:textAlignment w:val="center"/>
              <w:rPr>
                <w:rFonts w:ascii="宋体" w:hAnsi="宋体" w:eastAsia="宋体" w:cs="宋体"/>
                <w:color w:val="000000"/>
                <w:sz w:val="22"/>
              </w:rPr>
            </w:pPr>
            <w:r>
              <w:rPr>
                <w:rFonts w:hint="eastAsia"/>
              </w:rPr>
              <w:t>年初财政拨款结转和结余</w:t>
            </w: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4323E3">
            <w:pPr>
              <w:widowControl/>
              <w:jc w:val="center"/>
              <w:textAlignment w:val="center"/>
              <w:rPr>
                <w:rFonts w:ascii="宋体" w:hAnsi="宋体" w:eastAsia="宋体" w:cs="宋体"/>
                <w:color w:val="000000"/>
                <w:sz w:val="22"/>
              </w:rPr>
            </w:pPr>
            <w:r>
              <w:rPr>
                <w:rFonts w:hint="eastAsia"/>
              </w:rPr>
              <w:t>28</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DA9F1D">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F7FDA6">
            <w:pPr>
              <w:jc w:val="left"/>
              <w:rPr>
                <w:rFonts w:ascii="宋体" w:hAnsi="宋体" w:eastAsia="宋体" w:cs="宋体"/>
                <w:color w:val="000000"/>
                <w:sz w:val="22"/>
              </w:rPr>
            </w:pPr>
            <w:r>
              <w:rPr>
                <w:rFonts w:hint="eastAsia"/>
              </w:rPr>
              <w:t>年末财政拨款结转和结余</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33174">
            <w:pPr>
              <w:widowControl/>
              <w:jc w:val="center"/>
              <w:textAlignment w:val="center"/>
              <w:rPr>
                <w:rFonts w:ascii="宋体" w:hAnsi="宋体" w:eastAsia="宋体" w:cs="宋体"/>
                <w:color w:val="000000"/>
                <w:sz w:val="22"/>
              </w:rPr>
            </w:pPr>
            <w:r>
              <w:rPr>
                <w:rFonts w:hint="eastAsia"/>
              </w:rPr>
              <w:t>60</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9917B3">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7A46D">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14272C">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C84E42">
            <w:pPr>
              <w:jc w:val="right"/>
              <w:rPr>
                <w:rFonts w:ascii="宋体" w:hAnsi="宋体" w:eastAsia="宋体" w:cs="宋体"/>
                <w:color w:val="000000"/>
                <w:sz w:val="22"/>
              </w:rPr>
            </w:pPr>
          </w:p>
        </w:tc>
      </w:tr>
      <w:tr w14:paraId="2CCB25CC">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B89D94">
            <w:pPr>
              <w:jc w:val="left"/>
              <w:rPr>
                <w:rFonts w:ascii="宋体" w:hAnsi="宋体" w:eastAsia="宋体" w:cs="宋体"/>
                <w:color w:val="000000"/>
                <w:sz w:val="22"/>
              </w:rPr>
            </w:pPr>
            <w:r>
              <w:rPr>
                <w:rFonts w:hint="eastAsia"/>
              </w:rPr>
              <w:t xml:space="preserve">  一般公共预算财政拨款</w:t>
            </w: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BEC0F4">
            <w:pPr>
              <w:widowControl/>
              <w:jc w:val="center"/>
              <w:textAlignment w:val="center"/>
              <w:rPr>
                <w:rFonts w:ascii="宋体" w:hAnsi="宋体" w:eastAsia="宋体" w:cs="宋体"/>
                <w:color w:val="000000"/>
                <w:sz w:val="22"/>
              </w:rPr>
            </w:pPr>
            <w:r>
              <w:rPr>
                <w:rFonts w:hint="eastAsia"/>
              </w:rPr>
              <w:t>29</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BF68A7">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1F07DD">
            <w:pPr>
              <w:jc w:val="left"/>
              <w:rPr>
                <w:rFonts w:ascii="宋体" w:hAnsi="宋体" w:eastAsia="宋体" w:cs="宋体"/>
                <w:color w:val="000000"/>
                <w:sz w:val="22"/>
              </w:rPr>
            </w:pP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5A48C0">
            <w:pPr>
              <w:widowControl/>
              <w:jc w:val="center"/>
              <w:textAlignment w:val="center"/>
              <w:rPr>
                <w:rFonts w:ascii="宋体" w:hAnsi="宋体" w:eastAsia="宋体" w:cs="宋体"/>
                <w:color w:val="000000"/>
                <w:sz w:val="22"/>
              </w:rPr>
            </w:pPr>
            <w:r>
              <w:rPr>
                <w:rFonts w:hint="eastAsia"/>
              </w:rPr>
              <w:t>61</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72CC8E">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5FC53E">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843B1A">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40F858">
            <w:pPr>
              <w:jc w:val="right"/>
              <w:rPr>
                <w:rFonts w:ascii="宋体" w:hAnsi="宋体" w:eastAsia="宋体" w:cs="宋体"/>
                <w:color w:val="000000"/>
                <w:sz w:val="22"/>
              </w:rPr>
            </w:pPr>
          </w:p>
        </w:tc>
      </w:tr>
      <w:tr w14:paraId="6BE4FCCD">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0D730C">
            <w:pPr>
              <w:widowControl/>
              <w:ind w:firstLine="210" w:firstLineChars="100"/>
              <w:textAlignment w:val="center"/>
              <w:rPr>
                <w:rFonts w:ascii="宋体" w:hAnsi="宋体" w:eastAsia="宋体" w:cs="宋体"/>
                <w:b/>
                <w:color w:val="000000"/>
                <w:sz w:val="22"/>
              </w:rPr>
            </w:pPr>
            <w:r>
              <w:rPr>
                <w:rFonts w:hint="eastAsia"/>
              </w:rPr>
              <w:t>政府性基金预算财政拨款</w:t>
            </w: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AE1A68">
            <w:pPr>
              <w:widowControl/>
              <w:jc w:val="center"/>
              <w:textAlignment w:val="center"/>
              <w:rPr>
                <w:rFonts w:ascii="宋体" w:hAnsi="宋体" w:eastAsia="宋体" w:cs="宋体"/>
                <w:color w:val="000000"/>
                <w:sz w:val="22"/>
              </w:rPr>
            </w:pPr>
            <w:r>
              <w:rPr>
                <w:rFonts w:hint="eastAsia"/>
              </w:rPr>
              <w:t>30</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89C346">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F1C430">
            <w:pPr>
              <w:widowControl/>
              <w:jc w:val="center"/>
              <w:textAlignment w:val="center"/>
              <w:rPr>
                <w:rFonts w:ascii="宋体" w:hAnsi="宋体" w:eastAsia="宋体" w:cs="宋体"/>
                <w:b/>
                <w:color w:val="000000"/>
                <w:sz w:val="22"/>
              </w:rPr>
            </w:pP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7E3805">
            <w:pPr>
              <w:widowControl/>
              <w:jc w:val="center"/>
              <w:textAlignment w:val="center"/>
              <w:rPr>
                <w:rFonts w:ascii="宋体" w:hAnsi="宋体" w:eastAsia="宋体" w:cs="宋体"/>
                <w:color w:val="000000"/>
                <w:sz w:val="22"/>
              </w:rPr>
            </w:pPr>
            <w:r>
              <w:rPr>
                <w:rFonts w:hint="eastAsia"/>
              </w:rPr>
              <w:t>62</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F54254">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DC8E1">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A572A4">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2AD15C">
            <w:pPr>
              <w:jc w:val="right"/>
              <w:rPr>
                <w:rFonts w:ascii="宋体" w:hAnsi="宋体" w:eastAsia="宋体" w:cs="宋体"/>
                <w:color w:val="000000"/>
                <w:sz w:val="22"/>
              </w:rPr>
            </w:pPr>
          </w:p>
        </w:tc>
      </w:tr>
      <w:tr w14:paraId="183E4275">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117D95">
            <w:pPr>
              <w:widowControl/>
              <w:ind w:firstLine="210" w:firstLineChars="100"/>
              <w:textAlignment w:val="center"/>
              <w:rPr>
                <w:rFonts w:ascii="宋体" w:hAnsi="宋体" w:eastAsia="宋体" w:cs="宋体"/>
                <w:b/>
                <w:color w:val="000000"/>
                <w:kern w:val="0"/>
                <w:sz w:val="22"/>
              </w:rPr>
            </w:pPr>
            <w:r>
              <w:rPr>
                <w:rFonts w:hint="eastAsia"/>
              </w:rPr>
              <w:t>国有资本经营预算财政拨款</w:t>
            </w: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4B6DF1">
            <w:pPr>
              <w:widowControl/>
              <w:jc w:val="center"/>
              <w:textAlignment w:val="center"/>
              <w:rPr>
                <w:rFonts w:ascii="宋体" w:hAnsi="宋体" w:eastAsia="宋体" w:cs="宋体"/>
                <w:color w:val="000000"/>
                <w:kern w:val="0"/>
                <w:sz w:val="22"/>
              </w:rPr>
            </w:pPr>
            <w:r>
              <w:rPr>
                <w:rFonts w:hint="eastAsia"/>
              </w:rPr>
              <w:t>31</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B6583">
            <w:pPr>
              <w:jc w:val="right"/>
              <w:rPr>
                <w:rFonts w:ascii="宋体" w:hAnsi="宋体" w:eastAsia="宋体" w:cs="宋体"/>
                <w:color w:val="000000"/>
                <w:sz w:val="22"/>
              </w:rPr>
            </w:pP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F8DC30">
            <w:pPr>
              <w:widowControl/>
              <w:jc w:val="center"/>
              <w:textAlignment w:val="center"/>
              <w:rPr>
                <w:rFonts w:ascii="宋体" w:hAnsi="宋体" w:eastAsia="宋体" w:cs="宋体"/>
                <w:b/>
                <w:color w:val="000000"/>
                <w:kern w:val="0"/>
                <w:sz w:val="22"/>
              </w:rPr>
            </w:pP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4F1281">
            <w:pPr>
              <w:widowControl/>
              <w:jc w:val="center"/>
              <w:textAlignment w:val="center"/>
              <w:rPr>
                <w:rFonts w:ascii="宋体" w:hAnsi="宋体" w:eastAsia="宋体" w:cs="宋体"/>
                <w:color w:val="000000"/>
                <w:kern w:val="0"/>
                <w:sz w:val="22"/>
              </w:rPr>
            </w:pPr>
            <w:r>
              <w:rPr>
                <w:rFonts w:hint="eastAsia"/>
              </w:rPr>
              <w:t>63</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485D94">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8B07B0">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7065B">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F1889B">
            <w:pPr>
              <w:jc w:val="right"/>
              <w:rPr>
                <w:rFonts w:ascii="宋体" w:hAnsi="宋体" w:eastAsia="宋体" w:cs="宋体"/>
                <w:color w:val="000000"/>
                <w:sz w:val="22"/>
              </w:rPr>
            </w:pPr>
          </w:p>
        </w:tc>
      </w:tr>
      <w:tr w14:paraId="5A1612C7">
        <w:tblPrEx>
          <w:tblCellMar>
            <w:top w:w="0" w:type="dxa"/>
            <w:left w:w="0" w:type="dxa"/>
            <w:bottom w:w="0" w:type="dxa"/>
            <w:right w:w="0" w:type="dxa"/>
          </w:tblCellMar>
        </w:tblPrEx>
        <w:trPr>
          <w:trHeight w:val="210" w:hRule="atLeast"/>
          <w:jc w:val="center"/>
        </w:trPr>
        <w:tc>
          <w:tcPr>
            <w:tcW w:w="287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BDEF61">
            <w:pPr>
              <w:widowControl/>
              <w:jc w:val="center"/>
              <w:textAlignment w:val="center"/>
              <w:rPr>
                <w:rFonts w:ascii="宋体" w:hAnsi="宋体" w:eastAsia="宋体" w:cs="宋体"/>
                <w:b/>
                <w:color w:val="000000"/>
                <w:kern w:val="0"/>
                <w:sz w:val="22"/>
              </w:rPr>
            </w:pPr>
            <w:r>
              <w:rPr>
                <w:rFonts w:hint="eastAsia"/>
              </w:rPr>
              <w:t>总计</w:t>
            </w:r>
          </w:p>
        </w:tc>
        <w:tc>
          <w:tcPr>
            <w:tcW w:w="6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828F43">
            <w:pPr>
              <w:widowControl/>
              <w:jc w:val="center"/>
              <w:textAlignment w:val="center"/>
              <w:rPr>
                <w:rFonts w:ascii="宋体" w:hAnsi="宋体" w:eastAsia="宋体" w:cs="宋体"/>
                <w:color w:val="000000"/>
                <w:kern w:val="0"/>
                <w:sz w:val="22"/>
              </w:rPr>
            </w:pPr>
            <w:r>
              <w:rPr>
                <w:rFonts w:hint="eastAsia"/>
              </w:rPr>
              <w:t>32</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722F19">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1588.47</w:t>
            </w:r>
          </w:p>
        </w:tc>
        <w:tc>
          <w:tcPr>
            <w:tcW w:w="3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08B468">
            <w:pPr>
              <w:widowControl/>
              <w:jc w:val="center"/>
              <w:textAlignment w:val="center"/>
              <w:rPr>
                <w:rFonts w:ascii="宋体" w:hAnsi="宋体" w:eastAsia="宋体" w:cs="宋体"/>
                <w:b/>
                <w:color w:val="000000"/>
                <w:kern w:val="0"/>
                <w:sz w:val="22"/>
              </w:rPr>
            </w:pPr>
            <w:r>
              <w:rPr>
                <w:rFonts w:hint="eastAsia"/>
              </w:rPr>
              <w:t>总计</w:t>
            </w:r>
          </w:p>
        </w:tc>
        <w:tc>
          <w:tcPr>
            <w:tcW w:w="4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C03305">
            <w:pPr>
              <w:widowControl/>
              <w:jc w:val="center"/>
              <w:textAlignment w:val="center"/>
              <w:rPr>
                <w:rFonts w:ascii="宋体" w:hAnsi="宋体" w:eastAsia="宋体" w:cs="宋体"/>
                <w:color w:val="000000"/>
                <w:kern w:val="0"/>
                <w:sz w:val="22"/>
              </w:rPr>
            </w:pPr>
            <w:r>
              <w:rPr>
                <w:rFonts w:hint="eastAsia"/>
              </w:rPr>
              <w:t>64</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A578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1588.47</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AB8B21">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1588.47</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B602FE">
            <w:pPr>
              <w:jc w:val="right"/>
              <w:rPr>
                <w:rFonts w:ascii="宋体" w:hAnsi="宋体" w:eastAsia="宋体" w:cs="宋体"/>
                <w:color w:val="000000"/>
                <w:sz w:val="22"/>
              </w:rP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68378F">
            <w:pPr>
              <w:jc w:val="right"/>
              <w:rPr>
                <w:rFonts w:ascii="宋体" w:hAnsi="宋体" w:eastAsia="宋体" w:cs="宋体"/>
                <w:color w:val="000000"/>
                <w:sz w:val="22"/>
              </w:rPr>
            </w:pPr>
          </w:p>
        </w:tc>
      </w:tr>
      <w:tr w14:paraId="48490DE2">
        <w:tblPrEx>
          <w:tblCellMar>
            <w:top w:w="0" w:type="dxa"/>
            <w:left w:w="0" w:type="dxa"/>
            <w:bottom w:w="0" w:type="dxa"/>
            <w:right w:w="0" w:type="dxa"/>
          </w:tblCellMar>
        </w:tblPrEx>
        <w:trPr>
          <w:trHeight w:val="210" w:hRule="atLeast"/>
          <w:jc w:val="center"/>
        </w:trPr>
        <w:tc>
          <w:tcPr>
            <w:tcW w:w="11146" w:type="dxa"/>
            <w:gridSpan w:val="9"/>
            <w:tcBorders>
              <w:top w:val="nil"/>
              <w:left w:val="nil"/>
              <w:bottom w:val="nil"/>
              <w:right w:val="nil"/>
            </w:tcBorders>
            <w:shd w:val="clear" w:color="auto" w:fill="auto"/>
            <w:tcMar>
              <w:top w:w="15" w:type="dxa"/>
              <w:left w:w="15" w:type="dxa"/>
              <w:right w:w="15" w:type="dxa"/>
            </w:tcMar>
            <w:vAlign w:val="center"/>
          </w:tcPr>
          <w:p w14:paraId="273C03FF">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16"/>
                <w:szCs w:val="16"/>
              </w:rPr>
              <w:t>注：本表反映部门（或单位）本年度一般公共预算财政拨款、政府性基金预算财政拨款和国有资本经营预算财政拨款的总收支和年末结转结余情况。</w:t>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p>
        </w:tc>
      </w:tr>
    </w:tbl>
    <w:p w14:paraId="1B6817E9">
      <w:pPr>
        <w:widowControl/>
        <w:jc w:val="left"/>
        <w:textAlignment w:val="center"/>
        <w:rPr>
          <w:rFonts w:ascii="宋体" w:hAnsi="宋体" w:eastAsia="宋体" w:cs="宋体"/>
          <w:color w:val="000000"/>
          <w:kern w:val="0"/>
          <w:sz w:val="20"/>
          <w:szCs w:val="20"/>
        </w:rPr>
      </w:pPr>
    </w:p>
    <w:tbl>
      <w:tblPr>
        <w:tblStyle w:val="5"/>
        <w:tblW w:w="9600" w:type="dxa"/>
        <w:jc w:val="center"/>
        <w:tblLayout w:type="fixed"/>
        <w:tblCellMar>
          <w:top w:w="0" w:type="dxa"/>
          <w:left w:w="0" w:type="dxa"/>
          <w:bottom w:w="0" w:type="dxa"/>
          <w:right w:w="0" w:type="dxa"/>
        </w:tblCellMar>
      </w:tblPr>
      <w:tblGrid>
        <w:gridCol w:w="1125"/>
        <w:gridCol w:w="90"/>
        <w:gridCol w:w="240"/>
        <w:gridCol w:w="2301"/>
        <w:gridCol w:w="1404"/>
        <w:gridCol w:w="2232"/>
        <w:gridCol w:w="1762"/>
        <w:gridCol w:w="446"/>
      </w:tblGrid>
      <w:tr w14:paraId="73682F60">
        <w:tblPrEx>
          <w:tblCellMar>
            <w:top w:w="0" w:type="dxa"/>
            <w:left w:w="0" w:type="dxa"/>
            <w:bottom w:w="0" w:type="dxa"/>
            <w:right w:w="0" w:type="dxa"/>
          </w:tblCellMar>
        </w:tblPrEx>
        <w:trPr>
          <w:gridAfter w:val="1"/>
          <w:wAfter w:w="446" w:type="dxa"/>
          <w:trHeight w:val="90" w:hRule="atLeast"/>
          <w:jc w:val="center"/>
        </w:trPr>
        <w:tc>
          <w:tcPr>
            <w:tcW w:w="9154" w:type="dxa"/>
            <w:gridSpan w:val="7"/>
            <w:tcBorders>
              <w:top w:val="nil"/>
              <w:left w:val="nil"/>
              <w:bottom w:val="nil"/>
              <w:right w:val="nil"/>
            </w:tcBorders>
            <w:shd w:val="clear" w:color="auto" w:fill="auto"/>
            <w:tcMar>
              <w:top w:w="15" w:type="dxa"/>
              <w:left w:w="15" w:type="dxa"/>
              <w:right w:w="15" w:type="dxa"/>
            </w:tcMar>
            <w:vAlign w:val="center"/>
          </w:tcPr>
          <w:p w14:paraId="3813CF6F">
            <w:pPr>
              <w:widowControl/>
              <w:jc w:val="left"/>
              <w:textAlignment w:val="center"/>
              <w:rPr>
                <w:rFonts w:ascii="宋体" w:hAnsi="宋体" w:eastAsia="宋体" w:cs="宋体"/>
                <w:color w:val="000000"/>
                <w:kern w:val="0"/>
                <w:sz w:val="20"/>
                <w:szCs w:val="20"/>
              </w:rPr>
            </w:pPr>
          </w:p>
          <w:p w14:paraId="0BFD0E51">
            <w:pPr>
              <w:widowControl/>
              <w:jc w:val="left"/>
              <w:textAlignment w:val="center"/>
              <w:rPr>
                <w:rFonts w:ascii="宋体" w:hAnsi="宋体" w:eastAsia="宋体" w:cs="宋体"/>
                <w:color w:val="000000"/>
                <w:kern w:val="0"/>
                <w:sz w:val="20"/>
                <w:szCs w:val="20"/>
              </w:rPr>
            </w:pPr>
          </w:p>
        </w:tc>
      </w:tr>
      <w:tr w14:paraId="26F269C1">
        <w:tblPrEx>
          <w:tblCellMar>
            <w:top w:w="0" w:type="dxa"/>
            <w:left w:w="0" w:type="dxa"/>
            <w:bottom w:w="0" w:type="dxa"/>
            <w:right w:w="0" w:type="dxa"/>
          </w:tblCellMar>
        </w:tblPrEx>
        <w:trPr>
          <w:trHeight w:val="600" w:hRule="atLeast"/>
          <w:jc w:val="center"/>
        </w:trPr>
        <w:tc>
          <w:tcPr>
            <w:tcW w:w="9600" w:type="dxa"/>
            <w:gridSpan w:val="8"/>
            <w:tcBorders>
              <w:top w:val="nil"/>
              <w:left w:val="nil"/>
              <w:bottom w:val="nil"/>
              <w:right w:val="nil"/>
            </w:tcBorders>
            <w:shd w:val="clear" w:color="auto" w:fill="auto"/>
            <w:tcMar>
              <w:top w:w="15" w:type="dxa"/>
              <w:left w:w="15" w:type="dxa"/>
              <w:right w:w="15" w:type="dxa"/>
            </w:tcMar>
            <w:vAlign w:val="center"/>
          </w:tcPr>
          <w:p w14:paraId="680E733B">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14:paraId="29A5F378">
        <w:tblPrEx>
          <w:tblCellMar>
            <w:top w:w="0" w:type="dxa"/>
            <w:left w:w="0" w:type="dxa"/>
            <w:bottom w:w="0" w:type="dxa"/>
            <w:right w:w="0" w:type="dxa"/>
          </w:tblCellMar>
        </w:tblPrEx>
        <w:trPr>
          <w:trHeight w:val="255" w:hRule="atLeast"/>
          <w:jc w:val="center"/>
        </w:trPr>
        <w:tc>
          <w:tcPr>
            <w:tcW w:w="1125" w:type="dxa"/>
            <w:tcBorders>
              <w:top w:val="nil"/>
              <w:left w:val="nil"/>
              <w:bottom w:val="nil"/>
              <w:right w:val="nil"/>
            </w:tcBorders>
            <w:shd w:val="clear" w:color="auto" w:fill="auto"/>
            <w:tcMar>
              <w:top w:w="15" w:type="dxa"/>
              <w:left w:w="15" w:type="dxa"/>
              <w:right w:w="15" w:type="dxa"/>
            </w:tcMar>
            <w:vAlign w:val="bottom"/>
          </w:tcPr>
          <w:p w14:paraId="3EF00949">
            <w:pPr>
              <w:rPr>
                <w:rFonts w:ascii="Arial" w:hAnsi="Arial" w:cs="Arial"/>
                <w:color w:val="000000"/>
                <w:sz w:val="20"/>
                <w:szCs w:val="20"/>
              </w:rPr>
            </w:pPr>
          </w:p>
        </w:tc>
        <w:tc>
          <w:tcPr>
            <w:tcW w:w="90" w:type="dxa"/>
            <w:tcBorders>
              <w:top w:val="nil"/>
              <w:left w:val="nil"/>
              <w:bottom w:val="nil"/>
              <w:right w:val="nil"/>
            </w:tcBorders>
            <w:shd w:val="clear" w:color="auto" w:fill="auto"/>
            <w:tcMar>
              <w:top w:w="15" w:type="dxa"/>
              <w:left w:w="15" w:type="dxa"/>
              <w:right w:w="15" w:type="dxa"/>
            </w:tcMar>
            <w:vAlign w:val="bottom"/>
          </w:tcPr>
          <w:p w14:paraId="52CFEA9D">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14:paraId="5C86A7FB">
            <w:pPr>
              <w:rPr>
                <w:rFonts w:ascii="Arial" w:hAnsi="Arial" w:cs="Arial"/>
                <w:color w:val="000000"/>
                <w:sz w:val="20"/>
                <w:szCs w:val="20"/>
              </w:rPr>
            </w:pPr>
          </w:p>
        </w:tc>
        <w:tc>
          <w:tcPr>
            <w:tcW w:w="2301" w:type="dxa"/>
            <w:tcBorders>
              <w:top w:val="nil"/>
              <w:left w:val="nil"/>
              <w:bottom w:val="nil"/>
              <w:right w:val="nil"/>
            </w:tcBorders>
            <w:shd w:val="clear" w:color="auto" w:fill="auto"/>
            <w:tcMar>
              <w:top w:w="15" w:type="dxa"/>
              <w:left w:w="15" w:type="dxa"/>
              <w:right w:w="15" w:type="dxa"/>
            </w:tcMar>
            <w:vAlign w:val="bottom"/>
          </w:tcPr>
          <w:p w14:paraId="01B60926">
            <w:pPr>
              <w:rPr>
                <w:rFonts w:ascii="Arial" w:hAnsi="Arial" w:cs="Arial"/>
                <w:color w:val="000000"/>
                <w:sz w:val="20"/>
                <w:szCs w:val="20"/>
              </w:rPr>
            </w:pPr>
          </w:p>
        </w:tc>
        <w:tc>
          <w:tcPr>
            <w:tcW w:w="1404" w:type="dxa"/>
            <w:tcBorders>
              <w:top w:val="nil"/>
              <w:left w:val="nil"/>
              <w:bottom w:val="nil"/>
              <w:right w:val="nil"/>
            </w:tcBorders>
            <w:shd w:val="clear" w:color="auto" w:fill="auto"/>
            <w:tcMar>
              <w:top w:w="15" w:type="dxa"/>
              <w:left w:w="15" w:type="dxa"/>
              <w:right w:w="15" w:type="dxa"/>
            </w:tcMar>
            <w:vAlign w:val="bottom"/>
          </w:tcPr>
          <w:p w14:paraId="12A5FD77">
            <w:pPr>
              <w:rPr>
                <w:rFonts w:ascii="Arial" w:hAnsi="Arial" w:cs="Arial"/>
                <w:color w:val="000000"/>
                <w:sz w:val="20"/>
                <w:szCs w:val="20"/>
              </w:rPr>
            </w:pPr>
          </w:p>
        </w:tc>
        <w:tc>
          <w:tcPr>
            <w:tcW w:w="4440" w:type="dxa"/>
            <w:gridSpan w:val="3"/>
            <w:tcBorders>
              <w:top w:val="nil"/>
              <w:left w:val="nil"/>
              <w:bottom w:val="nil"/>
              <w:right w:val="nil"/>
            </w:tcBorders>
            <w:shd w:val="clear" w:color="auto" w:fill="auto"/>
            <w:tcMar>
              <w:top w:w="15" w:type="dxa"/>
              <w:left w:w="15" w:type="dxa"/>
              <w:right w:w="15" w:type="dxa"/>
            </w:tcMar>
            <w:vAlign w:val="bottom"/>
          </w:tcPr>
          <w:p w14:paraId="5133C8B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14:paraId="22DE10B1">
        <w:tblPrEx>
          <w:tblCellMar>
            <w:top w:w="0" w:type="dxa"/>
            <w:left w:w="0" w:type="dxa"/>
            <w:bottom w:w="0" w:type="dxa"/>
            <w:right w:w="0" w:type="dxa"/>
          </w:tblCellMar>
        </w:tblPrEx>
        <w:trPr>
          <w:trHeight w:val="255" w:hRule="atLeast"/>
          <w:jc w:val="center"/>
        </w:trPr>
        <w:tc>
          <w:tcPr>
            <w:tcW w:w="3756" w:type="dxa"/>
            <w:gridSpan w:val="4"/>
            <w:tcBorders>
              <w:top w:val="nil"/>
              <w:left w:val="nil"/>
              <w:bottom w:val="nil"/>
              <w:right w:val="nil"/>
            </w:tcBorders>
            <w:shd w:val="clear" w:color="auto" w:fill="auto"/>
            <w:tcMar>
              <w:top w:w="15" w:type="dxa"/>
              <w:left w:w="15" w:type="dxa"/>
              <w:right w:w="15" w:type="dxa"/>
            </w:tcMar>
            <w:vAlign w:val="bottom"/>
          </w:tcPr>
          <w:p w14:paraId="042476D0">
            <w:pPr>
              <w:widowControl/>
              <w:jc w:val="left"/>
              <w:textAlignment w:val="bottom"/>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rPr>
              <w:t>部门：</w:t>
            </w:r>
            <w:r>
              <w:rPr>
                <w:rFonts w:hint="eastAsia" w:ascii="Arial" w:hAnsi="Arial" w:cs="Arial"/>
                <w:color w:val="000000"/>
                <w:sz w:val="20"/>
                <w:szCs w:val="20"/>
                <w:lang w:eastAsia="zh-CN"/>
              </w:rPr>
              <w:t>深泽县市场监督管理局</w:t>
            </w:r>
          </w:p>
        </w:tc>
        <w:tc>
          <w:tcPr>
            <w:tcW w:w="1404" w:type="dxa"/>
            <w:tcBorders>
              <w:top w:val="nil"/>
              <w:left w:val="nil"/>
              <w:bottom w:val="nil"/>
              <w:right w:val="nil"/>
            </w:tcBorders>
            <w:shd w:val="clear" w:color="auto" w:fill="auto"/>
            <w:tcMar>
              <w:top w:w="15" w:type="dxa"/>
              <w:left w:w="15" w:type="dxa"/>
              <w:right w:w="15" w:type="dxa"/>
            </w:tcMar>
            <w:vAlign w:val="bottom"/>
          </w:tcPr>
          <w:p w14:paraId="43083731">
            <w:pPr>
              <w:rPr>
                <w:rFonts w:ascii="Arial" w:hAnsi="Arial" w:cs="Arial"/>
                <w:color w:val="000000"/>
                <w:sz w:val="20"/>
                <w:szCs w:val="20"/>
              </w:rPr>
            </w:pPr>
          </w:p>
        </w:tc>
        <w:tc>
          <w:tcPr>
            <w:tcW w:w="4440" w:type="dxa"/>
            <w:gridSpan w:val="3"/>
            <w:tcBorders>
              <w:top w:val="nil"/>
              <w:left w:val="nil"/>
              <w:bottom w:val="nil"/>
              <w:right w:val="nil"/>
            </w:tcBorders>
            <w:shd w:val="clear" w:color="auto" w:fill="auto"/>
            <w:tcMar>
              <w:top w:w="15" w:type="dxa"/>
              <w:left w:w="15" w:type="dxa"/>
              <w:right w:w="15" w:type="dxa"/>
            </w:tcMar>
            <w:vAlign w:val="bottom"/>
          </w:tcPr>
          <w:p w14:paraId="7CF7C4C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1F497B62">
        <w:tblPrEx>
          <w:tblCellMar>
            <w:top w:w="0" w:type="dxa"/>
            <w:left w:w="0" w:type="dxa"/>
            <w:bottom w:w="0" w:type="dxa"/>
            <w:right w:w="0" w:type="dxa"/>
          </w:tblCellMar>
        </w:tblPrEx>
        <w:trPr>
          <w:trHeight w:val="308" w:hRule="atLeast"/>
          <w:jc w:val="center"/>
        </w:trPr>
        <w:tc>
          <w:tcPr>
            <w:tcW w:w="375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5B63A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844"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CA55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5D31F456">
        <w:tblPrEx>
          <w:tblCellMar>
            <w:top w:w="0" w:type="dxa"/>
            <w:left w:w="0" w:type="dxa"/>
            <w:bottom w:w="0" w:type="dxa"/>
            <w:right w:w="0" w:type="dxa"/>
          </w:tblCellMar>
        </w:tblPrEx>
        <w:trPr>
          <w:trHeight w:val="312" w:hRule="atLeast"/>
          <w:jc w:val="center"/>
        </w:trPr>
        <w:tc>
          <w:tcPr>
            <w:tcW w:w="145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54A7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30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5BE7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40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C617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2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2AF7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208"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958C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20C77FAB">
        <w:tblPrEx>
          <w:tblCellMar>
            <w:top w:w="0" w:type="dxa"/>
            <w:left w:w="0" w:type="dxa"/>
            <w:bottom w:w="0" w:type="dxa"/>
            <w:right w:w="0" w:type="dxa"/>
          </w:tblCellMar>
        </w:tblPrEx>
        <w:trPr>
          <w:trHeight w:val="312" w:hRule="atLeast"/>
          <w:jc w:val="center"/>
        </w:trPr>
        <w:tc>
          <w:tcPr>
            <w:tcW w:w="145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CBFC06">
            <w:pPr>
              <w:jc w:val="center"/>
              <w:rPr>
                <w:rFonts w:ascii="宋体" w:hAnsi="宋体" w:eastAsia="宋体" w:cs="宋体"/>
                <w:color w:val="000000"/>
                <w:sz w:val="22"/>
              </w:rPr>
            </w:pPr>
          </w:p>
        </w:tc>
        <w:tc>
          <w:tcPr>
            <w:tcW w:w="23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2BF60B">
            <w:pPr>
              <w:jc w:val="center"/>
              <w:rPr>
                <w:rFonts w:ascii="宋体" w:hAnsi="宋体" w:eastAsia="宋体" w:cs="宋体"/>
                <w:color w:val="000000"/>
                <w:sz w:val="22"/>
              </w:rPr>
            </w:pPr>
          </w:p>
        </w:tc>
        <w:tc>
          <w:tcPr>
            <w:tcW w:w="140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0C4A54">
            <w:pPr>
              <w:jc w:val="center"/>
              <w:rPr>
                <w:rFonts w:ascii="宋体" w:hAnsi="宋体" w:eastAsia="宋体" w:cs="宋体"/>
                <w:color w:val="000000"/>
                <w:sz w:val="22"/>
              </w:rPr>
            </w:pPr>
          </w:p>
        </w:tc>
        <w:tc>
          <w:tcPr>
            <w:tcW w:w="2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C9F78F">
            <w:pPr>
              <w:jc w:val="center"/>
              <w:rPr>
                <w:rFonts w:ascii="宋体" w:hAnsi="宋体" w:eastAsia="宋体" w:cs="宋体"/>
                <w:color w:val="000000"/>
                <w:sz w:val="22"/>
              </w:rPr>
            </w:pPr>
          </w:p>
        </w:tc>
        <w:tc>
          <w:tcPr>
            <w:tcW w:w="220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0AF7D">
            <w:pPr>
              <w:jc w:val="center"/>
              <w:rPr>
                <w:rFonts w:ascii="宋体" w:hAnsi="宋体" w:eastAsia="宋体" w:cs="宋体"/>
                <w:color w:val="000000"/>
                <w:sz w:val="22"/>
              </w:rPr>
            </w:pPr>
          </w:p>
        </w:tc>
      </w:tr>
      <w:tr w14:paraId="43A2834D">
        <w:tblPrEx>
          <w:tblCellMar>
            <w:top w:w="0" w:type="dxa"/>
            <w:left w:w="0" w:type="dxa"/>
            <w:bottom w:w="0" w:type="dxa"/>
            <w:right w:w="0" w:type="dxa"/>
          </w:tblCellMar>
        </w:tblPrEx>
        <w:trPr>
          <w:trHeight w:val="312" w:hRule="atLeast"/>
          <w:jc w:val="center"/>
        </w:trPr>
        <w:tc>
          <w:tcPr>
            <w:tcW w:w="145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110E5D">
            <w:pPr>
              <w:jc w:val="center"/>
              <w:rPr>
                <w:rFonts w:ascii="宋体" w:hAnsi="宋体" w:eastAsia="宋体" w:cs="宋体"/>
                <w:color w:val="000000"/>
                <w:sz w:val="22"/>
              </w:rPr>
            </w:pPr>
          </w:p>
        </w:tc>
        <w:tc>
          <w:tcPr>
            <w:tcW w:w="23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54270E">
            <w:pPr>
              <w:jc w:val="center"/>
              <w:rPr>
                <w:rFonts w:ascii="宋体" w:hAnsi="宋体" w:eastAsia="宋体" w:cs="宋体"/>
                <w:color w:val="000000"/>
                <w:sz w:val="22"/>
              </w:rPr>
            </w:pPr>
          </w:p>
        </w:tc>
        <w:tc>
          <w:tcPr>
            <w:tcW w:w="140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102993">
            <w:pPr>
              <w:jc w:val="center"/>
              <w:rPr>
                <w:rFonts w:ascii="宋体" w:hAnsi="宋体" w:eastAsia="宋体" w:cs="宋体"/>
                <w:color w:val="000000"/>
                <w:sz w:val="22"/>
              </w:rPr>
            </w:pPr>
          </w:p>
        </w:tc>
        <w:tc>
          <w:tcPr>
            <w:tcW w:w="2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1ED331">
            <w:pPr>
              <w:jc w:val="center"/>
              <w:rPr>
                <w:rFonts w:ascii="宋体" w:hAnsi="宋体" w:eastAsia="宋体" w:cs="宋体"/>
                <w:color w:val="000000"/>
                <w:sz w:val="22"/>
              </w:rPr>
            </w:pPr>
          </w:p>
        </w:tc>
        <w:tc>
          <w:tcPr>
            <w:tcW w:w="220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E8D00A">
            <w:pPr>
              <w:jc w:val="center"/>
              <w:rPr>
                <w:rFonts w:ascii="宋体" w:hAnsi="宋体" w:eastAsia="宋体" w:cs="宋体"/>
                <w:color w:val="000000"/>
                <w:sz w:val="22"/>
              </w:rPr>
            </w:pPr>
          </w:p>
        </w:tc>
      </w:tr>
      <w:tr w14:paraId="444B2A76">
        <w:tblPrEx>
          <w:tblCellMar>
            <w:top w:w="0" w:type="dxa"/>
            <w:left w:w="0" w:type="dxa"/>
            <w:bottom w:w="0" w:type="dxa"/>
            <w:right w:w="0" w:type="dxa"/>
          </w:tblCellMar>
        </w:tblPrEx>
        <w:trPr>
          <w:trHeight w:val="308" w:hRule="atLeast"/>
          <w:jc w:val="center"/>
        </w:trPr>
        <w:tc>
          <w:tcPr>
            <w:tcW w:w="375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876F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EF416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64AF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C413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6019AFBA">
        <w:tblPrEx>
          <w:tblCellMar>
            <w:top w:w="0" w:type="dxa"/>
            <w:left w:w="0" w:type="dxa"/>
            <w:bottom w:w="0" w:type="dxa"/>
            <w:right w:w="0" w:type="dxa"/>
          </w:tblCellMar>
        </w:tblPrEx>
        <w:trPr>
          <w:trHeight w:val="308" w:hRule="atLeast"/>
          <w:jc w:val="center"/>
        </w:trPr>
        <w:tc>
          <w:tcPr>
            <w:tcW w:w="375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BA595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E96FA5">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1588.47</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B22643">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1426.01</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FEDC6">
            <w:pPr>
              <w:jc w:val="right"/>
              <w:rPr>
                <w:rFonts w:hint="default" w:ascii="宋体" w:hAnsi="宋体" w:eastAsia="宋体" w:cs="宋体"/>
                <w:b/>
                <w:color w:val="000000"/>
                <w:sz w:val="22"/>
                <w:lang w:val="en-US" w:eastAsia="zh-CN"/>
              </w:rPr>
            </w:pPr>
            <w:r>
              <w:rPr>
                <w:rFonts w:hint="eastAsia" w:ascii="宋体" w:hAnsi="宋体" w:cs="宋体"/>
                <w:b/>
                <w:color w:val="000000"/>
                <w:sz w:val="22"/>
                <w:lang w:val="en-US" w:eastAsia="zh-CN"/>
              </w:rPr>
              <w:t>162.46</w:t>
            </w:r>
          </w:p>
        </w:tc>
      </w:tr>
      <w:tr w14:paraId="3DB746A1">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8D2CF2">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986B7A">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一般公共服务支出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862487">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1349.41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186FDC">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1207.95</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F4D8D5">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141.46</w:t>
            </w:r>
          </w:p>
        </w:tc>
      </w:tr>
      <w:tr w14:paraId="29A5E087">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09DF3B">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3D3389">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市场监督管理事务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47E4DB">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1349.41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F0C42A">
            <w:pPr>
              <w:jc w:val="right"/>
              <w:rPr>
                <w:rFonts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1207.95</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0EB1A">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141.46</w:t>
            </w:r>
          </w:p>
        </w:tc>
      </w:tr>
      <w:tr w14:paraId="6BFE328B">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B98DF">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CBAFA4">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行政运行</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20E68D">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1207.95</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A74D4">
            <w:pPr>
              <w:jc w:val="right"/>
              <w:rPr>
                <w:rFonts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1207.95</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7C0CF9">
            <w:pPr>
              <w:jc w:val="right"/>
              <w:rPr>
                <w:rFonts w:ascii="宋体" w:hAnsi="宋体" w:eastAsia="宋体" w:cs="宋体"/>
                <w:color w:val="000000"/>
                <w:kern w:val="2"/>
                <w:sz w:val="22"/>
                <w:szCs w:val="22"/>
                <w:lang w:val="en-US" w:eastAsia="zh-CN" w:bidi="ar-SA"/>
              </w:rPr>
            </w:pPr>
          </w:p>
        </w:tc>
      </w:tr>
      <w:tr w14:paraId="09628212">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0726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2013804</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4CD93B">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市场主体管理</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163B64">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35</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C02C43">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19FF93">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35</w:t>
            </w:r>
          </w:p>
        </w:tc>
      </w:tr>
      <w:tr w14:paraId="1842A2E9">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55483">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2013805</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2311D">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市场秩序执法</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BDE82E">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14.19</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AC88E4">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E2FC07">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14.19</w:t>
            </w:r>
          </w:p>
        </w:tc>
      </w:tr>
      <w:tr w14:paraId="6500D5C7">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EB2996">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2013808</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0D55F8">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信息化建设</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2A5D3">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10</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0D564E">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F95ACC">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10</w:t>
            </w:r>
          </w:p>
        </w:tc>
      </w:tr>
      <w:tr w14:paraId="25459958">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27A997">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2013812</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69EB7D">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药品事务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B38EF5">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26EDEF">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9C25B">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w:t>
            </w:r>
          </w:p>
        </w:tc>
      </w:tr>
      <w:tr w14:paraId="1392A285">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B0822C">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2013814</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6B6677">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化妆品事务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B30301">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55AEBB">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D7FC52">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w:t>
            </w:r>
          </w:p>
        </w:tc>
      </w:tr>
      <w:tr w14:paraId="05753E38">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E43364">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2013815</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B1E550">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质量安全监管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5A0307">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5.69</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C4FE51">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9A20C0">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5.69</w:t>
            </w:r>
          </w:p>
        </w:tc>
      </w:tr>
      <w:tr w14:paraId="11E698AC">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AC940E">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2013816</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952B3E">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食品安全监管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5DA8BB">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74.58</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5077F">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C5B650">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74.58</w:t>
            </w:r>
          </w:p>
        </w:tc>
      </w:tr>
      <w:tr w14:paraId="73DD399A">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976109">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4EE0C">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科学技术支出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73B136">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6B7D3E">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DC431B">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r>
      <w:tr w14:paraId="3C31EE72">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95E89B">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20602</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2D9876">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基础研究</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52004">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834802">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165803">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r>
      <w:tr w14:paraId="73A9F27D">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67F862">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2060299</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E7828D">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其他基础研究支出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07C742">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B8FE43">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89A0B0">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15</w:t>
            </w:r>
          </w:p>
        </w:tc>
      </w:tr>
      <w:tr w14:paraId="30DF3E89">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A7872C">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AC5592">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社会保障和就业支出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51F66D">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7CAABF">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877B2B">
            <w:pPr>
              <w:jc w:val="right"/>
              <w:rPr>
                <w:rFonts w:ascii="宋体" w:hAnsi="宋体" w:eastAsia="宋体" w:cs="宋体"/>
                <w:color w:val="000000"/>
                <w:kern w:val="2"/>
                <w:sz w:val="22"/>
                <w:szCs w:val="22"/>
                <w:lang w:val="en-US" w:eastAsia="zh-CN" w:bidi="ar-SA"/>
              </w:rPr>
            </w:pPr>
          </w:p>
        </w:tc>
      </w:tr>
      <w:tr w14:paraId="787F98C1">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99EB84">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20805</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DB1C5C">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行政事业单位养老支出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B4DA6A">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0D2A9">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73124F">
            <w:pPr>
              <w:jc w:val="right"/>
              <w:rPr>
                <w:rFonts w:ascii="宋体" w:hAnsi="宋体" w:eastAsia="宋体" w:cs="宋体"/>
                <w:color w:val="000000"/>
                <w:kern w:val="2"/>
                <w:sz w:val="22"/>
                <w:szCs w:val="22"/>
                <w:lang w:val="en-US" w:eastAsia="zh-CN" w:bidi="ar-SA"/>
              </w:rPr>
            </w:pPr>
          </w:p>
        </w:tc>
      </w:tr>
      <w:tr w14:paraId="188FAF12">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E0CA7C">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2080505</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BA28EE">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机关事业单位基本养老保险缴费支出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47DD78">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05A36A">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95.17</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D26299">
            <w:pPr>
              <w:jc w:val="right"/>
              <w:rPr>
                <w:rFonts w:ascii="宋体" w:hAnsi="宋体" w:eastAsia="宋体" w:cs="宋体"/>
                <w:color w:val="000000"/>
                <w:kern w:val="2"/>
                <w:sz w:val="22"/>
                <w:szCs w:val="22"/>
                <w:lang w:val="en-US" w:eastAsia="zh-CN" w:bidi="ar-SA"/>
              </w:rPr>
            </w:pPr>
          </w:p>
        </w:tc>
      </w:tr>
      <w:tr w14:paraId="3CF3ECD7">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C65C5">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DFB472">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卫生健康支出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2511A">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1F9E5F">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7396A">
            <w:pPr>
              <w:jc w:val="right"/>
              <w:rPr>
                <w:rFonts w:ascii="宋体" w:hAnsi="宋体" w:eastAsia="宋体" w:cs="宋体"/>
                <w:color w:val="000000"/>
                <w:kern w:val="2"/>
                <w:sz w:val="22"/>
                <w:szCs w:val="22"/>
                <w:lang w:val="en-US" w:eastAsia="zh-CN" w:bidi="ar-SA"/>
              </w:rPr>
            </w:pPr>
          </w:p>
        </w:tc>
      </w:tr>
      <w:tr w14:paraId="7C35CC84">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22FD36">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21011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39B53F">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行政事业单位医疗</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DB4480">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0E6F59">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98C5DE">
            <w:pPr>
              <w:jc w:val="right"/>
              <w:rPr>
                <w:rFonts w:ascii="宋体" w:hAnsi="宋体" w:eastAsia="宋体" w:cs="宋体"/>
                <w:color w:val="000000"/>
                <w:kern w:val="2"/>
                <w:sz w:val="22"/>
                <w:szCs w:val="22"/>
                <w:lang w:val="en-US" w:eastAsia="zh-CN" w:bidi="ar-SA"/>
              </w:rPr>
            </w:pPr>
          </w:p>
        </w:tc>
      </w:tr>
      <w:tr w14:paraId="4E12F36C">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47599E">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2101101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E604BF">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 xml:space="preserve"> 行政单位医疗</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B289C5">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B1E4D6">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50.62</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CEF753">
            <w:pPr>
              <w:jc w:val="right"/>
              <w:rPr>
                <w:rFonts w:ascii="宋体" w:hAnsi="宋体" w:eastAsia="宋体" w:cs="宋体"/>
                <w:color w:val="000000"/>
                <w:kern w:val="2"/>
                <w:sz w:val="22"/>
                <w:szCs w:val="22"/>
                <w:lang w:val="en-US" w:eastAsia="zh-CN" w:bidi="ar-SA"/>
              </w:rPr>
            </w:pPr>
          </w:p>
        </w:tc>
      </w:tr>
      <w:tr w14:paraId="2776292E">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E165F">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61E33C">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商业服务业等支出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60C48">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2A832C">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2CE660">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r>
      <w:tr w14:paraId="5ED584C4">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29D4F6">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21602</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47FB4">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商业流通事务</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2661DA">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186F07">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1E7152">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r>
      <w:tr w14:paraId="395F4EEF">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41CAF5">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2160299</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8D8634">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kern w:val="2"/>
                <w:sz w:val="22"/>
                <w:szCs w:val="22"/>
                <w:lang w:val="en-US" w:eastAsia="zh-CN" w:bidi="ar-SA"/>
              </w:rPr>
              <w:t xml:space="preserve"> 其他商业流通事务支出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2DDCBA">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B4FF4D">
            <w:pPr>
              <w:jc w:val="right"/>
              <w:rPr>
                <w:rFonts w:ascii="宋体" w:hAnsi="宋体" w:eastAsia="宋体" w:cs="宋体"/>
                <w:color w:val="000000"/>
                <w:kern w:val="2"/>
                <w:sz w:val="22"/>
                <w:szCs w:val="22"/>
                <w:lang w:val="en-US" w:eastAsia="zh-CN" w:bidi="ar-SA"/>
              </w:rPr>
            </w:pP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B4E3E7">
            <w:pPr>
              <w:jc w:val="righ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6</w:t>
            </w:r>
          </w:p>
        </w:tc>
      </w:tr>
      <w:tr w14:paraId="343EC5FF">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E8800">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C97C3">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住房保障支出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95EA1C">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7C7BC">
            <w:pPr>
              <w:jc w:val="right"/>
              <w:rPr>
                <w:rFonts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127984">
            <w:pPr>
              <w:jc w:val="right"/>
              <w:rPr>
                <w:rFonts w:ascii="宋体" w:hAnsi="宋体" w:eastAsia="宋体" w:cs="宋体"/>
                <w:color w:val="000000"/>
                <w:kern w:val="2"/>
                <w:sz w:val="22"/>
                <w:szCs w:val="22"/>
                <w:lang w:val="en-US" w:eastAsia="zh-CN" w:bidi="ar-SA"/>
              </w:rPr>
            </w:pPr>
          </w:p>
        </w:tc>
      </w:tr>
      <w:tr w14:paraId="79E818F0">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5A3AF1">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22102</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498045">
            <w:pPr>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住房改革支出</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893B14">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BC28BF">
            <w:pPr>
              <w:jc w:val="right"/>
              <w:rPr>
                <w:rFonts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77941E">
            <w:pPr>
              <w:jc w:val="right"/>
              <w:rPr>
                <w:rFonts w:ascii="宋体" w:hAnsi="宋体" w:eastAsia="宋体" w:cs="宋体"/>
                <w:color w:val="000000"/>
                <w:kern w:val="2"/>
                <w:sz w:val="22"/>
                <w:szCs w:val="22"/>
                <w:lang w:val="en-US" w:eastAsia="zh-CN" w:bidi="ar-SA"/>
              </w:rPr>
            </w:pPr>
          </w:p>
        </w:tc>
      </w:tr>
      <w:tr w14:paraId="1C34ACDC">
        <w:tblPrEx>
          <w:tblCellMar>
            <w:top w:w="0" w:type="dxa"/>
            <w:left w:w="0" w:type="dxa"/>
            <w:bottom w:w="0" w:type="dxa"/>
            <w:right w:w="0" w:type="dxa"/>
          </w:tblCellMar>
        </w:tblPrEx>
        <w:trPr>
          <w:trHeight w:val="308" w:hRule="atLeast"/>
          <w:jc w:val="center"/>
        </w:trPr>
        <w:tc>
          <w:tcPr>
            <w:tcW w:w="14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08AFF">
            <w:pPr>
              <w:jc w:val="lef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2210201</w:t>
            </w:r>
          </w:p>
        </w:tc>
        <w:tc>
          <w:tcPr>
            <w:tcW w:w="2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0FCB7A">
            <w:pPr>
              <w:ind w:firstLine="220" w:firstLineChars="100"/>
              <w:jc w:val="left"/>
              <w:rPr>
                <w:rFonts w:hint="eastAsia" w:ascii="宋体" w:hAnsi="宋体" w:eastAsia="宋体" w:cs="宋体"/>
                <w:color w:val="000000"/>
                <w:kern w:val="2"/>
                <w:sz w:val="22"/>
                <w:szCs w:val="22"/>
                <w:lang w:val="en-US" w:eastAsia="zh-CN" w:bidi="ar-SA"/>
              </w:rPr>
            </w:pPr>
            <w:r>
              <w:rPr>
                <w:rFonts w:hint="eastAsia" w:ascii="宋体" w:hAnsi="宋体" w:cs="宋体"/>
                <w:color w:val="000000"/>
                <w:sz w:val="22"/>
                <w:lang w:eastAsia="zh-CN"/>
              </w:rPr>
              <w:t>住房公积金</w:t>
            </w:r>
          </w:p>
        </w:tc>
        <w:tc>
          <w:tcPr>
            <w:tcW w:w="1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E3899">
            <w:pPr>
              <w:jc w:val="right"/>
              <w:rPr>
                <w:rFonts w:hint="default"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3FD6EC">
            <w:pPr>
              <w:jc w:val="right"/>
              <w:rPr>
                <w:rFonts w:ascii="宋体" w:hAnsi="宋体" w:eastAsia="宋体" w:cs="宋体"/>
                <w:color w:val="000000"/>
                <w:kern w:val="2"/>
                <w:sz w:val="22"/>
                <w:szCs w:val="22"/>
                <w:lang w:val="en-US" w:eastAsia="zh-CN" w:bidi="ar-SA"/>
              </w:rPr>
            </w:pPr>
            <w:r>
              <w:rPr>
                <w:rFonts w:hint="eastAsia" w:ascii="宋体" w:hAnsi="宋体" w:cs="宋体"/>
                <w:color w:val="000000"/>
                <w:sz w:val="22"/>
                <w:lang w:val="en-US" w:eastAsia="zh-CN"/>
              </w:rPr>
              <w:t>72.28</w:t>
            </w:r>
          </w:p>
        </w:tc>
        <w:tc>
          <w:tcPr>
            <w:tcW w:w="2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5FDE63">
            <w:pPr>
              <w:jc w:val="right"/>
              <w:rPr>
                <w:rFonts w:ascii="宋体" w:hAnsi="宋体" w:eastAsia="宋体" w:cs="宋体"/>
                <w:color w:val="000000"/>
                <w:kern w:val="2"/>
                <w:sz w:val="22"/>
                <w:szCs w:val="22"/>
                <w:lang w:val="en-US" w:eastAsia="zh-CN" w:bidi="ar-SA"/>
              </w:rPr>
            </w:pPr>
          </w:p>
        </w:tc>
      </w:tr>
      <w:tr w14:paraId="46AB0DB8">
        <w:tblPrEx>
          <w:tblCellMar>
            <w:top w:w="0" w:type="dxa"/>
            <w:left w:w="0" w:type="dxa"/>
            <w:bottom w:w="0" w:type="dxa"/>
            <w:right w:w="0" w:type="dxa"/>
          </w:tblCellMar>
        </w:tblPrEx>
        <w:trPr>
          <w:trHeight w:val="308" w:hRule="atLeast"/>
          <w:jc w:val="center"/>
        </w:trPr>
        <w:tc>
          <w:tcPr>
            <w:tcW w:w="9600" w:type="dxa"/>
            <w:gridSpan w:val="8"/>
            <w:tcBorders>
              <w:top w:val="single" w:color="auto" w:sz="4" w:space="0"/>
              <w:left w:val="nil"/>
              <w:bottom w:val="nil"/>
              <w:right w:val="nil"/>
            </w:tcBorders>
            <w:shd w:val="clear" w:color="auto" w:fill="auto"/>
            <w:tcMar>
              <w:top w:w="15" w:type="dxa"/>
              <w:left w:w="15" w:type="dxa"/>
              <w:right w:w="15" w:type="dxa"/>
            </w:tcMar>
            <w:vAlign w:val="center"/>
          </w:tcPr>
          <w:p w14:paraId="3BC24BCC">
            <w:pPr>
              <w:tabs>
                <w:tab w:val="left" w:pos="218"/>
              </w:tabs>
              <w:jc w:val="left"/>
              <w:rPr>
                <w:rFonts w:ascii="宋体" w:hAnsi="宋体" w:eastAsia="宋体" w:cs="宋体"/>
                <w:color w:val="000000"/>
                <w:sz w:val="22"/>
              </w:rPr>
            </w:pPr>
            <w:r>
              <w:rPr>
                <w:rFonts w:hint="eastAsia" w:ascii="宋体" w:hAnsi="宋体" w:eastAsia="宋体" w:cs="宋体"/>
                <w:color w:val="000000"/>
                <w:sz w:val="22"/>
              </w:rPr>
              <w:t>注：本表反映部门（或单位）本年度一般公共预算财政拨款支出情况。</w:t>
            </w:r>
          </w:p>
        </w:tc>
      </w:tr>
    </w:tbl>
    <w:p w14:paraId="162415E5">
      <w:r>
        <w:br w:type="page"/>
      </w:r>
    </w:p>
    <w:tbl>
      <w:tblPr>
        <w:tblStyle w:val="5"/>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14:paraId="686FE066">
        <w:tblPrEx>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14:paraId="71DF0FB4">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一般公共预算财政拨款基本支出决算明细表</w:t>
            </w:r>
          </w:p>
        </w:tc>
      </w:tr>
      <w:tr w14:paraId="2A5E39BA">
        <w:tblPrEx>
          <w:tblCellMar>
            <w:top w:w="0" w:type="dxa"/>
            <w:left w:w="0" w:type="dxa"/>
            <w:bottom w:w="0" w:type="dxa"/>
            <w:right w:w="0" w:type="dxa"/>
          </w:tblCellMar>
        </w:tblPrEx>
        <w:trPr>
          <w:trHeight w:val="165"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14:paraId="71568EF7">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14:paraId="50CAB7C7">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14:paraId="0892B832">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14:paraId="033A7D54">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6C643D4C">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14:paraId="7EDB4B6B">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14:paraId="7170813A">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14:paraId="6ED6C736">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14:paraId="5B485B0B">
        <w:tblPrEx>
          <w:tblCellMar>
            <w:top w:w="0" w:type="dxa"/>
            <w:left w:w="0" w:type="dxa"/>
            <w:bottom w:w="0" w:type="dxa"/>
            <w:right w:w="0" w:type="dxa"/>
          </w:tblCellMar>
        </w:tblPrEx>
        <w:trPr>
          <w:trHeight w:val="155"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14:paraId="7FC617C9">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14:paraId="0CDBAE0D">
            <w:pPr>
              <w:rPr>
                <w:rFonts w:hint="eastAsia" w:ascii="Arial" w:hAnsi="Arial" w:eastAsia="宋体" w:cs="Arial"/>
                <w:color w:val="000000"/>
                <w:sz w:val="20"/>
                <w:szCs w:val="20"/>
                <w:lang w:eastAsia="zh-CN"/>
              </w:rPr>
            </w:pPr>
            <w:r>
              <w:rPr>
                <w:rFonts w:hint="eastAsia" w:ascii="Arial" w:hAnsi="Arial" w:cs="Arial"/>
                <w:color w:val="000000"/>
                <w:sz w:val="20"/>
                <w:szCs w:val="20"/>
                <w:lang w:eastAsia="zh-CN"/>
              </w:rPr>
              <w:t>深泽县市场监督管理局</w:t>
            </w:r>
          </w:p>
        </w:tc>
        <w:tc>
          <w:tcPr>
            <w:tcW w:w="783" w:type="dxa"/>
            <w:tcBorders>
              <w:top w:val="nil"/>
              <w:left w:val="nil"/>
              <w:bottom w:val="nil"/>
              <w:right w:val="nil"/>
            </w:tcBorders>
            <w:shd w:val="clear" w:color="auto" w:fill="auto"/>
            <w:tcMar>
              <w:top w:w="15" w:type="dxa"/>
              <w:left w:w="15" w:type="dxa"/>
              <w:right w:w="15" w:type="dxa"/>
            </w:tcMar>
            <w:vAlign w:val="bottom"/>
          </w:tcPr>
          <w:p w14:paraId="109FB7A1">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14:paraId="1FCCFEFC">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2AE75AD1">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14:paraId="3166FA4C">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14:paraId="51B7EE80">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14:paraId="794048FB">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3FC5C939">
        <w:tblPrEx>
          <w:tblCellMar>
            <w:top w:w="0" w:type="dxa"/>
            <w:left w:w="0" w:type="dxa"/>
            <w:bottom w:w="0" w:type="dxa"/>
            <w:right w:w="0" w:type="dxa"/>
          </w:tblCellMar>
        </w:tblPrEx>
        <w:trPr>
          <w:trHeight w:val="249"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C199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97852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14:paraId="6DF71D22">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DDA21">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7F17D4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358E2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A6415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B0D78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DED7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D034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C3CCD4">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1663BA7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EAF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DFA7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2C483AF3">
        <w:tblPrEx>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1CAC97">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7FD0A3">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367B9A">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ED8CD3">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507A18">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C9969D">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BD1B9F">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1B528F">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14A1F2">
            <w:pPr>
              <w:jc w:val="center"/>
              <w:rPr>
                <w:rFonts w:ascii="宋体" w:hAnsi="宋体" w:eastAsia="宋体" w:cs="宋体"/>
                <w:color w:val="000000"/>
                <w:sz w:val="22"/>
              </w:rPr>
            </w:pPr>
          </w:p>
        </w:tc>
      </w:tr>
      <w:tr w14:paraId="7C9174D9">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9B175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08390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605483">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1072.71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2532A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37F4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F2A31E">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278.19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4036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7D22C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DC8ABE">
            <w:pPr>
              <w:spacing w:line="180" w:lineRule="exact"/>
              <w:jc w:val="right"/>
              <w:rPr>
                <w:rFonts w:ascii="宋体" w:hAnsi="宋体" w:eastAsia="宋体" w:cs="宋体"/>
                <w:color w:val="000000"/>
                <w:sz w:val="20"/>
                <w:szCs w:val="20"/>
              </w:rPr>
            </w:pPr>
          </w:p>
        </w:tc>
      </w:tr>
      <w:tr w14:paraId="161DA07C">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6CCA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2919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24C6D5">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469.28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D0B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6DAA1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618D09">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94.14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B2BB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D02FF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A1D6B4">
            <w:pPr>
              <w:spacing w:line="180" w:lineRule="exact"/>
              <w:jc w:val="right"/>
              <w:rPr>
                <w:rFonts w:ascii="宋体" w:hAnsi="宋体" w:eastAsia="宋体" w:cs="宋体"/>
                <w:color w:val="000000"/>
                <w:sz w:val="20"/>
                <w:szCs w:val="20"/>
              </w:rPr>
            </w:pPr>
          </w:p>
        </w:tc>
      </w:tr>
      <w:tr w14:paraId="58AABEC5">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587AC2">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4A103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C8C8AA">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72.29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856E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2BBE4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A8D80B">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8B88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3EA2F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8BDB86">
            <w:pPr>
              <w:spacing w:line="180" w:lineRule="exact"/>
              <w:jc w:val="right"/>
              <w:rPr>
                <w:rFonts w:ascii="宋体" w:hAnsi="宋体" w:eastAsia="宋体" w:cs="宋体"/>
                <w:color w:val="000000"/>
                <w:sz w:val="20"/>
                <w:szCs w:val="20"/>
              </w:rPr>
            </w:pPr>
          </w:p>
        </w:tc>
      </w:tr>
      <w:tr w14:paraId="7DD3EDE2">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7CB4F1">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3B2B0C">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A77E7A">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08DC0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620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39374">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C4B02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806DE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5F930A">
            <w:pPr>
              <w:spacing w:line="180" w:lineRule="exact"/>
              <w:jc w:val="right"/>
              <w:rPr>
                <w:rFonts w:ascii="宋体" w:hAnsi="宋体" w:eastAsia="宋体" w:cs="宋体"/>
                <w:color w:val="000000"/>
                <w:sz w:val="20"/>
                <w:szCs w:val="20"/>
              </w:rPr>
            </w:pPr>
          </w:p>
        </w:tc>
      </w:tr>
      <w:tr w14:paraId="159F25B3">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1D494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AAF3C">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E4587">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460EE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179C9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95D3DA">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1265E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57D7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29D473">
            <w:pPr>
              <w:spacing w:line="180" w:lineRule="exact"/>
              <w:jc w:val="right"/>
              <w:rPr>
                <w:rFonts w:ascii="宋体" w:hAnsi="宋体" w:eastAsia="宋体" w:cs="宋体"/>
                <w:color w:val="000000"/>
                <w:sz w:val="20"/>
                <w:szCs w:val="20"/>
              </w:rPr>
            </w:pPr>
          </w:p>
        </w:tc>
      </w:tr>
      <w:tr w14:paraId="0082DDC3">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2528C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1D717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DC8642">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79.08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44C72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EF1F8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185046">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15483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ACF7C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8A197">
            <w:pPr>
              <w:spacing w:line="180" w:lineRule="exact"/>
              <w:jc w:val="right"/>
              <w:rPr>
                <w:rFonts w:ascii="宋体" w:hAnsi="宋体" w:eastAsia="宋体" w:cs="宋体"/>
                <w:color w:val="000000"/>
                <w:sz w:val="20"/>
                <w:szCs w:val="20"/>
              </w:rPr>
            </w:pPr>
          </w:p>
        </w:tc>
      </w:tr>
      <w:tr w14:paraId="63F9624F">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CFEC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42560D">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07BC5B">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95.17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5C91F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29E86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E65D3D">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50576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7C164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846F64">
            <w:pPr>
              <w:spacing w:line="180" w:lineRule="exact"/>
              <w:jc w:val="right"/>
              <w:rPr>
                <w:rFonts w:ascii="宋体" w:hAnsi="宋体" w:eastAsia="宋体" w:cs="宋体"/>
                <w:color w:val="000000"/>
                <w:sz w:val="20"/>
                <w:szCs w:val="20"/>
              </w:rPr>
            </w:pPr>
          </w:p>
        </w:tc>
      </w:tr>
      <w:tr w14:paraId="19DFF8C2">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F1ECD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0824D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BBDD7A">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83BDB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36967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B1970A">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10879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8E7A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D8DE2A">
            <w:pPr>
              <w:spacing w:line="180" w:lineRule="exact"/>
              <w:jc w:val="right"/>
              <w:rPr>
                <w:rFonts w:ascii="宋体" w:hAnsi="宋体" w:eastAsia="宋体" w:cs="宋体"/>
                <w:color w:val="000000"/>
                <w:sz w:val="20"/>
                <w:szCs w:val="20"/>
              </w:rPr>
            </w:pPr>
          </w:p>
        </w:tc>
      </w:tr>
      <w:tr w14:paraId="219168FA">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4DBC1">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EF1D7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2FC71F">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50.62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DCD9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753F6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113C29">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614ED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7391E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B4A699">
            <w:pPr>
              <w:spacing w:line="180" w:lineRule="exact"/>
              <w:jc w:val="right"/>
              <w:rPr>
                <w:rFonts w:ascii="宋体" w:hAnsi="宋体" w:eastAsia="宋体" w:cs="宋体"/>
                <w:color w:val="000000"/>
                <w:sz w:val="20"/>
                <w:szCs w:val="20"/>
              </w:rPr>
            </w:pPr>
          </w:p>
        </w:tc>
      </w:tr>
      <w:tr w14:paraId="7AA35ACC">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72280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0F0201">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087F04">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B40A8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6037F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7EEE07">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17.14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6EEE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9BBA3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998F8A">
            <w:pPr>
              <w:spacing w:line="180" w:lineRule="exact"/>
              <w:jc w:val="right"/>
              <w:rPr>
                <w:rFonts w:ascii="宋体" w:hAnsi="宋体" w:eastAsia="宋体" w:cs="宋体"/>
                <w:color w:val="000000"/>
                <w:sz w:val="20"/>
                <w:szCs w:val="20"/>
              </w:rPr>
            </w:pPr>
          </w:p>
        </w:tc>
      </w:tr>
      <w:tr w14:paraId="19464CB1">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526EA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9D45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70969A">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4.48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1BD85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D6AC6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AACBB3">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7188C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A242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A265A">
            <w:pPr>
              <w:spacing w:line="180" w:lineRule="exact"/>
              <w:jc w:val="right"/>
              <w:rPr>
                <w:rFonts w:ascii="宋体" w:hAnsi="宋体" w:eastAsia="宋体" w:cs="宋体"/>
                <w:color w:val="000000"/>
                <w:sz w:val="20"/>
                <w:szCs w:val="20"/>
              </w:rPr>
            </w:pPr>
          </w:p>
        </w:tc>
      </w:tr>
      <w:tr w14:paraId="7B20F9A3">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088592">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2E150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26C1A9">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72.38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2A564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4BC2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40BC38">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89889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19E56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2E1D2D">
            <w:pPr>
              <w:spacing w:line="180" w:lineRule="exact"/>
              <w:jc w:val="right"/>
              <w:rPr>
                <w:rFonts w:ascii="宋体" w:hAnsi="宋体" w:eastAsia="宋体" w:cs="宋体"/>
                <w:color w:val="000000"/>
                <w:sz w:val="20"/>
                <w:szCs w:val="20"/>
              </w:rPr>
            </w:pPr>
          </w:p>
        </w:tc>
      </w:tr>
      <w:tr w14:paraId="0A40BABA">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22589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6EBCF2">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97C05C">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79A7F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21686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D6883C">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12.34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744E9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40B6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55DB7F">
            <w:pPr>
              <w:spacing w:line="180" w:lineRule="exact"/>
              <w:jc w:val="right"/>
              <w:rPr>
                <w:rFonts w:ascii="宋体" w:hAnsi="宋体" w:eastAsia="宋体" w:cs="宋体"/>
                <w:color w:val="000000"/>
                <w:sz w:val="20"/>
                <w:szCs w:val="20"/>
              </w:rPr>
            </w:pPr>
          </w:p>
        </w:tc>
      </w:tr>
      <w:tr w14:paraId="5C5133D4">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C0462">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E77EF1">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E17199">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229.51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95239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5A88F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CBCB1B">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C4D98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39440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FF48DD">
            <w:pPr>
              <w:spacing w:line="180" w:lineRule="exact"/>
              <w:jc w:val="right"/>
              <w:rPr>
                <w:rFonts w:ascii="宋体" w:hAnsi="宋体" w:eastAsia="宋体" w:cs="宋体"/>
                <w:color w:val="000000"/>
                <w:sz w:val="20"/>
                <w:szCs w:val="20"/>
              </w:rPr>
            </w:pPr>
          </w:p>
        </w:tc>
      </w:tr>
      <w:tr w14:paraId="7569DEC5">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B69811">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A0D81">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540163">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75.11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0F58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D35E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CB4109">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D9BE9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1A8CE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BB4A27">
            <w:pPr>
              <w:spacing w:line="180" w:lineRule="exact"/>
              <w:jc w:val="right"/>
              <w:rPr>
                <w:rFonts w:ascii="宋体" w:hAnsi="宋体" w:eastAsia="宋体" w:cs="宋体"/>
                <w:color w:val="000000"/>
                <w:sz w:val="20"/>
                <w:szCs w:val="20"/>
              </w:rPr>
            </w:pPr>
          </w:p>
        </w:tc>
      </w:tr>
      <w:tr w14:paraId="570874A4">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EE54C1">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D2AF9D">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BFAB53">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8F4C0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DBE3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FABBEC">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87D98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50825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E77D62">
            <w:pPr>
              <w:spacing w:line="180" w:lineRule="exact"/>
              <w:jc w:val="right"/>
              <w:rPr>
                <w:rFonts w:ascii="宋体" w:hAnsi="宋体" w:eastAsia="宋体" w:cs="宋体"/>
                <w:color w:val="000000"/>
                <w:sz w:val="20"/>
                <w:szCs w:val="20"/>
              </w:rPr>
            </w:pPr>
          </w:p>
        </w:tc>
      </w:tr>
      <w:tr w14:paraId="56D51278">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1230BD">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E54A2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315841">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23.62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ABE4C5">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4146A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FDB8FB">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7EE3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D92E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4C600F">
            <w:pPr>
              <w:spacing w:line="180" w:lineRule="exact"/>
              <w:jc w:val="right"/>
              <w:rPr>
                <w:rFonts w:ascii="宋体" w:hAnsi="宋体" w:eastAsia="宋体" w:cs="宋体"/>
                <w:color w:val="000000"/>
                <w:sz w:val="20"/>
                <w:szCs w:val="20"/>
              </w:rPr>
            </w:pPr>
          </w:p>
        </w:tc>
      </w:tr>
      <w:tr w14:paraId="4F1539C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EC6852">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6DD69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F9BEDF">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195D4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E19BC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E568E0">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22.89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2DD5E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F8A15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7B3D3">
            <w:pPr>
              <w:spacing w:line="180" w:lineRule="exact"/>
              <w:jc w:val="right"/>
              <w:rPr>
                <w:rFonts w:ascii="宋体" w:hAnsi="宋体" w:eastAsia="宋体" w:cs="宋体"/>
                <w:color w:val="000000"/>
                <w:sz w:val="20"/>
                <w:szCs w:val="20"/>
              </w:rPr>
            </w:pPr>
          </w:p>
        </w:tc>
      </w:tr>
      <w:tr w14:paraId="2DD95480">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AB23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E537B2">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3B4BC3">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5C5D1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73C3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0A06FD">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3E41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D8705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3AD220">
            <w:pPr>
              <w:spacing w:line="180" w:lineRule="exact"/>
              <w:jc w:val="right"/>
              <w:rPr>
                <w:rFonts w:ascii="宋体" w:hAnsi="宋体" w:eastAsia="宋体" w:cs="宋体"/>
                <w:color w:val="000000"/>
                <w:sz w:val="20"/>
                <w:szCs w:val="20"/>
              </w:rPr>
            </w:pPr>
          </w:p>
        </w:tc>
      </w:tr>
      <w:tr w14:paraId="24249D6E">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C52D7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1D43F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0377F">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12.64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CFE68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411B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9F171">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211FF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C5FF6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4D5E0B">
            <w:pPr>
              <w:spacing w:line="180" w:lineRule="exact"/>
              <w:jc w:val="right"/>
              <w:rPr>
                <w:rFonts w:ascii="宋体" w:hAnsi="宋体" w:eastAsia="宋体" w:cs="宋体"/>
                <w:color w:val="000000"/>
                <w:sz w:val="20"/>
                <w:szCs w:val="20"/>
              </w:rPr>
            </w:pPr>
          </w:p>
        </w:tc>
      </w:tr>
      <w:tr w14:paraId="1EC4DBB0">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A691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B4E2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8CF4BB">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A2268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E715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653BE5">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20.58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ED441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DB1B3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3A1734">
            <w:pPr>
              <w:spacing w:line="180" w:lineRule="exact"/>
              <w:jc w:val="right"/>
              <w:rPr>
                <w:rFonts w:ascii="宋体" w:hAnsi="宋体" w:eastAsia="宋体" w:cs="宋体"/>
                <w:color w:val="000000"/>
                <w:sz w:val="20"/>
                <w:szCs w:val="20"/>
              </w:rPr>
            </w:pPr>
          </w:p>
        </w:tc>
      </w:tr>
      <w:tr w14:paraId="2467801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A61E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8FBDF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73C971">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0112E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19A54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259E3">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8.99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1C32B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96A36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F728EE">
            <w:pPr>
              <w:spacing w:line="180" w:lineRule="exact"/>
              <w:jc w:val="right"/>
              <w:rPr>
                <w:rFonts w:ascii="宋体" w:hAnsi="宋体" w:eastAsia="宋体" w:cs="宋体"/>
                <w:color w:val="000000"/>
                <w:sz w:val="20"/>
                <w:szCs w:val="20"/>
              </w:rPr>
            </w:pPr>
          </w:p>
        </w:tc>
      </w:tr>
      <w:tr w14:paraId="226A4DAB">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503B8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BBE55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5C4006">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FDE58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175CD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C9E87B">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4EF4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5D381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F0E28D">
            <w:pPr>
              <w:spacing w:line="180" w:lineRule="exact"/>
              <w:jc w:val="right"/>
              <w:rPr>
                <w:rFonts w:ascii="宋体" w:hAnsi="宋体" w:eastAsia="宋体" w:cs="宋体"/>
                <w:color w:val="000000"/>
                <w:sz w:val="20"/>
                <w:szCs w:val="20"/>
              </w:rPr>
            </w:pPr>
          </w:p>
        </w:tc>
      </w:tr>
      <w:tr w14:paraId="14867BC4">
        <w:tblPrEx>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72E38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012492">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425595">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04539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19FAF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30178E">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17C08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5F212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5E7A11">
            <w:pPr>
              <w:spacing w:line="180" w:lineRule="exact"/>
              <w:jc w:val="right"/>
              <w:rPr>
                <w:rFonts w:ascii="宋体" w:hAnsi="宋体" w:eastAsia="宋体" w:cs="宋体"/>
                <w:color w:val="000000"/>
                <w:sz w:val="20"/>
                <w:szCs w:val="20"/>
              </w:rPr>
            </w:pPr>
          </w:p>
        </w:tc>
      </w:tr>
      <w:tr w14:paraId="2F6C04D8">
        <w:tblPrEx>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27EF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B66C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D3BC87">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3B936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C73F8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2C1055">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6075A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107A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9BFEE0">
            <w:pPr>
              <w:spacing w:line="180" w:lineRule="exact"/>
              <w:jc w:val="right"/>
              <w:rPr>
                <w:rFonts w:ascii="宋体" w:hAnsi="宋体" w:eastAsia="宋体" w:cs="宋体"/>
                <w:color w:val="000000"/>
                <w:sz w:val="20"/>
                <w:szCs w:val="20"/>
              </w:rPr>
            </w:pPr>
          </w:p>
        </w:tc>
      </w:tr>
      <w:tr w14:paraId="41F9F912">
        <w:tblPrEx>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33201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E9D1B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代缴社会保险费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601567">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1D1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0A1A8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A1A471">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46.97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3AE3B8">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33A2D0">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8DADDD">
            <w:pPr>
              <w:spacing w:line="180" w:lineRule="exact"/>
              <w:jc w:val="right"/>
              <w:rPr>
                <w:rFonts w:ascii="宋体" w:hAnsi="宋体" w:eastAsia="宋体" w:cs="宋体"/>
                <w:color w:val="000000"/>
                <w:sz w:val="20"/>
                <w:szCs w:val="20"/>
              </w:rPr>
            </w:pPr>
          </w:p>
        </w:tc>
      </w:tr>
      <w:tr w14:paraId="73C538D5">
        <w:tblPrEx>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A2366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2257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F1D662">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38.75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D7B5D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7181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7C76AF">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923D93">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DECD51">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D24B09">
            <w:pPr>
              <w:spacing w:line="180" w:lineRule="exact"/>
              <w:jc w:val="right"/>
              <w:rPr>
                <w:rFonts w:ascii="宋体" w:hAnsi="宋体" w:eastAsia="宋体" w:cs="宋体"/>
                <w:color w:val="000000"/>
                <w:sz w:val="20"/>
                <w:szCs w:val="20"/>
              </w:rPr>
            </w:pPr>
          </w:p>
        </w:tc>
      </w:tr>
      <w:tr w14:paraId="166F9FAE">
        <w:tblPrEx>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08B45A4A">
            <w:pPr>
              <w:spacing w:line="220" w:lineRule="exact"/>
              <w:jc w:val="left"/>
              <w:rPr>
                <w:rFonts w:ascii="宋体" w:hAnsi="宋体" w:eastAsia="宋体" w:cs="宋体"/>
                <w:color w:val="000000"/>
                <w:sz w:val="20"/>
                <w:szCs w:val="20"/>
              </w:rPr>
            </w:pPr>
          </w:p>
        </w:tc>
        <w:tc>
          <w:tcPr>
            <w:tcW w:w="193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4E6D438">
            <w:pPr>
              <w:spacing w:line="220" w:lineRule="exact"/>
              <w:jc w:val="left"/>
              <w:rPr>
                <w:rFonts w:ascii="宋体" w:hAnsi="宋体" w:eastAsia="宋体" w:cs="宋体"/>
                <w:color w:val="000000"/>
                <w:sz w:val="20"/>
                <w:szCs w:val="20"/>
              </w:rPr>
            </w:pPr>
          </w:p>
        </w:tc>
        <w:tc>
          <w:tcPr>
            <w:tcW w:w="78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65C23D8D">
            <w:pPr>
              <w:spacing w:line="220" w:lineRule="exact"/>
              <w:jc w:val="right"/>
              <w:rPr>
                <w:rFonts w:ascii="宋体" w:hAnsi="宋体" w:eastAsia="宋体" w:cs="宋体"/>
                <w:color w:val="000000"/>
                <w:sz w:val="20"/>
                <w:szCs w:val="20"/>
              </w:rPr>
            </w:pPr>
          </w:p>
        </w:tc>
        <w:tc>
          <w:tcPr>
            <w:tcW w:w="65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29C324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7A9E7B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5499881">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0.92</w:t>
            </w:r>
          </w:p>
        </w:tc>
        <w:tc>
          <w:tcPr>
            <w:tcW w:w="74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9D0DE09">
            <w:pPr>
              <w:spacing w:line="220" w:lineRule="exact"/>
              <w:jc w:val="left"/>
              <w:rPr>
                <w:rFonts w:ascii="宋体" w:hAnsi="宋体" w:eastAsia="宋体" w:cs="宋体"/>
                <w:color w:val="000000"/>
                <w:sz w:val="20"/>
                <w:szCs w:val="20"/>
              </w:rPr>
            </w:pPr>
          </w:p>
        </w:tc>
        <w:tc>
          <w:tcPr>
            <w:tcW w:w="189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2DDDCC6">
            <w:pPr>
              <w:spacing w:line="220" w:lineRule="exact"/>
              <w:jc w:val="left"/>
              <w:rPr>
                <w:rFonts w:ascii="宋体" w:hAnsi="宋体" w:eastAsia="宋体" w:cs="宋体"/>
                <w:color w:val="000000"/>
                <w:sz w:val="20"/>
                <w:szCs w:val="20"/>
              </w:rPr>
            </w:pPr>
          </w:p>
        </w:tc>
        <w:tc>
          <w:tcPr>
            <w:tcW w:w="73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DED7E57">
            <w:pPr>
              <w:spacing w:line="180" w:lineRule="exact"/>
              <w:jc w:val="right"/>
              <w:rPr>
                <w:rFonts w:ascii="宋体" w:hAnsi="宋体" w:eastAsia="宋体" w:cs="宋体"/>
                <w:color w:val="000000"/>
                <w:sz w:val="20"/>
                <w:szCs w:val="20"/>
              </w:rPr>
            </w:pPr>
          </w:p>
        </w:tc>
      </w:tr>
      <w:tr w14:paraId="0E95315A">
        <w:tblPrEx>
          <w:tblCellMar>
            <w:top w:w="0" w:type="dxa"/>
            <w:left w:w="0" w:type="dxa"/>
            <w:bottom w:w="0" w:type="dxa"/>
            <w:right w:w="0" w:type="dxa"/>
          </w:tblCellMar>
        </w:tblPrEx>
        <w:trPr>
          <w:trHeight w:val="127" w:hRule="atLeast"/>
          <w:jc w:val="center"/>
        </w:trPr>
        <w:tc>
          <w:tcPr>
            <w:tcW w:w="2828"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74BB5D1">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66FE2DD">
            <w:pPr>
              <w:spacing w:line="22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1147.82</w:t>
            </w:r>
          </w:p>
        </w:tc>
        <w:tc>
          <w:tcPr>
            <w:tcW w:w="5657" w:type="dxa"/>
            <w:gridSpan w:val="5"/>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B9D84EA">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1CEF541">
            <w:pPr>
              <w:spacing w:line="18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278.19</w:t>
            </w:r>
          </w:p>
        </w:tc>
      </w:tr>
      <w:tr w14:paraId="45BD93C3">
        <w:tblPrEx>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shd w:val="clear" w:color="auto" w:fill="auto"/>
            <w:tcMar>
              <w:top w:w="15" w:type="dxa"/>
              <w:left w:w="15" w:type="dxa"/>
              <w:right w:w="15" w:type="dxa"/>
            </w:tcMar>
            <w:vAlign w:val="center"/>
          </w:tcPr>
          <w:p w14:paraId="2D96CFFD">
            <w:pPr>
              <w:widowControl/>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注：本表反映部门（或单位）本</w:t>
            </w:r>
            <w:r>
              <w:rPr>
                <w:rFonts w:hint="eastAsia" w:ascii="宋体" w:hAnsi="宋体" w:eastAsia="宋体" w:cs="宋体"/>
                <w:color w:val="000000"/>
                <w:kern w:val="0"/>
                <w:sz w:val="20"/>
                <w:szCs w:val="20"/>
              </w:rPr>
              <w:t>年度</w:t>
            </w:r>
            <w:r>
              <w:rPr>
                <w:rFonts w:hint="eastAsia" w:ascii="宋体" w:hAnsi="宋体" w:eastAsia="宋体" w:cs="宋体"/>
                <w:color w:val="000000"/>
                <w:sz w:val="20"/>
                <w:szCs w:val="20"/>
              </w:rPr>
              <w:t>一般公共预算财政拨款基本支出明细情况。</w:t>
            </w:r>
          </w:p>
        </w:tc>
      </w:tr>
    </w:tbl>
    <w:p w14:paraId="009DB92A"/>
    <w:p w14:paraId="7525538E"/>
    <w:p w14:paraId="3F3244BB"/>
    <w:p w14:paraId="71664DA3"/>
    <w:tbl>
      <w:tblPr>
        <w:tblStyle w:val="5"/>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443C6985">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14:paraId="55762360">
            <w:pPr>
              <w:widowControl/>
              <w:jc w:val="center"/>
              <w:textAlignment w:val="center"/>
            </w:pPr>
            <w:r>
              <w:br w:type="page"/>
            </w:r>
            <w:r>
              <w:rPr>
                <w:rFonts w:hint="eastAsia" w:ascii="黑体" w:hAnsi="宋体" w:eastAsia="黑体" w:cs="黑体"/>
                <w:color w:val="000000"/>
                <w:kern w:val="0"/>
                <w:sz w:val="32"/>
                <w:szCs w:val="32"/>
              </w:rPr>
              <w:t>一般公共预算财政拨款“三公”经费支出决算表</w:t>
            </w:r>
          </w:p>
        </w:tc>
      </w:tr>
      <w:tr w14:paraId="665D11B0">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14:paraId="1D497AB9">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14:paraId="1478394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30C27996">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1219E30E">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055FB5E2">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14:paraId="46E8353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14:paraId="3B0B15F7">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14:paraId="57695220">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686" w:type="dxa"/>
            <w:tcBorders>
              <w:top w:val="nil"/>
              <w:left w:val="nil"/>
              <w:bottom w:val="nil"/>
              <w:right w:val="nil"/>
            </w:tcBorders>
            <w:shd w:val="clear" w:color="auto" w:fill="auto"/>
            <w:tcMar>
              <w:top w:w="15" w:type="dxa"/>
              <w:left w:w="15" w:type="dxa"/>
              <w:right w:w="15" w:type="dxa"/>
            </w:tcMar>
            <w:vAlign w:val="bottom"/>
          </w:tcPr>
          <w:p w14:paraId="6E8E3CB5">
            <w:pPr>
              <w:rPr>
                <w:rFonts w:hint="eastAsia" w:ascii="Arial" w:hAnsi="Arial" w:eastAsia="宋体" w:cs="Arial"/>
                <w:color w:val="000000"/>
                <w:sz w:val="20"/>
                <w:szCs w:val="20"/>
                <w:lang w:eastAsia="zh-CN"/>
              </w:rPr>
            </w:pPr>
            <w:r>
              <w:rPr>
                <w:rFonts w:hint="eastAsia" w:ascii="Arial" w:hAnsi="Arial" w:cs="Arial"/>
                <w:color w:val="000000"/>
                <w:sz w:val="20"/>
                <w:szCs w:val="20"/>
                <w:lang w:eastAsia="zh-CN"/>
              </w:rPr>
              <w:t>深泽县市场监督管理局</w:t>
            </w:r>
          </w:p>
        </w:tc>
        <w:tc>
          <w:tcPr>
            <w:tcW w:w="1565" w:type="dxa"/>
            <w:tcBorders>
              <w:top w:val="nil"/>
              <w:left w:val="nil"/>
              <w:bottom w:val="nil"/>
              <w:right w:val="nil"/>
            </w:tcBorders>
            <w:shd w:val="clear" w:color="auto" w:fill="auto"/>
            <w:tcMar>
              <w:top w:w="15" w:type="dxa"/>
              <w:left w:w="15" w:type="dxa"/>
              <w:right w:w="15" w:type="dxa"/>
            </w:tcMar>
            <w:vAlign w:val="bottom"/>
          </w:tcPr>
          <w:p w14:paraId="1D8851E5">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7C8F4A6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385E4800">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14:paraId="5FE2A75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35D95DAA">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6A096C8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14:paraId="0004E737">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30B1E9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5E1138D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1C114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69F804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28D0E89A">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CDDDAB9">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212BCA">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675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E161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CF26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6E17ECD">
            <w:pPr>
              <w:jc w:val="center"/>
              <w:rPr>
                <w:rFonts w:ascii="宋体" w:hAnsi="宋体" w:eastAsia="宋体" w:cs="宋体"/>
                <w:color w:val="000000"/>
                <w:sz w:val="22"/>
              </w:rPr>
            </w:pPr>
          </w:p>
        </w:tc>
      </w:tr>
      <w:tr w14:paraId="2BBCDA89">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CF7B1D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685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79A8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159C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B189E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37E06F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7BE24BF6">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E7B88F7">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89B97F">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3481A8">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704711">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271F08">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2D46941">
            <w:pPr>
              <w:jc w:val="right"/>
              <w:rPr>
                <w:rFonts w:ascii="宋体" w:hAnsi="宋体" w:eastAsia="宋体" w:cs="宋体"/>
                <w:color w:val="000000"/>
                <w:sz w:val="22"/>
              </w:rPr>
            </w:pPr>
          </w:p>
        </w:tc>
      </w:tr>
      <w:tr w14:paraId="7F5D8CD7">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F92C5F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1935D5BA">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6F7DE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3F6D0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533A1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5E8B31D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6AB1C648">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8836AD3">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F8922D">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87B6C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DE1E3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7B2C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18E338D">
            <w:pPr>
              <w:jc w:val="center"/>
              <w:rPr>
                <w:rFonts w:ascii="宋体" w:hAnsi="宋体" w:eastAsia="宋体" w:cs="宋体"/>
                <w:color w:val="000000"/>
                <w:sz w:val="22"/>
              </w:rPr>
            </w:pPr>
          </w:p>
        </w:tc>
      </w:tr>
      <w:tr w14:paraId="4E4C5A84">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A93E6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70E0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E1F63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CD973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5976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1B2DE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14:paraId="4F38D821">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4606CFCF">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1272024">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E63D412">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6973DD52">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ED8BB2C">
            <w:pPr>
              <w:jc w:val="right"/>
              <w:rPr>
                <w:rFonts w:hint="default" w:ascii="宋体" w:hAnsi="宋体" w:eastAsia="宋体" w:cs="宋体"/>
                <w:color w:val="000000"/>
                <w:sz w:val="22"/>
                <w:lang w:val="en-US" w:eastAsia="zh-CN"/>
              </w:rPr>
            </w:pPr>
            <w:r>
              <w:rPr>
                <w:rFonts w:hint="eastAsia" w:ascii="宋体" w:hAnsi="宋体" w:cs="宋体"/>
                <w:color w:val="000000"/>
                <w:sz w:val="22"/>
                <w:lang w:val="en-US" w:eastAsia="zh-CN"/>
              </w:rPr>
              <w:t>28</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758CE724">
            <w:pPr>
              <w:jc w:val="right"/>
              <w:rPr>
                <w:rFonts w:ascii="宋体" w:hAnsi="宋体" w:eastAsia="宋体" w:cs="宋体"/>
                <w:color w:val="000000"/>
                <w:sz w:val="22"/>
              </w:rPr>
            </w:pPr>
          </w:p>
        </w:tc>
      </w:tr>
    </w:tbl>
    <w:p w14:paraId="6DE42087">
      <w:r>
        <w:rPr>
          <w:rFonts w:hint="eastAsia" w:ascii="宋体" w:hAnsi="宋体" w:eastAsia="宋体" w:cs="宋体"/>
        </w:rPr>
        <w:t>注：本表反映部门本年度“三公”经费支出预决算情况。其中：预算数为“三公”经费</w:t>
      </w:r>
      <w:r>
        <w:rPr>
          <w:rFonts w:hint="eastAsia" w:ascii="宋体" w:hAnsi="宋体" w:eastAsia="宋体" w:cs="宋体"/>
          <w:highlight w:val="none"/>
        </w:rPr>
        <w:t>全年预算数</w:t>
      </w:r>
      <w:r>
        <w:rPr>
          <w:rFonts w:hint="eastAsia" w:ascii="宋体" w:hAnsi="宋体" w:eastAsia="宋体" w:cs="宋体"/>
        </w:rPr>
        <w:t>，反映</w:t>
      </w:r>
      <w:r>
        <w:rPr>
          <w:rFonts w:hint="eastAsia" w:ascii="宋体" w:hAnsi="宋体" w:eastAsia="宋体" w:cs="宋体"/>
          <w:highlight w:val="none"/>
        </w:rPr>
        <w:t>按规定程序调整后的预算数</w:t>
      </w:r>
      <w:r>
        <w:rPr>
          <w:rFonts w:hint="eastAsia" w:ascii="宋体" w:hAnsi="宋体" w:eastAsia="宋体" w:cs="宋体"/>
        </w:rPr>
        <w:t>；决算数是包括当年一般公共预算财政拨款和以前年度结转资金安排的实际支出。</w:t>
      </w:r>
      <w:r>
        <w:tab/>
      </w:r>
      <w:r>
        <w:tab/>
      </w:r>
      <w:r>
        <w:tab/>
      </w:r>
      <w:r>
        <w:tab/>
      </w:r>
      <w:r>
        <w:tab/>
      </w:r>
      <w:r>
        <w:tab/>
      </w:r>
      <w:r>
        <w:tab/>
      </w:r>
      <w:r>
        <w:tab/>
      </w:r>
      <w:r>
        <w:tab/>
      </w:r>
      <w:r>
        <w:tab/>
      </w:r>
      <w:r>
        <w:br w:type="page"/>
      </w:r>
    </w:p>
    <w:tbl>
      <w:tblPr>
        <w:tblStyle w:val="5"/>
        <w:tblW w:w="9514" w:type="dxa"/>
        <w:jc w:val="center"/>
        <w:tblLayout w:type="fixed"/>
        <w:tblCellMar>
          <w:top w:w="0" w:type="dxa"/>
          <w:left w:w="0" w:type="dxa"/>
          <w:bottom w:w="0" w:type="dxa"/>
          <w:right w:w="0" w:type="dxa"/>
        </w:tblCellMar>
      </w:tblPr>
      <w:tblGrid>
        <w:gridCol w:w="831"/>
        <w:gridCol w:w="30"/>
        <w:gridCol w:w="30"/>
        <w:gridCol w:w="1741"/>
        <w:gridCol w:w="1147"/>
        <w:gridCol w:w="1147"/>
        <w:gridCol w:w="1147"/>
        <w:gridCol w:w="1147"/>
        <w:gridCol w:w="1147"/>
        <w:gridCol w:w="1147"/>
      </w:tblGrid>
      <w:tr w14:paraId="27D8C514">
        <w:tblPrEx>
          <w:tblCellMar>
            <w:top w:w="0" w:type="dxa"/>
            <w:left w:w="0" w:type="dxa"/>
            <w:bottom w:w="0" w:type="dxa"/>
            <w:right w:w="0" w:type="dxa"/>
          </w:tblCellMar>
        </w:tblPrEx>
        <w:trPr>
          <w:trHeight w:val="780" w:hRule="atLeast"/>
          <w:jc w:val="center"/>
        </w:trPr>
        <w:tc>
          <w:tcPr>
            <w:tcW w:w="9514" w:type="dxa"/>
            <w:gridSpan w:val="10"/>
            <w:tcBorders>
              <w:top w:val="nil"/>
              <w:left w:val="nil"/>
              <w:bottom w:val="nil"/>
              <w:right w:val="nil"/>
            </w:tcBorders>
            <w:shd w:val="clear" w:color="auto" w:fill="auto"/>
            <w:tcMar>
              <w:top w:w="15" w:type="dxa"/>
              <w:left w:w="15" w:type="dxa"/>
              <w:right w:w="15" w:type="dxa"/>
            </w:tcMar>
            <w:vAlign w:val="center"/>
          </w:tcPr>
          <w:p w14:paraId="1CEDA6C2">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14:paraId="2F0FE19A">
        <w:tblPrEx>
          <w:tblCellMar>
            <w:top w:w="0" w:type="dxa"/>
            <w:left w:w="0" w:type="dxa"/>
            <w:bottom w:w="0" w:type="dxa"/>
            <w:right w:w="0" w:type="dxa"/>
          </w:tblCellMar>
        </w:tblPrEx>
        <w:trPr>
          <w:trHeight w:val="255" w:hRule="atLeast"/>
          <w:jc w:val="center"/>
        </w:trPr>
        <w:tc>
          <w:tcPr>
            <w:tcW w:w="831" w:type="dxa"/>
            <w:tcBorders>
              <w:top w:val="nil"/>
              <w:left w:val="nil"/>
              <w:bottom w:val="nil"/>
              <w:right w:val="nil"/>
            </w:tcBorders>
            <w:shd w:val="clear" w:color="auto" w:fill="auto"/>
            <w:tcMar>
              <w:top w:w="15" w:type="dxa"/>
              <w:left w:w="15" w:type="dxa"/>
              <w:right w:w="15" w:type="dxa"/>
            </w:tcMar>
            <w:vAlign w:val="bottom"/>
          </w:tcPr>
          <w:p w14:paraId="25A94F60">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67B1FA88">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08D12F44">
            <w:pPr>
              <w:rPr>
                <w:rFonts w:ascii="Arial" w:hAnsi="Arial" w:cs="Arial"/>
                <w:color w:val="000000"/>
                <w:sz w:val="20"/>
                <w:szCs w:val="20"/>
              </w:rPr>
            </w:pPr>
          </w:p>
        </w:tc>
        <w:tc>
          <w:tcPr>
            <w:tcW w:w="1741" w:type="dxa"/>
            <w:tcBorders>
              <w:top w:val="nil"/>
              <w:left w:val="nil"/>
              <w:bottom w:val="nil"/>
              <w:right w:val="nil"/>
            </w:tcBorders>
            <w:shd w:val="clear" w:color="auto" w:fill="auto"/>
            <w:tcMar>
              <w:top w:w="15" w:type="dxa"/>
              <w:left w:w="15" w:type="dxa"/>
              <w:right w:w="15" w:type="dxa"/>
            </w:tcMar>
            <w:vAlign w:val="bottom"/>
          </w:tcPr>
          <w:p w14:paraId="3052D96C">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043275FC">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0BCFE9B7">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51F1DFC4">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5B6739E4">
            <w:pPr>
              <w:rPr>
                <w:rFonts w:ascii="Arial" w:hAnsi="Arial" w:cs="Arial"/>
                <w:color w:val="000000"/>
                <w:sz w:val="20"/>
                <w:szCs w:val="20"/>
              </w:rPr>
            </w:pPr>
          </w:p>
        </w:tc>
        <w:tc>
          <w:tcPr>
            <w:tcW w:w="2294" w:type="dxa"/>
            <w:gridSpan w:val="2"/>
            <w:tcBorders>
              <w:top w:val="nil"/>
              <w:left w:val="nil"/>
              <w:bottom w:val="nil"/>
              <w:right w:val="nil"/>
            </w:tcBorders>
            <w:shd w:val="clear" w:color="auto" w:fill="auto"/>
            <w:tcMar>
              <w:top w:w="15" w:type="dxa"/>
              <w:left w:w="15" w:type="dxa"/>
              <w:right w:w="15" w:type="dxa"/>
            </w:tcMar>
            <w:vAlign w:val="bottom"/>
          </w:tcPr>
          <w:p w14:paraId="3F7D288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14:paraId="4B8C455E">
        <w:tblPrEx>
          <w:tblCellMar>
            <w:top w:w="0" w:type="dxa"/>
            <w:left w:w="0" w:type="dxa"/>
            <w:bottom w:w="0" w:type="dxa"/>
            <w:right w:w="0" w:type="dxa"/>
          </w:tblCellMar>
        </w:tblPrEx>
        <w:trPr>
          <w:trHeight w:val="255" w:hRule="atLeast"/>
          <w:jc w:val="center"/>
        </w:trPr>
        <w:tc>
          <w:tcPr>
            <w:tcW w:w="831" w:type="dxa"/>
            <w:tcBorders>
              <w:top w:val="nil"/>
              <w:left w:val="nil"/>
              <w:bottom w:val="nil"/>
              <w:right w:val="nil"/>
            </w:tcBorders>
            <w:shd w:val="clear" w:color="auto" w:fill="auto"/>
            <w:tcMar>
              <w:top w:w="15" w:type="dxa"/>
              <w:left w:w="15" w:type="dxa"/>
              <w:right w:w="15" w:type="dxa"/>
            </w:tcMar>
            <w:vAlign w:val="bottom"/>
          </w:tcPr>
          <w:p w14:paraId="1505E983">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30" w:type="dxa"/>
            <w:tcBorders>
              <w:top w:val="nil"/>
              <w:left w:val="nil"/>
              <w:bottom w:val="nil"/>
              <w:right w:val="nil"/>
            </w:tcBorders>
            <w:shd w:val="clear" w:color="auto" w:fill="auto"/>
            <w:tcMar>
              <w:top w:w="15" w:type="dxa"/>
              <w:left w:w="15" w:type="dxa"/>
              <w:right w:w="15" w:type="dxa"/>
            </w:tcMar>
            <w:vAlign w:val="bottom"/>
          </w:tcPr>
          <w:p w14:paraId="50F19E20">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100CD64D">
            <w:pPr>
              <w:rPr>
                <w:rFonts w:ascii="Arial" w:hAnsi="Arial" w:cs="Arial"/>
                <w:color w:val="000000"/>
                <w:sz w:val="20"/>
                <w:szCs w:val="20"/>
              </w:rPr>
            </w:pPr>
          </w:p>
        </w:tc>
        <w:tc>
          <w:tcPr>
            <w:tcW w:w="1741" w:type="dxa"/>
            <w:tcBorders>
              <w:top w:val="nil"/>
              <w:left w:val="nil"/>
              <w:bottom w:val="nil"/>
              <w:right w:val="nil"/>
            </w:tcBorders>
            <w:shd w:val="clear" w:color="auto" w:fill="auto"/>
            <w:tcMar>
              <w:top w:w="15" w:type="dxa"/>
              <w:left w:w="15" w:type="dxa"/>
              <w:right w:w="15" w:type="dxa"/>
            </w:tcMar>
            <w:vAlign w:val="bottom"/>
          </w:tcPr>
          <w:p w14:paraId="394D1A71">
            <w:pPr>
              <w:rPr>
                <w:rFonts w:hint="eastAsia" w:ascii="Arial" w:hAnsi="Arial" w:eastAsia="宋体" w:cs="Arial"/>
                <w:color w:val="000000"/>
                <w:sz w:val="20"/>
                <w:szCs w:val="20"/>
                <w:lang w:val="en-US" w:eastAsia="zh-CN"/>
              </w:rPr>
            </w:pPr>
            <w:r>
              <w:rPr>
                <w:rFonts w:hint="eastAsia" w:ascii="Arial" w:hAnsi="Arial" w:cs="Arial"/>
                <w:color w:val="000000"/>
                <w:sz w:val="20"/>
                <w:szCs w:val="20"/>
                <w:lang w:val="en-US" w:eastAsia="zh-CN"/>
              </w:rPr>
              <w:t>深泽县市场监督管理局</w:t>
            </w:r>
          </w:p>
        </w:tc>
        <w:tc>
          <w:tcPr>
            <w:tcW w:w="1147" w:type="dxa"/>
            <w:tcBorders>
              <w:top w:val="nil"/>
              <w:left w:val="nil"/>
              <w:bottom w:val="nil"/>
              <w:right w:val="nil"/>
            </w:tcBorders>
            <w:shd w:val="clear" w:color="auto" w:fill="auto"/>
            <w:tcMar>
              <w:top w:w="15" w:type="dxa"/>
              <w:left w:w="15" w:type="dxa"/>
              <w:right w:w="15" w:type="dxa"/>
            </w:tcMar>
            <w:vAlign w:val="bottom"/>
          </w:tcPr>
          <w:p w14:paraId="4ED59E09">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7388B180">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611FFD0A">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14:paraId="5DC83B92">
            <w:pPr>
              <w:rPr>
                <w:rFonts w:ascii="Arial" w:hAnsi="Arial" w:cs="Arial"/>
                <w:color w:val="000000"/>
                <w:sz w:val="20"/>
                <w:szCs w:val="20"/>
              </w:rPr>
            </w:pPr>
          </w:p>
        </w:tc>
        <w:tc>
          <w:tcPr>
            <w:tcW w:w="2294" w:type="dxa"/>
            <w:gridSpan w:val="2"/>
            <w:tcBorders>
              <w:top w:val="nil"/>
              <w:left w:val="nil"/>
              <w:bottom w:val="nil"/>
              <w:right w:val="nil"/>
            </w:tcBorders>
            <w:shd w:val="clear" w:color="auto" w:fill="auto"/>
            <w:tcMar>
              <w:top w:w="15" w:type="dxa"/>
              <w:left w:w="15" w:type="dxa"/>
              <w:right w:w="15" w:type="dxa"/>
            </w:tcMar>
            <w:vAlign w:val="bottom"/>
          </w:tcPr>
          <w:p w14:paraId="0FA36FD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53CF3647">
        <w:tblPrEx>
          <w:tblCellMar>
            <w:top w:w="0" w:type="dxa"/>
            <w:left w:w="0" w:type="dxa"/>
            <w:bottom w:w="0" w:type="dxa"/>
            <w:right w:w="0" w:type="dxa"/>
          </w:tblCellMar>
        </w:tblPrEx>
        <w:trPr>
          <w:trHeight w:val="308" w:hRule="atLeast"/>
          <w:jc w:val="center"/>
        </w:trPr>
        <w:tc>
          <w:tcPr>
            <w:tcW w:w="263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E2DC9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7767AE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A77D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4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CC432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3336F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14:paraId="3B75838D">
        <w:tblPrEx>
          <w:tblCellMar>
            <w:top w:w="0" w:type="dxa"/>
            <w:left w:w="0" w:type="dxa"/>
            <w:bottom w:w="0" w:type="dxa"/>
            <w:right w:w="0" w:type="dxa"/>
          </w:tblCellMar>
        </w:tblPrEx>
        <w:trPr>
          <w:trHeight w:val="312" w:hRule="atLeast"/>
          <w:jc w:val="center"/>
        </w:trPr>
        <w:tc>
          <w:tcPr>
            <w:tcW w:w="891"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709D4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74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B1973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0B00719">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4C669C">
            <w:pPr>
              <w:jc w:val="center"/>
              <w:rPr>
                <w:rFonts w:ascii="宋体" w:hAnsi="宋体" w:eastAsia="宋体" w:cs="宋体"/>
                <w:color w:val="000000"/>
                <w:sz w:val="22"/>
              </w:rPr>
            </w:pPr>
          </w:p>
        </w:tc>
        <w:tc>
          <w:tcPr>
            <w:tcW w:w="11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EE8A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7A27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F3199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CFA869">
            <w:pPr>
              <w:jc w:val="center"/>
              <w:rPr>
                <w:rFonts w:ascii="宋体" w:hAnsi="宋体" w:eastAsia="宋体" w:cs="宋体"/>
                <w:color w:val="000000"/>
                <w:sz w:val="22"/>
              </w:rPr>
            </w:pPr>
          </w:p>
        </w:tc>
      </w:tr>
      <w:tr w14:paraId="6C41E542">
        <w:tblPrEx>
          <w:tblCellMar>
            <w:top w:w="0" w:type="dxa"/>
            <w:left w:w="0" w:type="dxa"/>
            <w:bottom w:w="0" w:type="dxa"/>
            <w:right w:w="0" w:type="dxa"/>
          </w:tblCellMar>
        </w:tblPrEx>
        <w:trPr>
          <w:trHeight w:val="312" w:hRule="atLeast"/>
          <w:jc w:val="center"/>
        </w:trPr>
        <w:tc>
          <w:tcPr>
            <w:tcW w:w="89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8433C1">
            <w:pPr>
              <w:jc w:val="center"/>
              <w:rPr>
                <w:rFonts w:ascii="宋体" w:hAnsi="宋体" w:eastAsia="宋体" w:cs="宋体"/>
                <w:color w:val="000000"/>
                <w:sz w:val="22"/>
              </w:rPr>
            </w:pPr>
          </w:p>
        </w:tc>
        <w:tc>
          <w:tcPr>
            <w:tcW w:w="174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7D259D">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BBBD98A">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FE5974">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AAFE7D">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68A3A1">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C0E930">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646AFB">
            <w:pPr>
              <w:jc w:val="center"/>
              <w:rPr>
                <w:rFonts w:ascii="宋体" w:hAnsi="宋体" w:eastAsia="宋体" w:cs="宋体"/>
                <w:color w:val="000000"/>
                <w:sz w:val="22"/>
              </w:rPr>
            </w:pPr>
          </w:p>
        </w:tc>
      </w:tr>
      <w:tr w14:paraId="3E9162FB">
        <w:tblPrEx>
          <w:tblCellMar>
            <w:top w:w="0" w:type="dxa"/>
            <w:left w:w="0" w:type="dxa"/>
            <w:bottom w:w="0" w:type="dxa"/>
            <w:right w:w="0" w:type="dxa"/>
          </w:tblCellMar>
        </w:tblPrEx>
        <w:trPr>
          <w:trHeight w:val="312" w:hRule="atLeast"/>
          <w:jc w:val="center"/>
        </w:trPr>
        <w:tc>
          <w:tcPr>
            <w:tcW w:w="89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642452">
            <w:pPr>
              <w:jc w:val="center"/>
              <w:rPr>
                <w:rFonts w:ascii="宋体" w:hAnsi="宋体" w:eastAsia="宋体" w:cs="宋体"/>
                <w:color w:val="000000"/>
                <w:sz w:val="22"/>
              </w:rPr>
            </w:pPr>
          </w:p>
        </w:tc>
        <w:tc>
          <w:tcPr>
            <w:tcW w:w="174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D9EE1E">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DDE9814">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F05FE1">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F7106D">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F466AF">
            <w:pPr>
              <w:jc w:val="center"/>
              <w:rPr>
                <w:rFonts w:ascii="宋体" w:hAnsi="宋体" w:eastAsia="宋体" w:cs="宋体"/>
                <w:color w:val="000000"/>
                <w:sz w:val="22"/>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A1A09">
            <w:pPr>
              <w:jc w:val="center"/>
              <w:rPr>
                <w:rFonts w:ascii="宋体" w:hAnsi="宋体" w:eastAsia="宋体" w:cs="宋体"/>
                <w:color w:val="000000"/>
                <w:sz w:val="22"/>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874E8E">
            <w:pPr>
              <w:jc w:val="center"/>
              <w:rPr>
                <w:rFonts w:ascii="宋体" w:hAnsi="宋体" w:eastAsia="宋体" w:cs="宋体"/>
                <w:color w:val="000000"/>
                <w:sz w:val="22"/>
              </w:rPr>
            </w:pPr>
          </w:p>
        </w:tc>
      </w:tr>
      <w:tr w14:paraId="15B8A3EE">
        <w:tblPrEx>
          <w:tblCellMar>
            <w:top w:w="0" w:type="dxa"/>
            <w:left w:w="0" w:type="dxa"/>
            <w:bottom w:w="0" w:type="dxa"/>
            <w:right w:w="0" w:type="dxa"/>
          </w:tblCellMar>
        </w:tblPrEx>
        <w:trPr>
          <w:trHeight w:val="308" w:hRule="atLeast"/>
          <w:jc w:val="center"/>
        </w:trPr>
        <w:tc>
          <w:tcPr>
            <w:tcW w:w="26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FB18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249F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A7F29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00F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11DD6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50AE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3866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732AC61E">
        <w:tblPrEx>
          <w:tblCellMar>
            <w:top w:w="0" w:type="dxa"/>
            <w:left w:w="0" w:type="dxa"/>
            <w:bottom w:w="0" w:type="dxa"/>
            <w:right w:w="0" w:type="dxa"/>
          </w:tblCellMar>
        </w:tblPrEx>
        <w:trPr>
          <w:trHeight w:val="308" w:hRule="atLeast"/>
          <w:jc w:val="center"/>
        </w:trPr>
        <w:tc>
          <w:tcPr>
            <w:tcW w:w="26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63CE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789727">
            <w:pPr>
              <w:jc w:val="right"/>
              <w:rPr>
                <w:rFonts w:ascii="宋体" w:hAnsi="宋体" w:eastAsia="宋体" w:cs="宋体"/>
                <w:b/>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65109F">
            <w:pPr>
              <w:jc w:val="right"/>
              <w:rPr>
                <w:rFonts w:ascii="宋体" w:hAnsi="宋体" w:eastAsia="宋体" w:cs="宋体"/>
                <w:b/>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30A904">
            <w:pPr>
              <w:jc w:val="right"/>
              <w:rPr>
                <w:rFonts w:ascii="宋体" w:hAnsi="宋体" w:eastAsia="宋体" w:cs="宋体"/>
                <w:b/>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9B0848">
            <w:pPr>
              <w:jc w:val="right"/>
              <w:rPr>
                <w:rFonts w:ascii="宋体" w:hAnsi="宋体" w:eastAsia="宋体" w:cs="宋体"/>
                <w:b/>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2078FA">
            <w:pPr>
              <w:jc w:val="right"/>
              <w:rPr>
                <w:rFonts w:ascii="宋体" w:hAnsi="宋体" w:eastAsia="宋体" w:cs="宋体"/>
                <w:b/>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02A243">
            <w:pPr>
              <w:jc w:val="right"/>
              <w:rPr>
                <w:rFonts w:ascii="宋体" w:hAnsi="宋体" w:eastAsia="宋体" w:cs="宋体"/>
                <w:b/>
                <w:color w:val="000000"/>
                <w:sz w:val="22"/>
              </w:rPr>
            </w:pPr>
          </w:p>
        </w:tc>
      </w:tr>
      <w:tr w14:paraId="141C7797">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55CEDD">
            <w:pPr>
              <w:jc w:val="left"/>
              <w:rPr>
                <w:rFonts w:ascii="宋体" w:hAnsi="宋体" w:eastAsia="宋体" w:cs="宋体"/>
                <w:color w:val="000000"/>
                <w:sz w:val="22"/>
              </w:rPr>
            </w:pP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108F3">
            <w:pPr>
              <w:jc w:val="lef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8C5B1">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5E2CA1">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9AE8C0">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5B84D9">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E5215A">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8438ED">
            <w:pPr>
              <w:jc w:val="right"/>
              <w:rPr>
                <w:rFonts w:ascii="宋体" w:hAnsi="宋体" w:eastAsia="宋体" w:cs="宋体"/>
                <w:color w:val="000000"/>
                <w:sz w:val="22"/>
              </w:rPr>
            </w:pPr>
          </w:p>
        </w:tc>
      </w:tr>
      <w:tr w14:paraId="4BA135BF">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39553A">
            <w:pPr>
              <w:jc w:val="left"/>
              <w:rPr>
                <w:rFonts w:ascii="宋体" w:hAnsi="宋体" w:eastAsia="宋体" w:cs="宋体"/>
                <w:color w:val="000000"/>
                <w:sz w:val="22"/>
              </w:rPr>
            </w:pP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08785A">
            <w:pPr>
              <w:jc w:val="lef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AEECB4">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67D66E">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745CEB">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40A9EF">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5117FA">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C21B3">
            <w:pPr>
              <w:jc w:val="right"/>
              <w:rPr>
                <w:rFonts w:ascii="宋体" w:hAnsi="宋体" w:eastAsia="宋体" w:cs="宋体"/>
                <w:color w:val="000000"/>
                <w:sz w:val="22"/>
              </w:rPr>
            </w:pPr>
          </w:p>
        </w:tc>
      </w:tr>
      <w:tr w14:paraId="50714E52">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49665C">
            <w:pPr>
              <w:jc w:val="left"/>
              <w:rPr>
                <w:rFonts w:ascii="宋体" w:hAnsi="宋体" w:eastAsia="宋体" w:cs="宋体"/>
                <w:color w:val="000000"/>
                <w:sz w:val="22"/>
              </w:rPr>
            </w:pP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28A4AA">
            <w:pPr>
              <w:jc w:val="lef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F7CE46">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476C11">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371C31">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7C4354">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D4CC0E">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13996F">
            <w:pPr>
              <w:jc w:val="right"/>
              <w:rPr>
                <w:rFonts w:ascii="宋体" w:hAnsi="宋体" w:eastAsia="宋体" w:cs="宋体"/>
                <w:color w:val="000000"/>
                <w:sz w:val="22"/>
              </w:rPr>
            </w:pPr>
          </w:p>
        </w:tc>
      </w:tr>
      <w:tr w14:paraId="6BEA569B">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C79F80">
            <w:pPr>
              <w:jc w:val="left"/>
              <w:rPr>
                <w:rFonts w:ascii="宋体" w:hAnsi="宋体" w:eastAsia="宋体" w:cs="宋体"/>
                <w:color w:val="000000"/>
                <w:sz w:val="22"/>
              </w:rPr>
            </w:pP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D5375D">
            <w:pPr>
              <w:jc w:val="lef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755DFC">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5D00E">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3E21D0">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86FAF2">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6A40D5">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595B4">
            <w:pPr>
              <w:jc w:val="right"/>
              <w:rPr>
                <w:rFonts w:ascii="宋体" w:hAnsi="宋体" w:eastAsia="宋体" w:cs="宋体"/>
                <w:color w:val="000000"/>
                <w:sz w:val="22"/>
              </w:rPr>
            </w:pPr>
          </w:p>
        </w:tc>
      </w:tr>
      <w:tr w14:paraId="45B022BF">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72D307">
            <w:pPr>
              <w:jc w:val="left"/>
              <w:rPr>
                <w:rFonts w:ascii="宋体" w:hAnsi="宋体" w:eastAsia="宋体" w:cs="宋体"/>
                <w:color w:val="000000"/>
                <w:sz w:val="22"/>
              </w:rPr>
            </w:pP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31629E">
            <w:pPr>
              <w:jc w:val="lef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87D519">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3C88DA">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613F5">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5099B">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F1FE02">
            <w:pPr>
              <w:jc w:val="right"/>
              <w:rPr>
                <w:rFonts w:ascii="宋体" w:hAnsi="宋体" w:eastAsia="宋体" w:cs="宋体"/>
                <w:color w:val="000000"/>
                <w:sz w:val="22"/>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49E57">
            <w:pPr>
              <w:jc w:val="right"/>
              <w:rPr>
                <w:rFonts w:ascii="宋体" w:hAnsi="宋体" w:eastAsia="宋体" w:cs="宋体"/>
                <w:color w:val="000000"/>
                <w:sz w:val="22"/>
              </w:rPr>
            </w:pPr>
          </w:p>
        </w:tc>
      </w:tr>
    </w:tbl>
    <w:p w14:paraId="5CE88FF2">
      <w:pPr>
        <w:rPr>
          <w:b/>
        </w:rPr>
      </w:pPr>
      <w:r>
        <w:rPr>
          <w:rFonts w:hint="eastAsia" w:ascii="宋体" w:hAnsi="宋体" w:eastAsia="宋体" w:cs="宋体"/>
        </w:rPr>
        <w:t>注：本表反映部门本年度政府性基金预算财政拨款收入、支出及结转和结余情况。本部门本年度</w:t>
      </w:r>
      <w:r>
        <w:rPr>
          <w:rFonts w:hint="eastAsia" w:ascii="宋体" w:hAnsi="宋体" w:cs="宋体"/>
          <w:lang w:eastAsia="zh-CN"/>
        </w:rPr>
        <w:t>无相关收入（或支出、收支及结转结余等）情况，按要求空表列示。</w:t>
      </w:r>
      <w:r>
        <w:rPr>
          <w:b/>
        </w:rPr>
        <w:br w:type="page"/>
      </w:r>
    </w:p>
    <w:tbl>
      <w:tblPr>
        <w:tblStyle w:val="5"/>
        <w:tblW w:w="8749" w:type="dxa"/>
        <w:jc w:val="center"/>
        <w:tblLayout w:type="fixed"/>
        <w:tblCellMar>
          <w:top w:w="0" w:type="dxa"/>
          <w:left w:w="0" w:type="dxa"/>
          <w:bottom w:w="0" w:type="dxa"/>
          <w:right w:w="0" w:type="dxa"/>
        </w:tblCellMar>
      </w:tblPr>
      <w:tblGrid>
        <w:gridCol w:w="732"/>
        <w:gridCol w:w="30"/>
        <w:gridCol w:w="30"/>
        <w:gridCol w:w="4494"/>
        <w:gridCol w:w="637"/>
        <w:gridCol w:w="1413"/>
        <w:gridCol w:w="1413"/>
      </w:tblGrid>
      <w:tr w14:paraId="1617BA39">
        <w:tblPrEx>
          <w:tblCellMar>
            <w:top w:w="0" w:type="dxa"/>
            <w:left w:w="0" w:type="dxa"/>
            <w:bottom w:w="0" w:type="dxa"/>
            <w:right w:w="0" w:type="dxa"/>
          </w:tblCellMar>
        </w:tblPrEx>
        <w:trPr>
          <w:trHeight w:val="840" w:hRule="atLeast"/>
          <w:jc w:val="center"/>
        </w:trPr>
        <w:tc>
          <w:tcPr>
            <w:tcW w:w="8749" w:type="dxa"/>
            <w:gridSpan w:val="7"/>
            <w:tcBorders>
              <w:top w:val="nil"/>
              <w:left w:val="nil"/>
              <w:bottom w:val="nil"/>
              <w:right w:val="nil"/>
            </w:tcBorders>
            <w:shd w:val="clear" w:color="auto" w:fill="auto"/>
            <w:tcMar>
              <w:top w:w="15" w:type="dxa"/>
              <w:left w:w="15" w:type="dxa"/>
              <w:right w:w="15" w:type="dxa"/>
            </w:tcMar>
            <w:vAlign w:val="center"/>
          </w:tcPr>
          <w:p w14:paraId="32427BE7">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14:paraId="03CAB549">
        <w:tblPrEx>
          <w:tblCellMar>
            <w:top w:w="0" w:type="dxa"/>
            <w:left w:w="0" w:type="dxa"/>
            <w:bottom w:w="0" w:type="dxa"/>
            <w:right w:w="0" w:type="dxa"/>
          </w:tblCellMar>
        </w:tblPrEx>
        <w:trPr>
          <w:trHeight w:val="255" w:hRule="atLeast"/>
          <w:jc w:val="center"/>
        </w:trPr>
        <w:tc>
          <w:tcPr>
            <w:tcW w:w="732" w:type="dxa"/>
            <w:tcBorders>
              <w:top w:val="nil"/>
              <w:left w:val="nil"/>
              <w:bottom w:val="nil"/>
              <w:right w:val="nil"/>
            </w:tcBorders>
            <w:shd w:val="clear" w:color="auto" w:fill="auto"/>
            <w:tcMar>
              <w:top w:w="15" w:type="dxa"/>
              <w:left w:w="15" w:type="dxa"/>
              <w:right w:w="15" w:type="dxa"/>
            </w:tcMar>
            <w:vAlign w:val="bottom"/>
          </w:tcPr>
          <w:p w14:paraId="0963EB5E">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5141B5FE">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20AAFBB8">
            <w:pPr>
              <w:rPr>
                <w:rFonts w:ascii="Arial" w:hAnsi="Arial" w:cs="Arial"/>
                <w:color w:val="000000"/>
                <w:sz w:val="20"/>
                <w:szCs w:val="20"/>
              </w:rPr>
            </w:pPr>
          </w:p>
        </w:tc>
        <w:tc>
          <w:tcPr>
            <w:tcW w:w="4494" w:type="dxa"/>
            <w:tcBorders>
              <w:top w:val="nil"/>
              <w:left w:val="nil"/>
              <w:bottom w:val="nil"/>
              <w:right w:val="nil"/>
            </w:tcBorders>
            <w:shd w:val="clear" w:color="auto" w:fill="auto"/>
            <w:tcMar>
              <w:top w:w="15" w:type="dxa"/>
              <w:left w:w="15" w:type="dxa"/>
              <w:right w:w="15" w:type="dxa"/>
            </w:tcMar>
            <w:vAlign w:val="bottom"/>
          </w:tcPr>
          <w:p w14:paraId="2E9C4271">
            <w:pPr>
              <w:rPr>
                <w:rFonts w:ascii="Arial" w:hAnsi="Arial" w:cs="Arial"/>
                <w:color w:val="000000"/>
                <w:sz w:val="20"/>
                <w:szCs w:val="20"/>
              </w:rPr>
            </w:pPr>
          </w:p>
        </w:tc>
        <w:tc>
          <w:tcPr>
            <w:tcW w:w="637" w:type="dxa"/>
            <w:tcBorders>
              <w:top w:val="nil"/>
              <w:left w:val="nil"/>
              <w:bottom w:val="nil"/>
              <w:right w:val="nil"/>
            </w:tcBorders>
            <w:shd w:val="clear" w:color="auto" w:fill="auto"/>
            <w:tcMar>
              <w:top w:w="15" w:type="dxa"/>
              <w:left w:w="15" w:type="dxa"/>
              <w:right w:w="15" w:type="dxa"/>
            </w:tcMar>
            <w:vAlign w:val="bottom"/>
          </w:tcPr>
          <w:p w14:paraId="235AF2C6">
            <w:pPr>
              <w:rPr>
                <w:rFonts w:ascii="Arial" w:hAnsi="Arial" w:cs="Arial"/>
                <w:color w:val="000000"/>
                <w:sz w:val="20"/>
                <w:szCs w:val="20"/>
              </w:rPr>
            </w:pPr>
          </w:p>
        </w:tc>
        <w:tc>
          <w:tcPr>
            <w:tcW w:w="2826" w:type="dxa"/>
            <w:gridSpan w:val="2"/>
            <w:tcBorders>
              <w:top w:val="nil"/>
              <w:left w:val="nil"/>
              <w:bottom w:val="nil"/>
              <w:right w:val="nil"/>
            </w:tcBorders>
            <w:shd w:val="clear" w:color="auto" w:fill="auto"/>
            <w:tcMar>
              <w:top w:w="15" w:type="dxa"/>
              <w:left w:w="15" w:type="dxa"/>
              <w:right w:w="15" w:type="dxa"/>
            </w:tcMar>
            <w:vAlign w:val="bottom"/>
          </w:tcPr>
          <w:p w14:paraId="2E7F1E25">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14:paraId="160DE491">
        <w:tblPrEx>
          <w:tblCellMar>
            <w:top w:w="0" w:type="dxa"/>
            <w:left w:w="0" w:type="dxa"/>
            <w:bottom w:w="0" w:type="dxa"/>
            <w:right w:w="0" w:type="dxa"/>
          </w:tblCellMar>
        </w:tblPrEx>
        <w:trPr>
          <w:trHeight w:val="255" w:hRule="atLeast"/>
          <w:jc w:val="center"/>
        </w:trPr>
        <w:tc>
          <w:tcPr>
            <w:tcW w:w="732" w:type="dxa"/>
            <w:tcBorders>
              <w:top w:val="nil"/>
              <w:left w:val="nil"/>
              <w:bottom w:val="nil"/>
              <w:right w:val="nil"/>
            </w:tcBorders>
            <w:shd w:val="clear" w:color="auto" w:fill="auto"/>
            <w:tcMar>
              <w:top w:w="15" w:type="dxa"/>
              <w:left w:w="15" w:type="dxa"/>
              <w:right w:w="15" w:type="dxa"/>
            </w:tcMar>
            <w:vAlign w:val="bottom"/>
          </w:tcPr>
          <w:p w14:paraId="326BFBF5">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30" w:type="dxa"/>
            <w:tcBorders>
              <w:top w:val="nil"/>
              <w:left w:val="nil"/>
              <w:bottom w:val="nil"/>
              <w:right w:val="nil"/>
            </w:tcBorders>
            <w:shd w:val="clear" w:color="auto" w:fill="auto"/>
            <w:tcMar>
              <w:top w:w="15" w:type="dxa"/>
              <w:left w:w="15" w:type="dxa"/>
              <w:right w:w="15" w:type="dxa"/>
            </w:tcMar>
            <w:vAlign w:val="bottom"/>
          </w:tcPr>
          <w:p w14:paraId="06240746">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14:paraId="1130C5EA">
            <w:pPr>
              <w:rPr>
                <w:rFonts w:ascii="Arial" w:hAnsi="Arial" w:cs="Arial"/>
                <w:color w:val="000000"/>
                <w:sz w:val="20"/>
                <w:szCs w:val="20"/>
              </w:rPr>
            </w:pPr>
          </w:p>
        </w:tc>
        <w:tc>
          <w:tcPr>
            <w:tcW w:w="4494" w:type="dxa"/>
            <w:tcBorders>
              <w:top w:val="nil"/>
              <w:left w:val="nil"/>
              <w:bottom w:val="nil"/>
              <w:right w:val="nil"/>
            </w:tcBorders>
            <w:shd w:val="clear" w:color="auto" w:fill="auto"/>
            <w:tcMar>
              <w:top w:w="15" w:type="dxa"/>
              <w:left w:w="15" w:type="dxa"/>
              <w:right w:w="15" w:type="dxa"/>
            </w:tcMar>
            <w:vAlign w:val="bottom"/>
          </w:tcPr>
          <w:p w14:paraId="7FA1B9C5">
            <w:pPr>
              <w:rPr>
                <w:rFonts w:hint="eastAsia" w:ascii="Arial" w:hAnsi="Arial" w:eastAsia="宋体" w:cs="Arial"/>
                <w:color w:val="000000"/>
                <w:sz w:val="20"/>
                <w:szCs w:val="20"/>
                <w:lang w:eastAsia="zh-CN"/>
              </w:rPr>
            </w:pPr>
            <w:r>
              <w:rPr>
                <w:rFonts w:hint="eastAsia" w:ascii="Arial" w:hAnsi="Arial" w:cs="Arial"/>
                <w:color w:val="000000"/>
                <w:sz w:val="20"/>
                <w:szCs w:val="20"/>
                <w:lang w:eastAsia="zh-CN"/>
              </w:rPr>
              <w:t>深泽县市场监督管理局</w:t>
            </w:r>
          </w:p>
        </w:tc>
        <w:tc>
          <w:tcPr>
            <w:tcW w:w="637" w:type="dxa"/>
            <w:tcBorders>
              <w:top w:val="nil"/>
              <w:left w:val="nil"/>
              <w:bottom w:val="nil"/>
              <w:right w:val="nil"/>
            </w:tcBorders>
            <w:shd w:val="clear" w:color="auto" w:fill="auto"/>
            <w:tcMar>
              <w:top w:w="15" w:type="dxa"/>
              <w:left w:w="15" w:type="dxa"/>
              <w:right w:w="15" w:type="dxa"/>
            </w:tcMar>
            <w:vAlign w:val="bottom"/>
          </w:tcPr>
          <w:p w14:paraId="732AB809">
            <w:pPr>
              <w:rPr>
                <w:rFonts w:ascii="Arial" w:hAnsi="Arial" w:cs="Arial"/>
                <w:color w:val="000000"/>
                <w:sz w:val="20"/>
                <w:szCs w:val="20"/>
              </w:rPr>
            </w:pPr>
          </w:p>
        </w:tc>
        <w:tc>
          <w:tcPr>
            <w:tcW w:w="2826" w:type="dxa"/>
            <w:gridSpan w:val="2"/>
            <w:tcBorders>
              <w:top w:val="nil"/>
              <w:left w:val="nil"/>
              <w:bottom w:val="nil"/>
              <w:right w:val="nil"/>
            </w:tcBorders>
            <w:shd w:val="clear" w:color="auto" w:fill="auto"/>
            <w:tcMar>
              <w:top w:w="15" w:type="dxa"/>
              <w:left w:w="15" w:type="dxa"/>
              <w:right w:w="15" w:type="dxa"/>
            </w:tcMar>
            <w:vAlign w:val="bottom"/>
          </w:tcPr>
          <w:p w14:paraId="5FC9A3A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2C49CFB5">
        <w:tblPrEx>
          <w:tblCellMar>
            <w:top w:w="0" w:type="dxa"/>
            <w:left w:w="0" w:type="dxa"/>
            <w:bottom w:w="0" w:type="dxa"/>
            <w:right w:w="0" w:type="dxa"/>
          </w:tblCellMar>
        </w:tblPrEx>
        <w:trPr>
          <w:trHeight w:val="308" w:hRule="atLeast"/>
          <w:jc w:val="center"/>
        </w:trPr>
        <w:tc>
          <w:tcPr>
            <w:tcW w:w="528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7292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346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B0AC0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6CE0AFCF">
        <w:tblPrEx>
          <w:tblCellMar>
            <w:top w:w="0" w:type="dxa"/>
            <w:left w:w="0" w:type="dxa"/>
            <w:bottom w:w="0" w:type="dxa"/>
            <w:right w:w="0" w:type="dxa"/>
          </w:tblCellMar>
        </w:tblPrEx>
        <w:trPr>
          <w:trHeight w:val="615"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84ED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047E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0CEC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7443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3D548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2D22D0FF">
        <w:tblPrEx>
          <w:tblCellMar>
            <w:top w:w="0" w:type="dxa"/>
            <w:left w:w="0" w:type="dxa"/>
            <w:bottom w:w="0" w:type="dxa"/>
            <w:right w:w="0" w:type="dxa"/>
          </w:tblCellMar>
        </w:tblPrEx>
        <w:trPr>
          <w:trHeight w:val="308" w:hRule="atLeast"/>
          <w:jc w:val="center"/>
        </w:trPr>
        <w:tc>
          <w:tcPr>
            <w:tcW w:w="528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7A0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399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083A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32DB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56CAB21C">
        <w:tblPrEx>
          <w:tblCellMar>
            <w:top w:w="0" w:type="dxa"/>
            <w:left w:w="0" w:type="dxa"/>
            <w:bottom w:w="0" w:type="dxa"/>
            <w:right w:w="0" w:type="dxa"/>
          </w:tblCellMar>
        </w:tblPrEx>
        <w:trPr>
          <w:trHeight w:val="308" w:hRule="atLeast"/>
          <w:jc w:val="center"/>
        </w:trPr>
        <w:tc>
          <w:tcPr>
            <w:tcW w:w="528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D36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63BCB0">
            <w:pPr>
              <w:jc w:val="right"/>
              <w:rPr>
                <w:rFonts w:ascii="宋体" w:hAnsi="宋体" w:eastAsia="宋体" w:cs="宋体"/>
                <w:b/>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7F3D6">
            <w:pPr>
              <w:jc w:val="right"/>
              <w:rPr>
                <w:rFonts w:ascii="宋体" w:hAnsi="宋体" w:eastAsia="宋体" w:cs="宋体"/>
                <w:b/>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7CF3D4">
            <w:pPr>
              <w:jc w:val="right"/>
              <w:rPr>
                <w:rFonts w:ascii="宋体" w:hAnsi="宋体" w:eastAsia="宋体" w:cs="宋体"/>
                <w:b/>
                <w:color w:val="000000"/>
                <w:sz w:val="22"/>
              </w:rPr>
            </w:pPr>
          </w:p>
        </w:tc>
      </w:tr>
      <w:tr w14:paraId="2204889D">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28D87">
            <w:pPr>
              <w:jc w:val="left"/>
              <w:rPr>
                <w:rFonts w:ascii="宋体" w:hAnsi="宋体" w:eastAsia="宋体" w:cs="宋体"/>
                <w:color w:val="000000"/>
                <w:sz w:val="22"/>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A4071E">
            <w:pPr>
              <w:jc w:val="left"/>
              <w:rPr>
                <w:rFonts w:ascii="宋体" w:hAnsi="宋体" w:eastAsia="宋体" w:cs="宋体"/>
                <w:color w:val="000000"/>
                <w:sz w:val="22"/>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0AF8B3">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B59655">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A3A12A">
            <w:pPr>
              <w:jc w:val="right"/>
              <w:rPr>
                <w:rFonts w:ascii="宋体" w:hAnsi="宋体" w:eastAsia="宋体" w:cs="宋体"/>
                <w:color w:val="000000"/>
                <w:sz w:val="22"/>
              </w:rPr>
            </w:pPr>
          </w:p>
        </w:tc>
      </w:tr>
      <w:tr w14:paraId="60B1C8D5">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5434CA">
            <w:pPr>
              <w:jc w:val="left"/>
              <w:rPr>
                <w:rFonts w:ascii="宋体" w:hAnsi="宋体" w:eastAsia="宋体" w:cs="宋体"/>
                <w:color w:val="000000"/>
                <w:sz w:val="22"/>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4F449B">
            <w:pPr>
              <w:jc w:val="left"/>
              <w:rPr>
                <w:rFonts w:ascii="宋体" w:hAnsi="宋体" w:eastAsia="宋体" w:cs="宋体"/>
                <w:color w:val="000000"/>
                <w:sz w:val="22"/>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7C2B1E">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BFD644">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AAAEE5">
            <w:pPr>
              <w:jc w:val="right"/>
              <w:rPr>
                <w:rFonts w:ascii="宋体" w:hAnsi="宋体" w:eastAsia="宋体" w:cs="宋体"/>
                <w:color w:val="000000"/>
                <w:sz w:val="22"/>
              </w:rPr>
            </w:pPr>
          </w:p>
        </w:tc>
      </w:tr>
      <w:tr w14:paraId="5D1574D7">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7C9148">
            <w:pPr>
              <w:jc w:val="left"/>
              <w:rPr>
                <w:rFonts w:ascii="宋体" w:hAnsi="宋体" w:eastAsia="宋体" w:cs="宋体"/>
                <w:color w:val="000000"/>
                <w:sz w:val="22"/>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1FA1C2">
            <w:pPr>
              <w:jc w:val="left"/>
              <w:rPr>
                <w:rFonts w:ascii="宋体" w:hAnsi="宋体" w:eastAsia="宋体" w:cs="宋体"/>
                <w:color w:val="000000"/>
                <w:sz w:val="22"/>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CEF611">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83FB03">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E18E57">
            <w:pPr>
              <w:jc w:val="right"/>
              <w:rPr>
                <w:rFonts w:ascii="宋体" w:hAnsi="宋体" w:eastAsia="宋体" w:cs="宋体"/>
                <w:color w:val="000000"/>
                <w:sz w:val="22"/>
              </w:rPr>
            </w:pPr>
          </w:p>
        </w:tc>
      </w:tr>
      <w:tr w14:paraId="7DA0EC7D">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07990D">
            <w:pPr>
              <w:jc w:val="left"/>
              <w:rPr>
                <w:rFonts w:ascii="宋体" w:hAnsi="宋体" w:eastAsia="宋体" w:cs="宋体"/>
                <w:color w:val="000000"/>
                <w:sz w:val="22"/>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5CC7E8">
            <w:pPr>
              <w:jc w:val="left"/>
              <w:rPr>
                <w:rFonts w:ascii="宋体" w:hAnsi="宋体" w:eastAsia="宋体" w:cs="宋体"/>
                <w:color w:val="000000"/>
                <w:sz w:val="22"/>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21BBBE">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BFFFAD">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ABD2E">
            <w:pPr>
              <w:jc w:val="right"/>
              <w:rPr>
                <w:rFonts w:ascii="宋体" w:hAnsi="宋体" w:eastAsia="宋体" w:cs="宋体"/>
                <w:color w:val="000000"/>
                <w:sz w:val="22"/>
              </w:rPr>
            </w:pPr>
          </w:p>
        </w:tc>
      </w:tr>
      <w:tr w14:paraId="6724AC37">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44B7E8">
            <w:pPr>
              <w:jc w:val="left"/>
              <w:rPr>
                <w:rFonts w:ascii="宋体" w:hAnsi="宋体" w:eastAsia="宋体" w:cs="宋体"/>
                <w:color w:val="000000"/>
                <w:sz w:val="22"/>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83C5EC">
            <w:pPr>
              <w:jc w:val="left"/>
              <w:rPr>
                <w:rFonts w:ascii="宋体" w:hAnsi="宋体" w:eastAsia="宋体" w:cs="宋体"/>
                <w:color w:val="000000"/>
                <w:sz w:val="22"/>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4715DF">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BEBDD">
            <w:pPr>
              <w:jc w:val="right"/>
              <w:rPr>
                <w:rFonts w:ascii="宋体" w:hAnsi="宋体" w:eastAsia="宋体" w:cs="宋体"/>
                <w:color w:val="000000"/>
                <w:sz w:val="22"/>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9A80AE">
            <w:pPr>
              <w:jc w:val="right"/>
              <w:rPr>
                <w:rFonts w:ascii="宋体" w:hAnsi="宋体" w:eastAsia="宋体" w:cs="宋体"/>
                <w:color w:val="000000"/>
                <w:sz w:val="22"/>
              </w:rPr>
            </w:pPr>
          </w:p>
        </w:tc>
      </w:tr>
    </w:tbl>
    <w:p w14:paraId="0DD7B3FD">
      <w:pPr>
        <w:rPr>
          <w:rFonts w:ascii="黑体" w:hAnsi="黑体" w:eastAsia="黑体" w:cs="黑体"/>
          <w:sz w:val="56"/>
          <w:szCs w:val="72"/>
        </w:rPr>
      </w:pPr>
      <w:r>
        <w:rPr>
          <w:rFonts w:hint="eastAsia" w:ascii="宋体" w:hAnsi="宋体" w:eastAsia="宋体" w:cs="宋体"/>
        </w:rPr>
        <w:t>注：本表反映部门本年度国有资本经营预算财政拨款收入、支出及结转结余情况。本部门本年度</w:t>
      </w:r>
      <w:r>
        <w:rPr>
          <w:rFonts w:hint="eastAsia" w:ascii="宋体" w:hAnsi="宋体" w:cs="宋体"/>
          <w:lang w:eastAsia="zh-CN"/>
        </w:rPr>
        <w:t>无相关收入（或支出、收支及结转结余等）情况，按要求空表列示。</w:t>
      </w:r>
    </w:p>
    <w:p w14:paraId="1C24AEF7">
      <w:pPr>
        <w:rPr>
          <w:rFonts w:ascii="黑体" w:hAnsi="黑体" w:eastAsia="黑体" w:cs="黑体"/>
          <w:sz w:val="56"/>
          <w:szCs w:val="72"/>
        </w:rPr>
      </w:pPr>
    </w:p>
    <w:p w14:paraId="5B8D1372">
      <w:pPr>
        <w:rPr>
          <w:rFonts w:ascii="黑体" w:hAnsi="黑体" w:eastAsia="黑体" w:cs="黑体"/>
          <w:sz w:val="56"/>
          <w:szCs w:val="72"/>
        </w:rPr>
      </w:pPr>
    </w:p>
    <w:p w14:paraId="122688EA">
      <w:pPr>
        <w:rPr>
          <w:rFonts w:ascii="黑体" w:hAnsi="黑体" w:eastAsia="黑体" w:cs="黑体"/>
          <w:sz w:val="56"/>
          <w:szCs w:val="72"/>
        </w:rPr>
      </w:pPr>
    </w:p>
    <w:p w14:paraId="3DEF3038">
      <w:pPr>
        <w:rPr>
          <w:rFonts w:ascii="黑体" w:hAnsi="黑体" w:eastAsia="黑体" w:cs="黑体"/>
          <w:sz w:val="56"/>
          <w:szCs w:val="72"/>
        </w:rPr>
      </w:pPr>
    </w:p>
    <w:p w14:paraId="72BAC2F3">
      <w:pPr>
        <w:rPr>
          <w:rFonts w:ascii="黑体" w:hAnsi="黑体" w:eastAsia="黑体" w:cs="黑体"/>
          <w:sz w:val="56"/>
          <w:szCs w:val="72"/>
        </w:rPr>
      </w:pPr>
    </w:p>
    <w:p w14:paraId="073E8DC7">
      <w:pPr>
        <w:rPr>
          <w:rFonts w:ascii="黑体" w:hAnsi="黑体" w:eastAsia="黑体" w:cs="黑体"/>
          <w:sz w:val="56"/>
          <w:szCs w:val="72"/>
        </w:rPr>
      </w:pPr>
    </w:p>
    <w:p w14:paraId="6201336C">
      <w:pPr>
        <w:rPr>
          <w:rFonts w:ascii="黑体" w:hAnsi="黑体" w:eastAsia="黑体" w:cs="黑体"/>
          <w:sz w:val="56"/>
          <w:szCs w:val="72"/>
        </w:rPr>
      </w:pPr>
    </w:p>
    <w:p w14:paraId="68D5C928"/>
    <w:p w14:paraId="7EBCA54E">
      <w:pPr>
        <w:widowControl/>
        <w:spacing w:after="160" w:line="580" w:lineRule="exact"/>
        <w:ind w:firstLine="2275"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rPr>
          <w:sz w:val="72"/>
        </w:rPr>
        <mc:AlternateContent>
          <mc:Choice Requires="wps">
            <w:drawing>
              <wp:anchor distT="0" distB="0" distL="0" distR="0" simplePos="0" relativeHeight="25165926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041"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ln>
                          <a:noFill/>
                        </a:ln>
                      </wps:spPr>
                      <wps:txbx>
                        <w:txbxContent>
                          <w:p w14:paraId="2ADF3054">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t xml:space="preserve"> </w:t>
                            </w:r>
                          </w:p>
                          <w:p w14:paraId="618B61DA">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p>
                        </w:txbxContent>
                      </wps:txbx>
                      <wps:bodyPr vert="horz" wrap="square" lIns="91440" tIns="45720" rIns="91440" bIns="45720" anchor="t">
                        <a:noAutofit/>
                      </wps:bodyPr>
                    </wps:wsp>
                  </a:graphicData>
                </a:graphic>
              </wp:anchor>
            </w:drawing>
          </mc:Choice>
          <mc:Fallback>
            <w:pict>
              <v:rect id="文本框 151" o:spid="_x0000_s1026" o:spt="1" style="position:absolute;left:0pt;margin-left:-85.7pt;margin-top:238.15pt;height:173.25pt;width:613.65pt;z-index:251659264;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OLsYR3gAAAA0B&#10;AAAPAAAAAAAAAAEAIAAAACIAAABkcnMvZG93bnJldi54bWxQSwECFAAUAAAACACHTuJA2CtqtNwB&#10;AACmAwAADgAAAAAAAAABACAAAAAtAQAAZHJzL2Uyb0RvYy54bWxQSwUGAAAAAAYABgBZAQAAewUA&#10;AAAA&#10;">
                <v:fill on="f" focussize="0,0"/>
                <v:stroke on="f"/>
                <v:imagedata o:title=""/>
                <o:lock v:ext="edit" aspectratio="f"/>
                <v:textbox>
                  <w:txbxContent>
                    <w:p w14:paraId="2ADF3054">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t xml:space="preserve"> </w:t>
                      </w:r>
                    </w:p>
                    <w:p w14:paraId="618B61DA">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p>
                  </w:txbxContent>
                </v:textbox>
              </v:rect>
            </w:pict>
          </mc:Fallback>
        </mc:AlternateContent>
      </w:r>
    </w:p>
    <w:p w14:paraId="277DE68D">
      <w:pPr>
        <w:widowControl/>
        <w:spacing w:line="580" w:lineRule="exact"/>
        <w:ind w:firstLine="640" w:firstLineChars="200"/>
        <w:rPr>
          <w:rFonts w:eastAsia="黑体"/>
          <w:sz w:val="32"/>
          <w:szCs w:val="32"/>
        </w:rPr>
      </w:pPr>
    </w:p>
    <w:p w14:paraId="419F90EE">
      <w:pPr>
        <w:widowControl/>
        <w:jc w:val="center"/>
        <w:rPr>
          <w:rFonts w:eastAsia="黑体"/>
          <w:sz w:val="32"/>
          <w:szCs w:val="32"/>
        </w:rPr>
      </w:pPr>
      <w:r>
        <w:rPr>
          <w:rFonts w:hint="eastAsia" w:eastAsia="黑体"/>
          <w:sz w:val="32"/>
          <w:szCs w:val="32"/>
        </w:rPr>
        <w:t xml:space="preserve">      </w:t>
      </w:r>
    </w:p>
    <w:p w14:paraId="550BE8D7">
      <w:pPr>
        <w:widowControl/>
        <w:jc w:val="center"/>
        <w:rPr>
          <w:rFonts w:eastAsia="黑体"/>
          <w:sz w:val="32"/>
          <w:szCs w:val="32"/>
        </w:rPr>
      </w:pPr>
    </w:p>
    <w:p w14:paraId="4500523D">
      <w:pPr>
        <w:widowControl/>
        <w:jc w:val="center"/>
        <w:rPr>
          <w:rFonts w:eastAsia="黑体"/>
          <w:sz w:val="32"/>
          <w:szCs w:val="32"/>
        </w:rPr>
      </w:pPr>
    </w:p>
    <w:p w14:paraId="0143014C">
      <w:pPr>
        <w:widowControl/>
        <w:jc w:val="center"/>
        <w:rPr>
          <w:rFonts w:eastAsia="黑体"/>
          <w:sz w:val="32"/>
          <w:szCs w:val="32"/>
        </w:rPr>
      </w:pPr>
    </w:p>
    <w:p w14:paraId="253BA8E6">
      <w:pPr>
        <w:widowControl/>
        <w:jc w:val="center"/>
        <w:rPr>
          <w:rFonts w:eastAsia="黑体"/>
          <w:sz w:val="32"/>
          <w:szCs w:val="32"/>
        </w:rPr>
      </w:pPr>
    </w:p>
    <w:p w14:paraId="3A15657D">
      <w:pPr>
        <w:widowControl/>
        <w:jc w:val="center"/>
        <w:rPr>
          <w:rFonts w:eastAsia="黑体"/>
          <w:sz w:val="32"/>
          <w:szCs w:val="32"/>
        </w:rPr>
      </w:pPr>
    </w:p>
    <w:p w14:paraId="7CD88242">
      <w:pPr>
        <w:widowControl/>
        <w:jc w:val="center"/>
        <w:rPr>
          <w:rFonts w:eastAsia="黑体"/>
          <w:sz w:val="32"/>
          <w:szCs w:val="32"/>
        </w:rPr>
      </w:pPr>
    </w:p>
    <w:p w14:paraId="17C23149">
      <w:pPr>
        <w:widowControl/>
        <w:jc w:val="center"/>
        <w:rPr>
          <w:rFonts w:eastAsia="黑体"/>
          <w:sz w:val="32"/>
          <w:szCs w:val="32"/>
        </w:rPr>
      </w:pPr>
      <w:r>
        <w:rPr>
          <w:rFonts w:hint="eastAsia" w:eastAsia="黑体"/>
          <w:sz w:val="32"/>
          <w:szCs w:val="32"/>
        </w:rPr>
        <w:drawing>
          <wp:anchor distT="0" distB="0" distL="0" distR="0" simplePos="0" relativeHeight="251659264" behindDoc="0" locked="0" layoutInCell="1" allowOverlap="1">
            <wp:simplePos x="0" y="0"/>
            <wp:positionH relativeFrom="column">
              <wp:posOffset>156845</wp:posOffset>
            </wp:positionH>
            <wp:positionV relativeFrom="margin">
              <wp:posOffset>3341370</wp:posOffset>
            </wp:positionV>
            <wp:extent cx="660400" cy="660400"/>
            <wp:effectExtent l="0" t="0" r="0" b="0"/>
            <wp:wrapNone/>
            <wp:docPr id="1042" name="图片 74" descr="32303036343138343b32303038313639313bcafdbeddb7d6cef6"/>
            <wp:cNvGraphicFramePr/>
            <a:graphic xmlns:a="http://schemas.openxmlformats.org/drawingml/2006/main">
              <a:graphicData uri="http://schemas.openxmlformats.org/drawingml/2006/picture">
                <pic:pic xmlns:pic="http://schemas.openxmlformats.org/drawingml/2006/picture">
                  <pic:nvPicPr>
                    <pic:cNvPr id="1042" name="图片 74" descr="32303036343138343b32303038313639313bcafdbeddb7d6cef6"/>
                    <pic:cNvPicPr/>
                  </pic:nvPicPr>
                  <pic:blipFill>
                    <a:blip r:embed="rId15" cstate="print"/>
                    <a:srcRect/>
                    <a:stretch>
                      <a:fillRect/>
                    </a:stretch>
                  </pic:blipFill>
                  <pic:spPr>
                    <a:xfrm>
                      <a:off x="0" y="0"/>
                      <a:ext cx="660400" cy="660400"/>
                    </a:xfrm>
                    <a:prstGeom prst="rect">
                      <a:avLst/>
                    </a:prstGeom>
                  </pic:spPr>
                </pic:pic>
              </a:graphicData>
            </a:graphic>
          </wp:anchor>
        </w:drawing>
      </w:r>
    </w:p>
    <w:p w14:paraId="3E36D0B7">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第三部分 2021年度部门决算情况说明</w:t>
      </w:r>
    </w:p>
    <w:p w14:paraId="48B737E8">
      <w:pPr>
        <w:rPr>
          <w:rFonts w:ascii="黑体" w:hAnsi="Calibri" w:eastAsia="黑体" w:cs="Times New Roman"/>
          <w:sz w:val="32"/>
          <w:szCs w:val="32"/>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br w:type="page"/>
      </w:r>
    </w:p>
    <w:p w14:paraId="327DBC64">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719EDB8E">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本部门2021年度收、支总计（含结转和结余）</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万元。与2020年度决算相比，收支各减少</w:t>
      </w:r>
      <w:r>
        <w:rPr>
          <w:rFonts w:hint="eastAsia" w:ascii="仿宋_GB2312" w:hAnsi="Times New Roman" w:eastAsia="仿宋_GB2312" w:cs="DengXian-Regular"/>
          <w:sz w:val="32"/>
          <w:szCs w:val="32"/>
          <w:lang w:val="en-US" w:eastAsia="zh-CN"/>
        </w:rPr>
        <w:t>214.76</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11.9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w:t>
      </w:r>
    </w:p>
    <w:p w14:paraId="7D4B088C">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Wingdings"/>
          <w:sz w:val="32"/>
          <w:szCs w:val="32"/>
        </w:rPr>
        <w:drawing>
          <wp:anchor distT="0" distB="0" distL="114300" distR="114300" simplePos="0" relativeHeight="251660288" behindDoc="1" locked="0" layoutInCell="1" allowOverlap="1">
            <wp:simplePos x="0" y="0"/>
            <wp:positionH relativeFrom="column">
              <wp:posOffset>463550</wp:posOffset>
            </wp:positionH>
            <wp:positionV relativeFrom="paragraph">
              <wp:posOffset>278130</wp:posOffset>
            </wp:positionV>
            <wp:extent cx="4811395" cy="2778760"/>
            <wp:effectExtent l="0" t="0" r="8255" b="254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4AD9B001">
      <w:pPr>
        <w:adjustRightInd w:val="0"/>
        <w:snapToGrid w:val="0"/>
        <w:spacing w:line="580" w:lineRule="exact"/>
        <w:ind w:firstLine="640" w:firstLineChars="200"/>
        <w:rPr>
          <w:rFonts w:hint="eastAsia" w:ascii="仿宋_GB2312" w:hAnsi="Times New Roman" w:eastAsia="仿宋_GB2312" w:cs="DengXian-Regular"/>
          <w:sz w:val="32"/>
          <w:szCs w:val="32"/>
        </w:rPr>
      </w:pPr>
    </w:p>
    <w:p w14:paraId="0EFFBAFE">
      <w:pPr>
        <w:adjustRightInd w:val="0"/>
        <w:snapToGrid w:val="0"/>
        <w:spacing w:line="580" w:lineRule="exact"/>
        <w:ind w:firstLine="640" w:firstLineChars="200"/>
        <w:rPr>
          <w:rFonts w:hint="eastAsia" w:ascii="仿宋_GB2312" w:hAnsi="Times New Roman" w:eastAsia="仿宋_GB2312" w:cs="DengXian-Regular"/>
          <w:sz w:val="32"/>
          <w:szCs w:val="32"/>
        </w:rPr>
      </w:pPr>
    </w:p>
    <w:p w14:paraId="7DB9D08D">
      <w:pPr>
        <w:adjustRightInd w:val="0"/>
        <w:snapToGrid w:val="0"/>
        <w:spacing w:line="580" w:lineRule="exact"/>
        <w:ind w:firstLine="640" w:firstLineChars="200"/>
        <w:rPr>
          <w:rFonts w:hint="eastAsia" w:ascii="仿宋_GB2312" w:hAnsi="Times New Roman" w:eastAsia="仿宋_GB2312" w:cs="DengXian-Regular"/>
          <w:sz w:val="32"/>
          <w:szCs w:val="32"/>
        </w:rPr>
      </w:pPr>
    </w:p>
    <w:p w14:paraId="492A8073">
      <w:pPr>
        <w:adjustRightInd w:val="0"/>
        <w:snapToGrid w:val="0"/>
        <w:spacing w:line="580" w:lineRule="exact"/>
        <w:rPr>
          <w:rFonts w:hint="eastAsia" w:ascii="仿宋_GB2312" w:hAnsi="Times New Roman" w:eastAsia="仿宋_GB2312" w:cs="DengXian-Regular"/>
          <w:sz w:val="32"/>
          <w:szCs w:val="32"/>
        </w:rPr>
      </w:pPr>
    </w:p>
    <w:p w14:paraId="70464678">
      <w:pPr>
        <w:keepNext/>
        <w:keepLines/>
        <w:snapToGrid w:val="0"/>
        <w:spacing w:line="580" w:lineRule="exact"/>
        <w:ind w:firstLine="640" w:firstLineChars="200"/>
        <w:outlineLvl w:val="1"/>
        <w:rPr>
          <w:rFonts w:hint="eastAsia" w:ascii="黑体" w:hAnsi="Calibri" w:eastAsia="黑体" w:cs="Times New Roman"/>
          <w:sz w:val="32"/>
          <w:szCs w:val="32"/>
        </w:rPr>
      </w:pPr>
    </w:p>
    <w:p w14:paraId="0A3E95BC">
      <w:pPr>
        <w:keepNext/>
        <w:keepLines/>
        <w:snapToGrid w:val="0"/>
        <w:spacing w:line="580" w:lineRule="exact"/>
        <w:ind w:firstLine="640" w:firstLineChars="200"/>
        <w:outlineLvl w:val="1"/>
        <w:rPr>
          <w:rFonts w:hint="eastAsia" w:ascii="黑体" w:hAnsi="Calibri" w:eastAsia="黑体" w:cs="Times New Roman"/>
          <w:sz w:val="32"/>
          <w:szCs w:val="32"/>
        </w:rPr>
      </w:pPr>
    </w:p>
    <w:p w14:paraId="0425BC93">
      <w:pPr>
        <w:keepNext/>
        <w:keepLines/>
        <w:snapToGrid w:val="0"/>
        <w:spacing w:line="580" w:lineRule="exact"/>
        <w:ind w:firstLine="640" w:firstLineChars="200"/>
        <w:outlineLvl w:val="1"/>
        <w:rPr>
          <w:rFonts w:hint="eastAsia" w:ascii="黑体" w:hAnsi="Calibri" w:eastAsia="黑体" w:cs="Times New Roman"/>
          <w:sz w:val="32"/>
          <w:szCs w:val="32"/>
        </w:rPr>
      </w:pPr>
    </w:p>
    <w:p w14:paraId="019A4083">
      <w:pPr>
        <w:keepNext/>
        <w:keepLines/>
        <w:snapToGrid w:val="0"/>
        <w:spacing w:line="580" w:lineRule="exact"/>
        <w:ind w:firstLine="640" w:firstLineChars="200"/>
        <w:outlineLvl w:val="1"/>
        <w:rPr>
          <w:rFonts w:hint="eastAsia" w:ascii="黑体" w:hAnsi="Calibri" w:eastAsia="黑体" w:cs="Times New Roman"/>
          <w:sz w:val="32"/>
          <w:szCs w:val="32"/>
        </w:rPr>
      </w:pPr>
    </w:p>
    <w:p w14:paraId="5714A5DA">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146B150B">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本部门2021年度收入合计</w:t>
      </w:r>
      <w:r>
        <w:rPr>
          <w:rFonts w:hint="eastAsia" w:ascii="仿宋_GB2312" w:hAnsi="Times New Roman" w:eastAsia="仿宋_GB2312" w:cs="DengXian-Regular"/>
          <w:sz w:val="32"/>
          <w:szCs w:val="32"/>
          <w:lang w:val="en-US" w:eastAsia="zh-CN"/>
        </w:rPr>
        <w:t>1582.47</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1582.47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14:paraId="64DD6509">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1A1B9E3A">
      <w:pPr>
        <w:adjustRightInd w:val="0"/>
        <w:snapToGrid w:val="0"/>
        <w:spacing w:line="580" w:lineRule="exact"/>
        <w:ind w:firstLine="640" w:firstLineChars="200"/>
        <w:rPr>
          <w:rFonts w:hint="eastAsia" w:ascii="黑体" w:hAnsi="Calibri" w:eastAsia="仿宋_GB2312" w:cs="Times New Roman"/>
          <w:sz w:val="32"/>
          <w:szCs w:val="32"/>
          <w:lang w:eastAsia="zh-CN"/>
        </w:rPr>
      </w:pPr>
      <w:r>
        <w:rPr>
          <w:rFonts w:hint="eastAsia" w:ascii="仿宋_GB2312" w:hAnsi="Times New Roman" w:eastAsia="仿宋_GB2312" w:cs="DengXian-Regular"/>
          <w:sz w:val="32"/>
          <w:szCs w:val="32"/>
        </w:rPr>
        <w:t>本部门2021年度支出合计</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1426.01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89.8</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162.46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10.2</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p>
    <w:p w14:paraId="3C291B32">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1"/>
        <w:rPr>
          <w:rFonts w:hint="eastAsia" w:ascii="黑体" w:hAnsi="Calibri" w:eastAsia="黑体" w:cs="Times New Roman"/>
          <w:sz w:val="32"/>
          <w:szCs w:val="32"/>
          <w:lang w:eastAsia="zh-CN"/>
        </w:rPr>
      </w:pPr>
      <w:r>
        <w:rPr>
          <w:rFonts w:hint="eastAsia" w:ascii="黑体" w:hAnsi="Calibri" w:eastAsia="黑体" w:cs="Times New Roman"/>
          <w:sz w:val="32"/>
          <w:szCs w:val="32"/>
          <w:lang w:eastAsia="zh-CN"/>
        </w:rPr>
        <w:drawing>
          <wp:inline distT="0" distB="0" distL="114300" distR="114300">
            <wp:extent cx="4970780" cy="2205355"/>
            <wp:effectExtent l="4445" t="4445" r="15875" b="19050"/>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6DB2904">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1"/>
        <w:rPr>
          <w:rFonts w:ascii="黑体" w:hAnsi="Calibri" w:eastAsia="黑体" w:cs="Times New Roman"/>
          <w:sz w:val="32"/>
          <w:szCs w:val="32"/>
        </w:rPr>
      </w:pPr>
      <w:r>
        <w:rPr>
          <w:rFonts w:hint="eastAsia" w:ascii="黑体" w:eastAsia="黑体" w:cs="Times New Roman"/>
          <w:sz w:val="32"/>
          <w:szCs w:val="32"/>
          <w:lang w:val="en-US" w:eastAsia="zh-CN"/>
        </w:rPr>
        <w:t xml:space="preserve"> </w:t>
      </w: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44667793">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（一）财政拨款收支与2020年度决算对比情况</w:t>
      </w:r>
    </w:p>
    <w:p w14:paraId="040E582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本部门2021年度财政拨款本年收入</w:t>
      </w:r>
      <w:r>
        <w:rPr>
          <w:rFonts w:hint="eastAsia" w:ascii="仿宋_GB2312" w:hAnsi="Times New Roman" w:eastAsia="仿宋_GB2312" w:cs="DengXian-Regular"/>
          <w:sz w:val="32"/>
          <w:szCs w:val="32"/>
          <w:lang w:val="en-US" w:eastAsia="zh-CN"/>
        </w:rPr>
        <w:t>1582.47</w:t>
      </w:r>
      <w:r>
        <w:rPr>
          <w:rFonts w:hint="eastAsia" w:ascii="仿宋_GB2312" w:hAnsi="Times New Roman" w:eastAsia="仿宋_GB2312" w:cs="DengXian-Regular"/>
          <w:sz w:val="32"/>
          <w:szCs w:val="32"/>
        </w:rPr>
        <w:t>万元,比2020年度减少</w:t>
      </w:r>
      <w:r>
        <w:rPr>
          <w:rFonts w:hint="eastAsia" w:ascii="仿宋_GB2312" w:hAnsi="Times New Roman" w:eastAsia="仿宋_GB2312" w:cs="DengXian-Regular"/>
          <w:sz w:val="32"/>
          <w:szCs w:val="32"/>
          <w:lang w:val="en-US" w:eastAsia="zh-CN"/>
        </w:rPr>
        <w:t>220.76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208.76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11.6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。具体情况如下：</w:t>
      </w:r>
    </w:p>
    <w:p w14:paraId="4628E45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w:t>
      </w:r>
      <w:r>
        <w:rPr>
          <w:rFonts w:hint="eastAsia" w:ascii="仿宋_GB2312" w:hAnsi="Times New Roman" w:eastAsia="仿宋_GB2312" w:cs="DengXian-Regular"/>
          <w:sz w:val="32"/>
          <w:szCs w:val="32"/>
          <w:lang w:val="en-US" w:eastAsia="zh-CN"/>
        </w:rPr>
        <w:t>1582.47</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220.76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12.2%，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208.76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11.6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w:t>
      </w:r>
    </w:p>
    <w:p w14:paraId="29FF711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0万元，增长0%，主要原因是无政府性基金预算财政拨款收入</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0万元，增长0%，主要是无政府性基金预算财政拨款支出</w:t>
      </w:r>
      <w:r>
        <w:rPr>
          <w:rFonts w:hint="eastAsia" w:ascii="仿宋_GB2312" w:hAnsi="Times New Roman" w:eastAsia="仿宋_GB2312" w:cs="DengXian-Regular"/>
          <w:sz w:val="32"/>
          <w:szCs w:val="32"/>
        </w:rPr>
        <w:t>。</w:t>
      </w:r>
    </w:p>
    <w:p w14:paraId="685E80D2">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0万元，增长0%，主要原因是无国有资本经营预算财政拨款收入；</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0万元，增长0%，主要是无国有资本经营预算财政拨款支出</w:t>
      </w:r>
      <w:r>
        <w:rPr>
          <w:rFonts w:hint="eastAsia" w:ascii="仿宋_GB2312" w:hAnsi="Times New Roman" w:eastAsia="仿宋_GB2312" w:cs="DengXian-Regular"/>
          <w:sz w:val="32"/>
          <w:szCs w:val="32"/>
        </w:rPr>
        <w:t>。</w:t>
      </w:r>
    </w:p>
    <w:p w14:paraId="563D5B63">
      <w:pPr>
        <w:adjustRightInd w:val="0"/>
        <w:snapToGrid w:val="0"/>
        <w:spacing w:line="580" w:lineRule="exact"/>
        <w:ind w:firstLine="64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如图所示：</w:t>
      </w:r>
    </w:p>
    <w:p w14:paraId="5771690F">
      <w:pPr>
        <w:adjustRightInd w:val="0"/>
        <w:snapToGrid w:val="0"/>
        <w:spacing w:line="580" w:lineRule="exact"/>
        <w:ind w:firstLine="640"/>
        <w:rPr>
          <w:rFonts w:ascii="仿宋_GB2312" w:hAnsi="Times New Roman" w:eastAsia="仿宋_GB2312" w:cs="DengXian-Bold"/>
          <w:b/>
          <w:bCs/>
          <w:sz w:val="32"/>
          <w:szCs w:val="32"/>
        </w:rPr>
      </w:pPr>
      <w:r>
        <w:rPr>
          <w:rFonts w:ascii="仿宋_GB2312" w:hAnsi="Times New Roman" w:eastAsia="仿宋_GB2312" w:cs="Wingdings"/>
          <w:sz w:val="32"/>
          <w:szCs w:val="32"/>
        </w:rPr>
        <w:drawing>
          <wp:anchor distT="0" distB="0" distL="114300" distR="114300" simplePos="0" relativeHeight="251661312" behindDoc="0" locked="0" layoutInCell="1" allowOverlap="1">
            <wp:simplePos x="0" y="0"/>
            <wp:positionH relativeFrom="column">
              <wp:posOffset>577215</wp:posOffset>
            </wp:positionH>
            <wp:positionV relativeFrom="paragraph">
              <wp:posOffset>52070</wp:posOffset>
            </wp:positionV>
            <wp:extent cx="4425315" cy="2893060"/>
            <wp:effectExtent l="4445" t="4445" r="8890" b="17145"/>
            <wp:wrapTopAndBottom/>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eastAsia" w:ascii="楷体_GB2312" w:hAnsi="Times New Roman" w:eastAsia="楷体_GB2312" w:cs="DengXian-Bold"/>
          <w:b/>
          <w:bCs/>
          <w:sz w:val="32"/>
          <w:szCs w:val="32"/>
        </w:rPr>
        <w:t>（二）财政拨款收支与年初预算数对比情况</w:t>
      </w:r>
    </w:p>
    <w:p w14:paraId="2C0952E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本部门2021年度财政拨款本年收入</w:t>
      </w:r>
      <w:r>
        <w:rPr>
          <w:rFonts w:hint="eastAsia" w:ascii="仿宋_GB2312" w:hAnsi="Times New Roman" w:eastAsia="仿宋_GB2312" w:cs="DengXian-Regular"/>
          <w:sz w:val="32"/>
          <w:szCs w:val="32"/>
          <w:lang w:val="en-US" w:eastAsia="zh-CN"/>
        </w:rPr>
        <w:t>1582.47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97.2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45.9</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97.5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39.9</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。具体情况如下：</w:t>
      </w:r>
    </w:p>
    <w:p w14:paraId="2DA49737">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1.一般公共预算财政拨款本年收入完成年初预算</w:t>
      </w:r>
      <w:r>
        <w:rPr>
          <w:rFonts w:hint="eastAsia" w:ascii="仿宋_GB2312" w:hAnsi="Times New Roman" w:eastAsia="仿宋_GB2312" w:cs="DengXian-Regular"/>
          <w:sz w:val="32"/>
          <w:szCs w:val="32"/>
          <w:lang w:val="en-US" w:eastAsia="zh-CN"/>
        </w:rPr>
        <w:t>97.2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45.9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97.5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39.9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w:t>
      </w:r>
    </w:p>
    <w:p w14:paraId="4888AFB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0万元，主要是无政府性基金预算财政拨款收入</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0万元，主要是无政府性基金预算财政拨款支出</w:t>
      </w:r>
      <w:r>
        <w:rPr>
          <w:rFonts w:hint="eastAsia" w:ascii="仿宋_GB2312" w:hAnsi="Times New Roman" w:eastAsia="仿宋_GB2312" w:cs="DengXian-Regular"/>
          <w:sz w:val="32"/>
          <w:szCs w:val="32"/>
        </w:rPr>
        <w:t>。</w:t>
      </w:r>
    </w:p>
    <w:p w14:paraId="0291F479">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0万元，主要是无</w:t>
      </w:r>
      <w:r>
        <w:rPr>
          <w:rFonts w:hint="eastAsia" w:ascii="仿宋_GB2312" w:hAnsi="Times New Roman" w:eastAsia="仿宋_GB2312" w:cs="DengXian-Regular"/>
          <w:sz w:val="32"/>
          <w:szCs w:val="32"/>
        </w:rPr>
        <w:t>国有资本经营预算财政拨款</w:t>
      </w:r>
      <w:r>
        <w:rPr>
          <w:rFonts w:hint="eastAsia" w:ascii="仿宋_GB2312" w:hAnsi="Times New Roman" w:eastAsia="仿宋_GB2312" w:cs="DengXian-Regular"/>
          <w:sz w:val="32"/>
          <w:szCs w:val="32"/>
          <w:lang w:eastAsia="zh-CN"/>
        </w:rPr>
        <w:t>收入</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比</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0万元，主要是无</w:t>
      </w:r>
      <w:r>
        <w:rPr>
          <w:rFonts w:hint="eastAsia" w:ascii="仿宋_GB2312" w:hAnsi="Times New Roman" w:eastAsia="仿宋_GB2312" w:cs="DengXian-Regular"/>
          <w:sz w:val="32"/>
          <w:szCs w:val="32"/>
        </w:rPr>
        <w:t>国有资本经营预算财政拨款</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rPr>
        <w:t>。</w:t>
      </w:r>
    </w:p>
    <w:p w14:paraId="494F7439">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lang w:eastAsia="zh-CN"/>
        </w:rPr>
        <w:t>如图所示：</w:t>
      </w:r>
    </w:p>
    <w:p w14:paraId="637DBCA8">
      <w:pPr>
        <w:adjustRightInd w:val="0"/>
        <w:snapToGrid w:val="0"/>
        <w:spacing w:line="580" w:lineRule="exact"/>
        <w:rPr>
          <w:rFonts w:ascii="楷体_GB2312" w:hAnsi="Times New Roman" w:eastAsia="楷体_GB2312" w:cs="DengXian-Bold"/>
          <w:b/>
          <w:bCs/>
          <w:sz w:val="32"/>
          <w:szCs w:val="32"/>
        </w:rPr>
      </w:pPr>
      <w:r>
        <w:rPr>
          <w:rFonts w:ascii="仿宋_GB2312" w:hAnsi="Times New Roman" w:eastAsia="仿宋_GB2312" w:cs="Wingdings"/>
          <w:sz w:val="32"/>
          <w:szCs w:val="32"/>
        </w:rPr>
        <w:drawing>
          <wp:anchor distT="0" distB="0" distL="114300" distR="114300" simplePos="0" relativeHeight="251662336" behindDoc="0" locked="0" layoutInCell="1" allowOverlap="1">
            <wp:simplePos x="0" y="0"/>
            <wp:positionH relativeFrom="column">
              <wp:posOffset>678815</wp:posOffset>
            </wp:positionH>
            <wp:positionV relativeFrom="paragraph">
              <wp:posOffset>50800</wp:posOffset>
            </wp:positionV>
            <wp:extent cx="4425315" cy="2581275"/>
            <wp:effectExtent l="4445" t="4445" r="8890" b="5080"/>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hint="eastAsia" w:ascii="仿宋_GB2312" w:hAnsi="Times New Roman" w:eastAsia="仿宋_GB2312" w:cs="Wingdings"/>
          <w:sz w:val="32"/>
          <w:szCs w:val="32"/>
          <w:lang w:val="en-US" w:eastAsia="zh-CN"/>
        </w:rPr>
        <w:t xml:space="preserve">    </w:t>
      </w:r>
      <w:r>
        <w:rPr>
          <w:rFonts w:hint="eastAsia" w:ascii="楷体_GB2312" w:hAnsi="Times New Roman" w:eastAsia="楷体_GB2312" w:cs="DengXian-Bold"/>
          <w:b/>
          <w:bCs/>
          <w:sz w:val="32"/>
          <w:szCs w:val="32"/>
          <w:lang w:val="en-US" w:eastAsia="zh-CN"/>
        </w:rPr>
        <w:t>（三）</w:t>
      </w:r>
      <w:r>
        <w:rPr>
          <w:rFonts w:hint="eastAsia" w:ascii="楷体_GB2312" w:hAnsi="Times New Roman" w:eastAsia="楷体_GB2312" w:cs="DengXian-Bold"/>
          <w:b/>
          <w:bCs/>
          <w:sz w:val="32"/>
          <w:szCs w:val="32"/>
        </w:rPr>
        <w:t>财政拨款支出决算结构情况。</w:t>
      </w:r>
    </w:p>
    <w:p w14:paraId="6F9AE697">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2021 年度财政拨款支出</w:t>
      </w:r>
      <w:r>
        <w:rPr>
          <w:rFonts w:hint="eastAsia" w:ascii="仿宋_GB2312" w:hAnsi="Times New Roman" w:eastAsia="仿宋_GB2312" w:cs="DengXian-Regular"/>
          <w:sz w:val="32"/>
          <w:szCs w:val="32"/>
          <w:lang w:val="en-US" w:eastAsia="zh-CN"/>
        </w:rPr>
        <w:t>1588.47</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p>
    <w:p w14:paraId="6CD09314">
      <w:pPr>
        <w:adjustRightInd w:val="0"/>
        <w:snapToGrid w:val="0"/>
        <w:spacing w:line="580" w:lineRule="exact"/>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1349.41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84.9</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人员经费</w:t>
      </w:r>
      <w:r>
        <w:rPr>
          <w:rFonts w:hint="eastAsia" w:ascii="仿宋_GB2312" w:hAnsi="Times New Roman" w:eastAsia="仿宋_GB2312" w:cs="DengXian-Regular"/>
          <w:sz w:val="32"/>
          <w:szCs w:val="32"/>
        </w:rPr>
        <w:t>等支出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科学技术（类）支出</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0.9</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知识产权贯标认证后补助</w:t>
      </w:r>
      <w:r>
        <w:rPr>
          <w:rFonts w:hint="eastAsia" w:ascii="仿宋_GB2312" w:hAnsi="Times New Roman" w:eastAsia="仿宋_GB2312" w:cs="DengXian-Regular"/>
          <w:sz w:val="32"/>
          <w:szCs w:val="32"/>
        </w:rPr>
        <w:t>支出；</w:t>
      </w:r>
      <w:r>
        <w:rPr>
          <w:rFonts w:hint="eastAsia" w:ascii="仿宋_GB2312" w:hAnsi="Times New Roman" w:eastAsia="仿宋_GB2312" w:cs="Wingdings"/>
          <w:sz w:val="32"/>
          <w:szCs w:val="32"/>
        </w:rPr>
        <w:t xml:space="preserve">社会保障和就业（类）支出 </w:t>
      </w:r>
      <w:r>
        <w:rPr>
          <w:rFonts w:hint="eastAsia" w:ascii="仿宋_GB2312" w:hAnsi="Times New Roman" w:eastAsia="仿宋_GB2312" w:cs="Wingdings"/>
          <w:sz w:val="32"/>
          <w:szCs w:val="32"/>
          <w:lang w:val="en-US" w:eastAsia="zh-CN"/>
        </w:rPr>
        <w:t>95.17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%；卫生健康（类）支出</w:t>
      </w:r>
      <w:r>
        <w:rPr>
          <w:rFonts w:hint="eastAsia" w:ascii="仿宋_GB2312" w:hAnsi="Times New Roman" w:eastAsia="仿宋_GB2312" w:cs="Wingdings"/>
          <w:sz w:val="32"/>
          <w:szCs w:val="32"/>
          <w:lang w:val="en-US" w:eastAsia="zh-CN"/>
        </w:rPr>
        <w:t>50.62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占</w:t>
      </w:r>
      <w:r>
        <w:rPr>
          <w:rFonts w:hint="eastAsia" w:ascii="仿宋_GB2312" w:hAnsi="Times New Roman" w:eastAsia="仿宋_GB2312" w:cs="Wingdings"/>
          <w:sz w:val="32"/>
          <w:szCs w:val="32"/>
          <w:lang w:val="en-US" w:eastAsia="zh-CN"/>
        </w:rPr>
        <w:t>3.2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商业服务业等（类）支出</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万元，占0.</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72.28</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4.6</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如图所示：</w:t>
      </w:r>
    </w:p>
    <w:p w14:paraId="171AC779">
      <w:pPr>
        <w:adjustRightInd w:val="0"/>
        <w:snapToGrid w:val="0"/>
        <w:spacing w:line="580" w:lineRule="exact"/>
        <w:rPr>
          <w:rFonts w:hint="eastAsia" w:ascii="仿宋_GB2312" w:hAnsi="Times New Roman" w:eastAsia="仿宋_GB2312" w:cs="DengXian-Regular"/>
          <w:sz w:val="32"/>
          <w:szCs w:val="32"/>
        </w:rPr>
      </w:pPr>
    </w:p>
    <w:p w14:paraId="47FC77AA">
      <w:pPr>
        <w:keepNext w:val="0"/>
        <w:keepLines w:val="0"/>
        <w:pageBreakBefore w:val="0"/>
        <w:widowControl w:val="0"/>
        <w:kinsoku/>
        <w:wordWrap/>
        <w:overflowPunct/>
        <w:topLinePunct w:val="0"/>
        <w:autoSpaceDE/>
        <w:autoSpaceDN/>
        <w:bidi w:val="0"/>
        <w:adjustRightInd w:val="0"/>
        <w:snapToGrid w:val="0"/>
        <w:spacing w:line="840" w:lineRule="auto"/>
        <w:textAlignment w:val="auto"/>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inline distT="0" distB="0" distL="114300" distR="114300">
            <wp:extent cx="5669915" cy="2761615"/>
            <wp:effectExtent l="4445" t="4445" r="21590" b="15240"/>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294C766">
      <w:pPr>
        <w:keepNext w:val="0"/>
        <w:keepLines w:val="0"/>
        <w:pageBreakBefore w:val="0"/>
        <w:widowControl w:val="0"/>
        <w:numPr>
          <w:ilvl w:val="0"/>
          <w:numId w:val="1"/>
        </w:numPr>
        <w:kinsoku/>
        <w:wordWrap/>
        <w:overflowPunct/>
        <w:topLinePunct w:val="0"/>
        <w:autoSpaceDE/>
        <w:autoSpaceDN/>
        <w:bidi w:val="0"/>
        <w:adjustRightInd w:val="0"/>
        <w:snapToGrid w:val="0"/>
        <w:spacing w:line="580" w:lineRule="exact"/>
        <w:textAlignment w:val="auto"/>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一般公共预算基本支出决算情况说明</w:t>
      </w:r>
    </w:p>
    <w:p w14:paraId="158EE800">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2021年度财政拨款基本支出</w:t>
      </w:r>
      <w:r>
        <w:rPr>
          <w:rFonts w:hint="eastAsia" w:ascii="仿宋_GB2312" w:hAnsi="Times New Roman" w:eastAsia="仿宋_GB2312" w:cs="DengXian-Regular"/>
          <w:sz w:val="32"/>
          <w:szCs w:val="32"/>
          <w:lang w:val="en-US" w:eastAsia="zh-CN"/>
        </w:rPr>
        <w:t>1426.01</w:t>
      </w:r>
      <w:r>
        <w:rPr>
          <w:rFonts w:hint="eastAsia" w:ascii="仿宋_GB2312" w:hAnsi="Times New Roman" w:eastAsia="仿宋_GB2312" w:cs="DengXian-Regular"/>
          <w:sz w:val="32"/>
          <w:szCs w:val="32"/>
        </w:rPr>
        <w:t>万元，其中：</w:t>
      </w:r>
    </w:p>
    <w:p w14:paraId="57D93771">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人员经费 </w:t>
      </w:r>
      <w:r>
        <w:rPr>
          <w:rFonts w:hint="eastAsia" w:ascii="仿宋_GB2312" w:hAnsi="Times New Roman" w:eastAsia="仿宋_GB2312" w:cs="DengXian-Regular"/>
          <w:sz w:val="32"/>
          <w:szCs w:val="32"/>
          <w:lang w:val="en-US" w:eastAsia="zh-CN"/>
        </w:rPr>
        <w:t>1147.82</w:t>
      </w:r>
      <w:r>
        <w:rPr>
          <w:rFonts w:hint="eastAsia" w:ascii="仿宋_GB2312" w:hAnsi="Times New Roman" w:eastAsia="仿宋_GB2312" w:cs="DengXian-Regular"/>
          <w:sz w:val="32"/>
          <w:szCs w:val="32"/>
        </w:rPr>
        <w:t>万元，主要包括基本工资、津贴补贴、奖金、绩效工资、机关事业单位基本养老保险缴费、职工基本医疗保险缴费、住房公积金、其他社会保障缴费、其他工资福利支出、退休费、生活补助、奖励金、其他对个人和家庭的补助支出；</w:t>
      </w:r>
    </w:p>
    <w:p w14:paraId="3B5D23B3">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rPr>
        <w:t>公用经费</w:t>
      </w:r>
      <w:r>
        <w:rPr>
          <w:rFonts w:hint="eastAsia" w:ascii="仿宋_GB2312" w:hAnsi="Times New Roman" w:eastAsia="仿宋_GB2312" w:cs="DengXian-Regular"/>
          <w:sz w:val="32"/>
          <w:szCs w:val="32"/>
          <w:lang w:val="en-US" w:eastAsia="zh-CN"/>
        </w:rPr>
        <w:t>278.19</w:t>
      </w:r>
      <w:r>
        <w:rPr>
          <w:rFonts w:hint="eastAsia" w:ascii="仿宋_GB2312" w:hAnsi="Times New Roman" w:eastAsia="仿宋_GB2312" w:cs="DengXian-Regular"/>
          <w:sz w:val="32"/>
          <w:szCs w:val="32"/>
        </w:rPr>
        <w:t>万元，主要包括办公费、印刷费、水费、电费、邮电费、取暖费、物业管理费、差旅费、维修（护）费、专用材料费、劳务费、委托业务费、公务用车运行维护费、其他交通费用、其他商品和服务支出、办公设备购置</w:t>
      </w:r>
      <w:r>
        <w:rPr>
          <w:rFonts w:hint="eastAsia" w:ascii="仿宋_GB2312" w:hAnsi="Times New Roman" w:eastAsia="仿宋_GB2312" w:cs="DengXian-Regular"/>
          <w:sz w:val="32"/>
          <w:szCs w:val="32"/>
          <w:lang w:eastAsia="zh-CN"/>
        </w:rPr>
        <w:t>等</w:t>
      </w:r>
      <w:r>
        <w:rPr>
          <w:rFonts w:hint="eastAsia" w:ascii="仿宋_GB2312" w:hAnsi="Times New Roman" w:eastAsia="仿宋_GB2312" w:cs="DengXian-Regular"/>
          <w:sz w:val="32"/>
          <w:szCs w:val="32"/>
        </w:rPr>
        <w:t>。</w:t>
      </w:r>
    </w:p>
    <w:p w14:paraId="0F8D9267">
      <w:pPr>
        <w:keepNext/>
        <w:keepLines/>
        <w:snapToGrid w:val="0"/>
        <w:spacing w:line="580" w:lineRule="exact"/>
        <w:ind w:firstLine="640" w:firstLineChars="200"/>
        <w:outlineLvl w:val="1"/>
        <w:rPr>
          <w:rFonts w:ascii="仿宋_GB2312" w:hAnsi="Times New Roman" w:eastAsia="仿宋_GB2312" w:cs="DengXian-Regular"/>
          <w:sz w:val="32"/>
          <w:szCs w:val="32"/>
        </w:rPr>
      </w:pPr>
      <w:r>
        <w:rPr>
          <w:rFonts w:hint="eastAsia" w:ascii="黑体" w:hAnsi="Calibri" w:eastAsia="黑体" w:cs="Times New Roman"/>
          <w:sz w:val="32"/>
          <w:szCs w:val="32"/>
        </w:rPr>
        <w:t>五、一般公共预算“三公” 经费支出决算情况说明</w:t>
      </w:r>
    </w:p>
    <w:p w14:paraId="613EEE87">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14:paraId="5DBC7B4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本部门2021年度“三公”经费财政拨款支出预算为</w:t>
      </w:r>
      <w:r>
        <w:rPr>
          <w:rFonts w:hint="eastAsia" w:ascii="仿宋_GB2312" w:hAnsi="Times New Roman" w:eastAsia="仿宋_GB2312" w:cs="DengXian-Regular"/>
          <w:sz w:val="32"/>
          <w:szCs w:val="32"/>
          <w:lang w:val="en-US" w:eastAsia="zh-CN"/>
        </w:rPr>
        <w:t>28</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28</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数相同</w:t>
      </w:r>
      <w:r>
        <w:rPr>
          <w:rFonts w:hint="eastAsia" w:ascii="仿宋_GB2312" w:hAnsi="Times New Roman" w:eastAsia="仿宋_GB2312" w:cs="DengXian-Regular"/>
          <w:sz w:val="32"/>
          <w:szCs w:val="32"/>
        </w:rPr>
        <w:t>；较2020年度决算减少</w:t>
      </w:r>
      <w:r>
        <w:rPr>
          <w:rFonts w:hint="eastAsia" w:ascii="仿宋_GB2312" w:hAnsi="Times New Roman" w:eastAsia="仿宋_GB2312" w:cs="DengXian-Regular"/>
          <w:sz w:val="32"/>
          <w:szCs w:val="32"/>
          <w:lang w:val="en-US" w:eastAsia="zh-CN"/>
        </w:rPr>
        <w:t>2.36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加强了公务用车管理</w:t>
      </w:r>
      <w:r>
        <w:rPr>
          <w:rFonts w:hint="eastAsia" w:ascii="仿宋_GB2312" w:hAnsi="Times New Roman" w:eastAsia="仿宋_GB2312" w:cs="DengXian-Regular"/>
          <w:sz w:val="32"/>
          <w:szCs w:val="32"/>
        </w:rPr>
        <w:t>。</w:t>
      </w:r>
    </w:p>
    <w:p w14:paraId="20522560">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14:paraId="3D2A0177">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本部门2021年度因公出国（境）费支出预算为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未发生因公出国（境）费预算</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未发生因公出国（境）费预算，与年初预算持平，与</w:t>
      </w:r>
      <w:r>
        <w:rPr>
          <w:rFonts w:hint="eastAsia" w:ascii="仿宋_GB2312" w:hAnsi="Times New Roman" w:eastAsia="仿宋_GB2312" w:cs="DengXian-Regular"/>
          <w:sz w:val="32"/>
          <w:szCs w:val="32"/>
          <w:lang w:val="en-US" w:eastAsia="zh-CN"/>
        </w:rPr>
        <w:t>2020年度决算支出持平</w:t>
      </w:r>
      <w:r>
        <w:rPr>
          <w:rFonts w:hint="eastAsia" w:ascii="仿宋_GB2312" w:hAnsi="Times New Roman" w:eastAsia="仿宋_GB2312" w:cs="DengXian-Regular"/>
          <w:sz w:val="32"/>
          <w:szCs w:val="32"/>
        </w:rPr>
        <w:t>。</w:t>
      </w:r>
    </w:p>
    <w:p w14:paraId="0B6238DA">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本部门2021年度公务用车购置及运行维护费预算为</w:t>
      </w:r>
      <w:r>
        <w:rPr>
          <w:rFonts w:hint="eastAsia" w:ascii="仿宋_GB2312" w:hAnsi="Times New Roman" w:eastAsia="仿宋_GB2312" w:cs="DengXian-Regular"/>
          <w:sz w:val="32"/>
          <w:szCs w:val="32"/>
          <w:lang w:val="en-US" w:eastAsia="zh-CN"/>
        </w:rPr>
        <w:t>28</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28</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0万元，降低0%，主要是预算管理到位</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2.36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加强了公务用车管理</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14:paraId="2834064E">
      <w:pPr>
        <w:adjustRightInd w:val="0"/>
        <w:snapToGrid w:val="0"/>
        <w:spacing w:line="580" w:lineRule="exact"/>
        <w:ind w:firstLine="643" w:firstLineChars="200"/>
        <w:rPr>
          <w:rFonts w:hint="default" w:ascii="仿宋_GB2312" w:hAnsi="Times New Roman" w:eastAsia="仿宋_GB2312" w:cs="DengXian-Regular"/>
          <w:sz w:val="32"/>
          <w:szCs w:val="32"/>
          <w:lang w:val="en-US"/>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本部门2021年度公务用车购置量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与年初预算持平，主要是未购置公务用车</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未购置公务用车，未发生“公务用车购置”经费支出，与</w:t>
      </w:r>
      <w:r>
        <w:rPr>
          <w:rFonts w:hint="eastAsia" w:ascii="仿宋_GB2312" w:hAnsi="Times New Roman" w:eastAsia="仿宋_GB2312" w:cs="DengXian-Regular"/>
          <w:sz w:val="32"/>
          <w:szCs w:val="32"/>
          <w:lang w:val="en-US" w:eastAsia="zh-CN"/>
        </w:rPr>
        <w:t>2020年度决算支出持平。</w:t>
      </w:r>
    </w:p>
    <w:p w14:paraId="2B0ACF82">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28</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本部门2021年度单位公务用车保有量</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辆。公车运行维护费支出</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0万元，降低0%，支出与年初预算持平，主要是预算管理到位</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2.36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加强了公务用车管理</w:t>
      </w:r>
      <w:r>
        <w:rPr>
          <w:rFonts w:hint="eastAsia" w:ascii="仿宋_GB2312" w:hAnsi="Times New Roman" w:eastAsia="仿宋_GB2312" w:cs="DengXian-Regular"/>
          <w:sz w:val="32"/>
          <w:szCs w:val="32"/>
        </w:rPr>
        <w:t>。</w:t>
      </w:r>
    </w:p>
    <w:p w14:paraId="4D1F64F3">
      <w:pPr>
        <w:adjustRightInd w:val="0"/>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本部门2021年度公务接待费支出预算为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未发生公务接待费支出</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公务接待费支出与上年持平，</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未发生公务接待费支出。</w:t>
      </w:r>
    </w:p>
    <w:p w14:paraId="6B606A9D">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3894122A">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5CC45178">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根据预算绩效管理要求，本部门组织对2021年度一般公共预算项目支出全面开展绩效自评，其中，一级项目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162.46</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0个</w:t>
      </w:r>
      <w:r>
        <w:rPr>
          <w:rFonts w:hint="eastAsia" w:ascii="仿宋_GB2312" w:hAnsi="仿宋_GB2312" w:eastAsia="仿宋_GB2312" w:cs="仿宋_GB2312"/>
          <w:sz w:val="32"/>
          <w:szCs w:val="32"/>
        </w:rPr>
        <w:t>，共涉及资金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14:paraId="4719F1D8">
      <w:pPr>
        <w:adjustRightInd w:val="0"/>
        <w:snapToGrid w:val="0"/>
        <w:spacing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组织对“一般公共</w:t>
      </w:r>
      <w:r>
        <w:rPr>
          <w:rFonts w:hint="eastAsia" w:ascii="仿宋_GB2312" w:hAnsi="仿宋_GB2312" w:eastAsia="仿宋_GB2312" w:cs="仿宋_GB2312"/>
          <w:sz w:val="32"/>
          <w:szCs w:val="32"/>
          <w:lang w:eastAsia="zh-CN"/>
        </w:rPr>
        <w:t>服务支出</w:t>
      </w:r>
      <w:r>
        <w:rPr>
          <w:rFonts w:hint="eastAsia" w:ascii="仿宋_GB2312" w:hAnsi="仿宋_GB2312" w:eastAsia="仿宋_GB2312" w:cs="仿宋_GB2312"/>
          <w:sz w:val="32"/>
          <w:szCs w:val="32"/>
          <w:highlight w:val="none"/>
        </w:rPr>
        <w:t>”等一级</w:t>
      </w:r>
      <w:r>
        <w:rPr>
          <w:rFonts w:hint="eastAsia" w:ascii="仿宋_GB2312" w:hAnsi="仿宋_GB2312" w:eastAsia="仿宋_GB2312" w:cs="仿宋_GB2312"/>
          <w:sz w:val="32"/>
          <w:szCs w:val="32"/>
        </w:rPr>
        <w:t>项目开展了重点评价，涉及一般公共预算支出</w:t>
      </w:r>
      <w:r>
        <w:rPr>
          <w:rFonts w:hint="eastAsia" w:ascii="仿宋_GB2312" w:hAnsi="仿宋_GB2312" w:eastAsia="仿宋_GB2312" w:cs="仿宋_GB2312"/>
          <w:sz w:val="32"/>
          <w:szCs w:val="32"/>
          <w:lang w:val="en-US" w:eastAsia="zh-CN"/>
        </w:rPr>
        <w:t>162.46</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14:paraId="7166A9C7">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14:paraId="673728D2">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本部门在今年部门决算公开中反映“质量安全监管”项目及 “食品安全监管”项目等</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个项目绩效自评结果。</w:t>
      </w:r>
    </w:p>
    <w:p w14:paraId="71B271A3">
      <w:pPr>
        <w:numPr>
          <w:ilvl w:val="0"/>
          <w:numId w:val="0"/>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质量安全监管项目自评综述：根据年初设定的绩效目标，质量安全监管项目绩效自评得分为90分（绩效自评表附后）。全年预算数为</w:t>
      </w:r>
      <w:r>
        <w:rPr>
          <w:rFonts w:hint="eastAsia" w:ascii="仿宋_GB2312" w:hAnsi="仿宋_GB2312" w:eastAsia="仿宋_GB2312" w:cs="仿宋_GB2312"/>
          <w:sz w:val="32"/>
          <w:szCs w:val="32"/>
          <w:lang w:val="en-US" w:eastAsia="zh-CN"/>
        </w:rPr>
        <w:t>5.7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5.69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99.8</w:t>
      </w:r>
      <w:r>
        <w:rPr>
          <w:rFonts w:hint="eastAsia" w:ascii="仿宋_GB2312" w:hAnsi="仿宋_GB2312" w:eastAsia="仿宋_GB2312" w:cs="仿宋_GB2312"/>
          <w:sz w:val="32"/>
          <w:szCs w:val="32"/>
        </w:rPr>
        <w:t>%。项目绩效目标完成情况：一是</w:t>
      </w:r>
      <w:r>
        <w:rPr>
          <w:rFonts w:hint="eastAsia" w:ascii="楷体" w:hAnsi="楷体" w:eastAsia="楷体" w:cs="楷体_GB2312"/>
          <w:bCs/>
          <w:sz w:val="32"/>
          <w:szCs w:val="32"/>
        </w:rPr>
        <w:t>项目产出：</w:t>
      </w:r>
      <w:r>
        <w:rPr>
          <w:rFonts w:hint="eastAsia" w:ascii="仿宋_GB2312" w:eastAsia="仿宋_GB2312"/>
          <w:sz w:val="32"/>
          <w:szCs w:val="32"/>
        </w:rPr>
        <w:t>该项目的实际完成率为100%，完成及时率为100%，质量达标率100%、成本节约率100%，根据指标体系评分标准计算分值，得分为40分。</w:t>
      </w:r>
      <w:r>
        <w:rPr>
          <w:rFonts w:hint="eastAsia" w:ascii="楷体" w:hAnsi="楷体" w:eastAsia="楷体"/>
          <w:bCs/>
          <w:sz w:val="32"/>
          <w:szCs w:val="32"/>
        </w:rPr>
        <w:t>二是</w:t>
      </w:r>
      <w:r>
        <w:rPr>
          <w:rFonts w:hint="eastAsia" w:ascii="楷体" w:hAnsi="楷体" w:eastAsia="楷体" w:cs="楷体_GB2312"/>
          <w:bCs/>
          <w:sz w:val="32"/>
          <w:szCs w:val="32"/>
        </w:rPr>
        <w:t>预算执行：</w:t>
      </w:r>
      <w:r>
        <w:rPr>
          <w:rFonts w:hint="eastAsia" w:ascii="仿宋_GB2312" w:eastAsia="仿宋_GB2312"/>
          <w:sz w:val="32"/>
          <w:szCs w:val="32"/>
        </w:rPr>
        <w:t>该项目的预算执行及时率为100%，对项目的预算执行及时率等情况进行分析后，根据指标体系评分标准计算分值，得分为10分。三是</w:t>
      </w:r>
      <w:r>
        <w:rPr>
          <w:rFonts w:hint="eastAsia" w:ascii="楷体" w:hAnsi="楷体" w:eastAsia="楷体" w:cs="楷体_GB2312"/>
          <w:bCs/>
          <w:sz w:val="32"/>
          <w:szCs w:val="32"/>
        </w:rPr>
        <w:t>效益指标：</w:t>
      </w:r>
      <w:r>
        <w:rPr>
          <w:rFonts w:hint="eastAsia" w:ascii="仿宋_GB2312" w:eastAsia="仿宋_GB2312"/>
          <w:sz w:val="32"/>
          <w:szCs w:val="32"/>
        </w:rPr>
        <w:t>对项目的经济效益、社会效益、生态效益、可持续影响等情况进行分析后，根据指标体系评分标准计算分值，得分为30分。四是：</w:t>
      </w:r>
      <w:r>
        <w:rPr>
          <w:rFonts w:hint="eastAsia" w:ascii="楷体" w:hAnsi="楷体" w:eastAsia="楷体" w:cs="楷体_GB2312"/>
          <w:bCs/>
          <w:sz w:val="32"/>
          <w:szCs w:val="32"/>
        </w:rPr>
        <w:t>满意度指标：</w:t>
      </w:r>
      <w:r>
        <w:rPr>
          <w:rFonts w:hint="eastAsia" w:ascii="仿宋_GB2312" w:eastAsia="仿宋_GB2312"/>
          <w:sz w:val="32"/>
          <w:szCs w:val="32"/>
        </w:rPr>
        <w:t>对项目的社会公众或服务对象满意度等情况进行分析后，根据指标体系评分标准计算分值，得分为10分。</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bCs/>
          <w:sz w:val="32"/>
          <w:szCs w:val="32"/>
        </w:rPr>
        <w:t>监管人员业务和理论学习还有需要进步的空间</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bCs/>
          <w:sz w:val="32"/>
          <w:szCs w:val="32"/>
        </w:rPr>
        <w:t>对监管人员定期培训，提升全局人员业务水平和工作能力。</w:t>
      </w:r>
    </w:p>
    <w:p w14:paraId="70042D7D">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食品安全监管项目绩效自评综述：根据年初设定的绩效目标，食品安全监管项目绩效自评得分为90分（绩效自评表附后）。全年预算数为</w:t>
      </w:r>
      <w:r>
        <w:rPr>
          <w:rFonts w:hint="eastAsia" w:ascii="仿宋_GB2312" w:hAnsi="仿宋_GB2312" w:eastAsia="仿宋_GB2312" w:cs="仿宋_GB2312"/>
          <w:sz w:val="32"/>
          <w:szCs w:val="32"/>
          <w:lang w:val="en-US" w:eastAsia="zh-CN"/>
        </w:rPr>
        <w:t>84.8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74.58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87.9</w:t>
      </w:r>
      <w:r>
        <w:rPr>
          <w:rFonts w:hint="eastAsia" w:ascii="仿宋_GB2312" w:hAnsi="仿宋_GB2312" w:eastAsia="仿宋_GB2312" w:cs="仿宋_GB2312"/>
          <w:sz w:val="32"/>
          <w:szCs w:val="32"/>
        </w:rPr>
        <w:t>%。项目绩效目标完成情况：一是</w:t>
      </w:r>
      <w:r>
        <w:rPr>
          <w:rFonts w:hint="eastAsia" w:ascii="楷体" w:hAnsi="楷体" w:eastAsia="楷体" w:cs="楷体_GB2312"/>
          <w:bCs/>
          <w:sz w:val="32"/>
          <w:szCs w:val="32"/>
        </w:rPr>
        <w:t>项目产出：</w:t>
      </w:r>
      <w:r>
        <w:rPr>
          <w:rFonts w:hint="eastAsia" w:ascii="仿宋_GB2312" w:eastAsia="仿宋_GB2312"/>
          <w:sz w:val="32"/>
          <w:szCs w:val="32"/>
        </w:rPr>
        <w:t>我局食品抽检计划实际抽检批次占计划抽检批次的完成率为100%，专项整治行动次数5次，完成率为100%，各项任务完成率为100%，完成预期目标，产出指标为40分。</w:t>
      </w:r>
      <w:r>
        <w:rPr>
          <w:rFonts w:hint="eastAsia" w:ascii="楷体" w:hAnsi="楷体" w:eastAsia="楷体"/>
          <w:bCs/>
          <w:sz w:val="32"/>
          <w:szCs w:val="32"/>
        </w:rPr>
        <w:t>二是</w:t>
      </w:r>
      <w:r>
        <w:rPr>
          <w:rFonts w:hint="eastAsia" w:ascii="楷体" w:hAnsi="楷体" w:eastAsia="楷体" w:cs="楷体_GB2312"/>
          <w:bCs/>
          <w:sz w:val="32"/>
          <w:szCs w:val="32"/>
        </w:rPr>
        <w:t>预算执行：</w:t>
      </w:r>
      <w:r>
        <w:rPr>
          <w:rFonts w:hint="eastAsia" w:ascii="仿宋_GB2312" w:eastAsia="仿宋_GB2312"/>
          <w:sz w:val="32"/>
          <w:szCs w:val="32"/>
        </w:rPr>
        <w:t>年初食品检测专项项目为</w:t>
      </w:r>
      <w:r>
        <w:rPr>
          <w:rFonts w:hint="eastAsia" w:ascii="仿宋_GB2312" w:eastAsia="仿宋_GB2312"/>
          <w:sz w:val="32"/>
          <w:szCs w:val="32"/>
          <w:lang w:val="en-US" w:eastAsia="zh-CN"/>
        </w:rPr>
        <w:t>84.8</w:t>
      </w:r>
      <w:r>
        <w:rPr>
          <w:rFonts w:hint="eastAsia" w:ascii="仿宋_GB2312" w:eastAsia="仿宋_GB2312"/>
          <w:sz w:val="32"/>
          <w:szCs w:val="32"/>
        </w:rPr>
        <w:t>万元，财政实际拨入</w:t>
      </w:r>
      <w:r>
        <w:rPr>
          <w:rFonts w:hint="eastAsia" w:ascii="仿宋_GB2312" w:eastAsia="仿宋_GB2312"/>
          <w:sz w:val="32"/>
          <w:szCs w:val="32"/>
          <w:lang w:val="en-US" w:eastAsia="zh-CN"/>
        </w:rPr>
        <w:t>74.58</w:t>
      </w:r>
      <w:r>
        <w:rPr>
          <w:rFonts w:hint="eastAsia" w:ascii="仿宋_GB2312" w:eastAsia="仿宋_GB2312"/>
          <w:sz w:val="32"/>
          <w:szCs w:val="32"/>
        </w:rPr>
        <w:t>万元，该项目的预算执行及时率为100%，对项目的预算执行及时率等情况进行分析后，根据指标体系评分标准计算分值，得分为10分。</w:t>
      </w:r>
      <w:r>
        <w:rPr>
          <w:rFonts w:hint="eastAsia" w:ascii="楷体" w:hAnsi="楷体" w:eastAsia="楷体"/>
          <w:bCs/>
          <w:sz w:val="32"/>
          <w:szCs w:val="32"/>
        </w:rPr>
        <w:t>三是</w:t>
      </w:r>
      <w:r>
        <w:rPr>
          <w:rFonts w:hint="eastAsia" w:ascii="楷体" w:hAnsi="楷体" w:eastAsia="楷体" w:cs="楷体_GB2312"/>
          <w:bCs/>
          <w:sz w:val="32"/>
          <w:szCs w:val="32"/>
        </w:rPr>
        <w:t>效益指标：</w:t>
      </w:r>
      <w:r>
        <w:rPr>
          <w:rFonts w:hint="eastAsia" w:ascii="仿宋_GB2312" w:eastAsia="仿宋_GB2312"/>
          <w:sz w:val="32"/>
          <w:szCs w:val="32"/>
        </w:rPr>
        <w:t>对项目的经济效益、社会效益、生态效益、可持续影响等情况进行分析后，根据指标体系评分标准计算分值，得分为30分。此项资金为我局食品监管提供了有力保障，做到常态化监管，能够完成各种抽检计划，对不合格产品做到及时处理，发挥了此项资金的最大效益。</w:t>
      </w:r>
      <w:r>
        <w:rPr>
          <w:rFonts w:hint="eastAsia" w:ascii="楷体" w:hAnsi="楷体" w:eastAsia="楷体" w:cs="楷体_GB2312"/>
          <w:bCs/>
          <w:sz w:val="32"/>
          <w:szCs w:val="32"/>
        </w:rPr>
        <w:t>四是满意度指标：</w:t>
      </w:r>
      <w:r>
        <w:rPr>
          <w:rFonts w:hint="eastAsia" w:ascii="仿宋_GB2312" w:eastAsia="仿宋_GB2312"/>
          <w:sz w:val="32"/>
          <w:szCs w:val="32"/>
        </w:rPr>
        <w:t>对项目的社会公众或服务对象满意度等情况进行分析后，根据指标体系评分标准计算分值，得分为10分</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bCs/>
          <w:sz w:val="32"/>
          <w:szCs w:val="32"/>
        </w:rPr>
        <w:t>监管人员业务和理论学习还有需要进步的空间</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bCs/>
          <w:sz w:val="32"/>
          <w:szCs w:val="32"/>
        </w:rPr>
        <w:t>我局将进一步细化专项资金的使用、管理制度，建立健全专项资金的审核制度和资金使用台账制度，确保资金安全</w:t>
      </w:r>
      <w:r>
        <w:rPr>
          <w:rFonts w:hint="eastAsia" w:ascii="仿宋_GB2312" w:hAnsi="仿宋_GB2312" w:eastAsia="仿宋_GB2312" w:cs="仿宋_GB2312"/>
          <w:sz w:val="32"/>
          <w:szCs w:val="32"/>
        </w:rPr>
        <w:t>。</w:t>
      </w: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5"/>
        <w:gridCol w:w="865"/>
        <w:gridCol w:w="1092"/>
        <w:gridCol w:w="804"/>
        <w:gridCol w:w="857"/>
        <w:gridCol w:w="825"/>
        <w:gridCol w:w="632"/>
        <w:gridCol w:w="922"/>
        <w:gridCol w:w="502"/>
        <w:gridCol w:w="505"/>
        <w:gridCol w:w="1041"/>
      </w:tblGrid>
      <w:tr w14:paraId="4B323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711" w:hRule="exact"/>
        </w:trPr>
        <w:tc>
          <w:tcPr>
            <w:tcW w:w="9060" w:type="dxa"/>
            <w:gridSpan w:val="11"/>
            <w:tcBorders>
              <w:top w:val="nil"/>
              <w:left w:val="nil"/>
              <w:bottom w:val="nil"/>
              <w:right w:val="nil"/>
            </w:tcBorders>
            <w:shd w:val="clear" w:color="auto" w:fill="auto"/>
            <w:vAlign w:val="center"/>
          </w:tcPr>
          <w:p w14:paraId="4961683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13"/>
                <w:szCs w:val="13"/>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市场主体管理经费</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738A1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9060" w:type="dxa"/>
            <w:gridSpan w:val="11"/>
            <w:tcBorders>
              <w:top w:val="nil"/>
              <w:left w:val="nil"/>
              <w:bottom w:val="nil"/>
              <w:right w:val="nil"/>
            </w:tcBorders>
            <w:shd w:val="clear" w:color="auto" w:fill="auto"/>
            <w:vAlign w:val="bottom"/>
          </w:tcPr>
          <w:p w14:paraId="3E72CA6B">
            <w:pPr>
              <w:keepNext w:val="0"/>
              <w:keepLines w:val="0"/>
              <w:widowControl/>
              <w:suppressLineNumbers w:val="0"/>
              <w:jc w:val="center"/>
              <w:textAlignment w:val="bottom"/>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（2021年度）</w:t>
            </w:r>
          </w:p>
        </w:tc>
      </w:tr>
      <w:tr w14:paraId="6A5C4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tcBorders>
              <w:top w:val="nil"/>
              <w:left w:val="nil"/>
              <w:bottom w:val="nil"/>
              <w:right w:val="nil"/>
            </w:tcBorders>
            <w:shd w:val="clear" w:color="auto" w:fill="auto"/>
            <w:vAlign w:val="center"/>
          </w:tcPr>
          <w:p w14:paraId="06FEAF5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761" w:type="dxa"/>
            <w:gridSpan w:val="3"/>
            <w:tcBorders>
              <w:top w:val="nil"/>
              <w:left w:val="nil"/>
              <w:bottom w:val="single" w:color="000000" w:sz="4" w:space="0"/>
              <w:right w:val="nil"/>
            </w:tcBorders>
            <w:shd w:val="clear" w:color="auto" w:fill="auto"/>
            <w:vAlign w:val="center"/>
          </w:tcPr>
          <w:p w14:paraId="11AA4A0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c>
          <w:tcPr>
            <w:tcW w:w="857" w:type="dxa"/>
            <w:tcBorders>
              <w:top w:val="nil"/>
              <w:left w:val="nil"/>
              <w:bottom w:val="nil"/>
              <w:right w:val="nil"/>
            </w:tcBorders>
            <w:shd w:val="clear" w:color="auto" w:fill="auto"/>
            <w:vAlign w:val="center"/>
          </w:tcPr>
          <w:p w14:paraId="14BF046D">
            <w:pPr>
              <w:jc w:val="center"/>
              <w:rPr>
                <w:rFonts w:hint="eastAsia" w:ascii="宋体" w:hAnsi="宋体" w:eastAsia="宋体" w:cs="宋体"/>
                <w:i w:val="0"/>
                <w:iCs w:val="0"/>
                <w:color w:val="000000"/>
                <w:sz w:val="13"/>
                <w:szCs w:val="13"/>
                <w:u w:val="none"/>
              </w:rPr>
            </w:pPr>
          </w:p>
        </w:tc>
        <w:tc>
          <w:tcPr>
            <w:tcW w:w="825" w:type="dxa"/>
            <w:tcBorders>
              <w:top w:val="nil"/>
              <w:left w:val="nil"/>
              <w:bottom w:val="nil"/>
              <w:right w:val="nil"/>
            </w:tcBorders>
            <w:shd w:val="clear" w:color="auto" w:fill="auto"/>
            <w:vAlign w:val="center"/>
          </w:tcPr>
          <w:p w14:paraId="547B9DE1">
            <w:pPr>
              <w:jc w:val="center"/>
              <w:rPr>
                <w:rFonts w:hint="eastAsia" w:ascii="宋体" w:hAnsi="宋体" w:eastAsia="宋体" w:cs="宋体"/>
                <w:i w:val="0"/>
                <w:iCs w:val="0"/>
                <w:color w:val="000000"/>
                <w:sz w:val="13"/>
                <w:szCs w:val="13"/>
                <w:u w:val="none"/>
              </w:rPr>
            </w:pPr>
          </w:p>
        </w:tc>
        <w:tc>
          <w:tcPr>
            <w:tcW w:w="632" w:type="dxa"/>
            <w:tcBorders>
              <w:top w:val="nil"/>
              <w:left w:val="nil"/>
              <w:bottom w:val="nil"/>
              <w:right w:val="nil"/>
            </w:tcBorders>
            <w:shd w:val="clear" w:color="auto" w:fill="auto"/>
            <w:vAlign w:val="center"/>
          </w:tcPr>
          <w:p w14:paraId="4785BEA7">
            <w:pPr>
              <w:jc w:val="center"/>
              <w:rPr>
                <w:rFonts w:hint="eastAsia" w:ascii="宋体" w:hAnsi="宋体" w:eastAsia="宋体" w:cs="宋体"/>
                <w:i w:val="0"/>
                <w:iCs w:val="0"/>
                <w:color w:val="000000"/>
                <w:sz w:val="13"/>
                <w:szCs w:val="13"/>
                <w:u w:val="none"/>
              </w:rPr>
            </w:pPr>
          </w:p>
        </w:tc>
        <w:tc>
          <w:tcPr>
            <w:tcW w:w="922" w:type="dxa"/>
            <w:tcBorders>
              <w:top w:val="nil"/>
              <w:left w:val="nil"/>
              <w:bottom w:val="nil"/>
              <w:right w:val="nil"/>
            </w:tcBorders>
            <w:shd w:val="clear" w:color="auto" w:fill="auto"/>
            <w:vAlign w:val="center"/>
          </w:tcPr>
          <w:p w14:paraId="18EBDB7D">
            <w:pPr>
              <w:jc w:val="center"/>
              <w:rPr>
                <w:rFonts w:hint="eastAsia" w:ascii="宋体" w:hAnsi="宋体" w:eastAsia="宋体" w:cs="宋体"/>
                <w:i w:val="0"/>
                <w:iCs w:val="0"/>
                <w:color w:val="000000"/>
                <w:sz w:val="13"/>
                <w:szCs w:val="13"/>
                <w:u w:val="none"/>
              </w:rPr>
            </w:pPr>
          </w:p>
        </w:tc>
        <w:tc>
          <w:tcPr>
            <w:tcW w:w="502" w:type="dxa"/>
            <w:tcBorders>
              <w:top w:val="nil"/>
              <w:left w:val="nil"/>
              <w:bottom w:val="nil"/>
              <w:right w:val="nil"/>
            </w:tcBorders>
            <w:shd w:val="clear" w:color="auto" w:fill="auto"/>
            <w:vAlign w:val="center"/>
          </w:tcPr>
          <w:p w14:paraId="712CC5FF">
            <w:pPr>
              <w:jc w:val="center"/>
              <w:rPr>
                <w:rFonts w:hint="eastAsia" w:ascii="宋体" w:hAnsi="宋体" w:eastAsia="宋体" w:cs="宋体"/>
                <w:i w:val="0"/>
                <w:iCs w:val="0"/>
                <w:color w:val="000000"/>
                <w:sz w:val="13"/>
                <w:szCs w:val="13"/>
                <w:u w:val="none"/>
              </w:rPr>
            </w:pPr>
          </w:p>
        </w:tc>
        <w:tc>
          <w:tcPr>
            <w:tcW w:w="505" w:type="dxa"/>
            <w:tcBorders>
              <w:top w:val="nil"/>
              <w:left w:val="nil"/>
              <w:bottom w:val="nil"/>
              <w:right w:val="nil"/>
            </w:tcBorders>
            <w:shd w:val="clear" w:color="auto" w:fill="auto"/>
            <w:vAlign w:val="center"/>
          </w:tcPr>
          <w:p w14:paraId="7BCDEAB4">
            <w:pPr>
              <w:jc w:val="center"/>
              <w:rPr>
                <w:rFonts w:hint="eastAsia" w:ascii="宋体" w:hAnsi="宋体" w:eastAsia="宋体" w:cs="宋体"/>
                <w:i w:val="0"/>
                <w:iCs w:val="0"/>
                <w:color w:val="000000"/>
                <w:sz w:val="13"/>
                <w:szCs w:val="13"/>
                <w:u w:val="none"/>
              </w:rPr>
            </w:pPr>
          </w:p>
        </w:tc>
        <w:tc>
          <w:tcPr>
            <w:tcW w:w="1041" w:type="dxa"/>
            <w:tcBorders>
              <w:top w:val="nil"/>
              <w:left w:val="nil"/>
              <w:bottom w:val="nil"/>
              <w:right w:val="nil"/>
            </w:tcBorders>
            <w:shd w:val="clear" w:color="auto" w:fill="auto"/>
            <w:vAlign w:val="center"/>
          </w:tcPr>
          <w:p w14:paraId="4EA10C7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3B977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39" w:hRule="exact"/>
        </w:trPr>
        <w:tc>
          <w:tcPr>
            <w:tcW w:w="1015" w:type="dxa"/>
            <w:tcBorders>
              <w:top w:val="single" w:color="000000" w:sz="4" w:space="0"/>
              <w:left w:val="single" w:color="000000" w:sz="4" w:space="0"/>
              <w:bottom w:val="nil"/>
              <w:right w:val="single" w:color="000000" w:sz="4" w:space="0"/>
            </w:tcBorders>
            <w:shd w:val="clear" w:color="auto" w:fill="auto"/>
            <w:vAlign w:val="center"/>
          </w:tcPr>
          <w:p w14:paraId="33D6C0D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C1A4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7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94914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市场主体管理经费</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6DA2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30C0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E876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0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37B8E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70953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3" w:hRule="exact"/>
        </w:trPr>
        <w:tc>
          <w:tcPr>
            <w:tcW w:w="10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A34FF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9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30F5E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661" w:type="dxa"/>
            <w:gridSpan w:val="2"/>
            <w:tcBorders>
              <w:top w:val="nil"/>
              <w:left w:val="single" w:color="000000" w:sz="4" w:space="0"/>
              <w:bottom w:val="single" w:color="000000" w:sz="4" w:space="0"/>
              <w:right w:val="single" w:color="000000" w:sz="4" w:space="0"/>
            </w:tcBorders>
            <w:shd w:val="clear" w:color="auto" w:fill="auto"/>
            <w:vAlign w:val="center"/>
          </w:tcPr>
          <w:p w14:paraId="58D29B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825" w:type="dxa"/>
            <w:tcBorders>
              <w:top w:val="nil"/>
              <w:left w:val="nil"/>
              <w:bottom w:val="single" w:color="000000" w:sz="4" w:space="0"/>
              <w:right w:val="nil"/>
            </w:tcBorders>
            <w:shd w:val="clear" w:color="auto" w:fill="auto"/>
            <w:vAlign w:val="center"/>
          </w:tcPr>
          <w:p w14:paraId="4D0F412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2561" w:type="dxa"/>
            <w:gridSpan w:val="4"/>
            <w:tcBorders>
              <w:top w:val="nil"/>
              <w:left w:val="single" w:color="000000" w:sz="4" w:space="0"/>
              <w:bottom w:val="single" w:color="000000" w:sz="4" w:space="0"/>
              <w:right w:val="single" w:color="000000" w:sz="4" w:space="0"/>
            </w:tcBorders>
            <w:shd w:val="clear" w:color="auto" w:fill="auto"/>
            <w:vAlign w:val="center"/>
          </w:tcPr>
          <w:p w14:paraId="766913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041" w:type="dxa"/>
            <w:tcBorders>
              <w:top w:val="nil"/>
              <w:left w:val="single" w:color="000000" w:sz="4" w:space="0"/>
              <w:bottom w:val="single" w:color="000000" w:sz="4" w:space="0"/>
              <w:right w:val="single" w:color="000000" w:sz="4" w:space="0"/>
            </w:tcBorders>
            <w:shd w:val="clear" w:color="auto" w:fill="auto"/>
            <w:vAlign w:val="center"/>
          </w:tcPr>
          <w:p w14:paraId="10F1B32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221A7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96"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6E21AF">
            <w:pPr>
              <w:jc w:val="center"/>
              <w:rPr>
                <w:rFonts w:hint="eastAsia" w:ascii="宋体" w:hAnsi="宋体" w:eastAsia="宋体" w:cs="宋体"/>
                <w:i w:val="0"/>
                <w:iCs w:val="0"/>
                <w:color w:val="000000"/>
                <w:sz w:val="13"/>
                <w:szCs w:val="13"/>
                <w:u w:val="none"/>
              </w:rPr>
            </w:pP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3C40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1A00C">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AB2E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9249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FD08B">
            <w:pPr>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5EF1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865CE">
            <w:pPr>
              <w:keepNext w:val="0"/>
              <w:keepLines w:val="0"/>
              <w:widowControl/>
              <w:suppressLineNumbers w:val="0"/>
              <w:jc w:val="right"/>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35</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731FA">
            <w:pP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652E0">
            <w:pPr>
              <w:rPr>
                <w:rFonts w:hint="default" w:ascii="Calibri" w:hAnsi="Calibri" w:eastAsia="宋体" w:cs="Calibri"/>
                <w:i w:val="0"/>
                <w:iCs w:val="0"/>
                <w:color w:val="000000"/>
                <w:sz w:val="13"/>
                <w:szCs w:val="13"/>
                <w:u w:val="none"/>
              </w:rPr>
            </w:pPr>
          </w:p>
        </w:tc>
        <w:tc>
          <w:tcPr>
            <w:tcW w:w="10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0EC5C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5942D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1"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51D5AB">
            <w:pPr>
              <w:jc w:val="center"/>
              <w:rPr>
                <w:rFonts w:hint="eastAsia" w:ascii="宋体" w:hAnsi="宋体" w:eastAsia="宋体" w:cs="宋体"/>
                <w:i w:val="0"/>
                <w:iCs w:val="0"/>
                <w:color w:val="000000"/>
                <w:sz w:val="13"/>
                <w:szCs w:val="13"/>
                <w:u w:val="none"/>
              </w:rPr>
            </w:pP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CCC01">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AA2C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3E0C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24DCB">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7A7A0">
            <w:pPr>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82B5A">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C8734">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68BCD">
            <w:pPr>
              <w:rPr>
                <w:rFonts w:hint="eastAsia" w:ascii="宋体" w:hAnsi="宋体" w:eastAsia="宋体" w:cs="宋体"/>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B01D8">
            <w:pPr>
              <w:rPr>
                <w:rFonts w:hint="eastAsia" w:ascii="宋体" w:hAnsi="宋体" w:eastAsia="宋体" w:cs="宋体"/>
                <w:i w:val="0"/>
                <w:iCs w:val="0"/>
                <w:color w:val="000000"/>
                <w:sz w:val="13"/>
                <w:szCs w:val="13"/>
                <w:u w:val="none"/>
              </w:rPr>
            </w:pPr>
          </w:p>
        </w:tc>
        <w:tc>
          <w:tcPr>
            <w:tcW w:w="10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62EE8C">
            <w:pPr>
              <w:jc w:val="center"/>
              <w:rPr>
                <w:rFonts w:hint="eastAsia" w:ascii="宋体" w:hAnsi="宋体" w:eastAsia="宋体" w:cs="宋体"/>
                <w:i w:val="0"/>
                <w:iCs w:val="0"/>
                <w:color w:val="000000"/>
                <w:sz w:val="13"/>
                <w:szCs w:val="13"/>
                <w:u w:val="none"/>
              </w:rPr>
            </w:pPr>
          </w:p>
        </w:tc>
      </w:tr>
      <w:tr w14:paraId="478BA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15B005">
            <w:pPr>
              <w:jc w:val="center"/>
              <w:rPr>
                <w:rFonts w:hint="eastAsia" w:ascii="宋体" w:hAnsi="宋体" w:eastAsia="宋体" w:cs="宋体"/>
                <w:i w:val="0"/>
                <w:iCs w:val="0"/>
                <w:color w:val="000000"/>
                <w:sz w:val="13"/>
                <w:szCs w:val="13"/>
                <w:u w:val="none"/>
              </w:rPr>
            </w:pP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BEA61">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2DFD5">
            <w:pPr>
              <w:rPr>
                <w:rFonts w:hint="default" w:ascii="Calibri" w:hAnsi="Calibri" w:eastAsia="宋体" w:cs="Calibri"/>
                <w:i w:val="0"/>
                <w:iCs w:val="0"/>
                <w:color w:val="000000"/>
                <w:sz w:val="13"/>
                <w:szCs w:val="13"/>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7595A">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F2AF3">
            <w:pPr>
              <w:rPr>
                <w:rFonts w:hint="eastAsia" w:ascii="宋体" w:hAnsi="宋体" w:eastAsia="宋体" w:cs="宋体"/>
                <w:i w:val="0"/>
                <w:iCs w:val="0"/>
                <w:color w:val="000000"/>
                <w:sz w:val="13"/>
                <w:szCs w:val="13"/>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A425E">
            <w:pPr>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5CCB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CDDF0">
            <w:pPr>
              <w:rPr>
                <w:rFonts w:hint="eastAsia" w:ascii="宋体" w:hAnsi="宋体" w:eastAsia="宋体" w:cs="宋体"/>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7B73E">
            <w:pPr>
              <w:rPr>
                <w:rFonts w:hint="eastAsia" w:ascii="宋体" w:hAnsi="宋体" w:eastAsia="宋体" w:cs="宋体"/>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6F355">
            <w:pPr>
              <w:rPr>
                <w:rFonts w:hint="eastAsia" w:ascii="宋体" w:hAnsi="宋体" w:eastAsia="宋体" w:cs="宋体"/>
                <w:i w:val="0"/>
                <w:iCs w:val="0"/>
                <w:color w:val="000000"/>
                <w:sz w:val="13"/>
                <w:szCs w:val="13"/>
                <w:u w:val="none"/>
              </w:rPr>
            </w:pPr>
          </w:p>
        </w:tc>
        <w:tc>
          <w:tcPr>
            <w:tcW w:w="10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4BCFD3">
            <w:pPr>
              <w:jc w:val="center"/>
              <w:rPr>
                <w:rFonts w:hint="eastAsia" w:ascii="宋体" w:hAnsi="宋体" w:eastAsia="宋体" w:cs="宋体"/>
                <w:i w:val="0"/>
                <w:iCs w:val="0"/>
                <w:color w:val="000000"/>
                <w:sz w:val="13"/>
                <w:szCs w:val="13"/>
                <w:u w:val="none"/>
              </w:rPr>
            </w:pPr>
          </w:p>
        </w:tc>
      </w:tr>
      <w:tr w14:paraId="7B5CC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69B1E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7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DA6FF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24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AFD3B0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1A56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09BF0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2"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797CE4">
            <w:pPr>
              <w:jc w:val="center"/>
              <w:rPr>
                <w:rFonts w:hint="eastAsia" w:ascii="宋体" w:hAnsi="宋体" w:eastAsia="宋体" w:cs="宋体"/>
                <w:i w:val="0"/>
                <w:iCs w:val="0"/>
                <w:color w:val="000000"/>
                <w:sz w:val="13"/>
                <w:szCs w:val="13"/>
                <w:u w:val="none"/>
              </w:rPr>
            </w:pPr>
          </w:p>
        </w:tc>
        <w:tc>
          <w:tcPr>
            <w:tcW w:w="276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D940B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持续推进商事制度改革力度，优化营商环境，促进市场主体健康发展，努力实现服务提高、监管提效、工作提升目标，开创市场监管工作新局面。</w:t>
            </w:r>
          </w:p>
        </w:tc>
        <w:tc>
          <w:tcPr>
            <w:tcW w:w="4243"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AB3A9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圆满完成年度预期指标</w:t>
            </w:r>
          </w:p>
        </w:tc>
        <w:tc>
          <w:tcPr>
            <w:tcW w:w="10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FA0F9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4F227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2"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4CEBA2">
            <w:pPr>
              <w:jc w:val="center"/>
              <w:rPr>
                <w:rFonts w:hint="eastAsia" w:ascii="宋体" w:hAnsi="宋体" w:eastAsia="宋体" w:cs="宋体"/>
                <w:i w:val="0"/>
                <w:iCs w:val="0"/>
                <w:color w:val="000000"/>
                <w:sz w:val="13"/>
                <w:szCs w:val="13"/>
                <w:u w:val="none"/>
              </w:rPr>
            </w:pPr>
          </w:p>
        </w:tc>
        <w:tc>
          <w:tcPr>
            <w:tcW w:w="27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110BE3">
            <w:pPr>
              <w:jc w:val="center"/>
              <w:rPr>
                <w:rFonts w:hint="eastAsia" w:ascii="宋体" w:hAnsi="宋体" w:eastAsia="宋体" w:cs="宋体"/>
                <w:i w:val="0"/>
                <w:iCs w:val="0"/>
                <w:color w:val="000000"/>
                <w:sz w:val="13"/>
                <w:szCs w:val="13"/>
                <w:u w:val="none"/>
              </w:rPr>
            </w:pPr>
          </w:p>
        </w:tc>
        <w:tc>
          <w:tcPr>
            <w:tcW w:w="4243"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880DE6">
            <w:pPr>
              <w:jc w:val="center"/>
              <w:rPr>
                <w:rFonts w:hint="eastAsia" w:ascii="宋体" w:hAnsi="宋体" w:eastAsia="宋体" w:cs="宋体"/>
                <w:i w:val="0"/>
                <w:iCs w:val="0"/>
                <w:color w:val="000000"/>
                <w:sz w:val="13"/>
                <w:szCs w:val="13"/>
                <w:u w:val="none"/>
              </w:rPr>
            </w:pPr>
          </w:p>
        </w:tc>
        <w:tc>
          <w:tcPr>
            <w:tcW w:w="10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3ED56D">
            <w:pPr>
              <w:jc w:val="center"/>
              <w:rPr>
                <w:rFonts w:hint="eastAsia" w:ascii="宋体" w:hAnsi="宋体" w:eastAsia="宋体" w:cs="宋体"/>
                <w:i w:val="0"/>
                <w:iCs w:val="0"/>
                <w:color w:val="000000"/>
                <w:sz w:val="13"/>
                <w:szCs w:val="13"/>
                <w:u w:val="none"/>
              </w:rPr>
            </w:pPr>
          </w:p>
        </w:tc>
      </w:tr>
      <w:tr w14:paraId="1B48A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61" w:hRule="exact"/>
        </w:trPr>
        <w:tc>
          <w:tcPr>
            <w:tcW w:w="1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B19823">
            <w:pPr>
              <w:jc w:val="center"/>
              <w:rPr>
                <w:rFonts w:hint="eastAsia" w:ascii="宋体" w:hAnsi="宋体" w:eastAsia="宋体" w:cs="宋体"/>
                <w:i w:val="0"/>
                <w:iCs w:val="0"/>
                <w:color w:val="000000"/>
                <w:sz w:val="13"/>
                <w:szCs w:val="13"/>
                <w:u w:val="none"/>
              </w:rPr>
            </w:pPr>
          </w:p>
        </w:tc>
        <w:tc>
          <w:tcPr>
            <w:tcW w:w="27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7761CC">
            <w:pPr>
              <w:jc w:val="center"/>
              <w:rPr>
                <w:rFonts w:hint="eastAsia" w:ascii="宋体" w:hAnsi="宋体" w:eastAsia="宋体" w:cs="宋体"/>
                <w:i w:val="0"/>
                <w:iCs w:val="0"/>
                <w:color w:val="000000"/>
                <w:sz w:val="13"/>
                <w:szCs w:val="13"/>
                <w:u w:val="none"/>
              </w:rPr>
            </w:pPr>
          </w:p>
        </w:tc>
        <w:tc>
          <w:tcPr>
            <w:tcW w:w="4243"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13ADD4">
            <w:pPr>
              <w:jc w:val="center"/>
              <w:rPr>
                <w:rFonts w:hint="eastAsia" w:ascii="宋体" w:hAnsi="宋体" w:eastAsia="宋体" w:cs="宋体"/>
                <w:i w:val="0"/>
                <w:iCs w:val="0"/>
                <w:color w:val="000000"/>
                <w:sz w:val="13"/>
                <w:szCs w:val="13"/>
                <w:u w:val="none"/>
              </w:rPr>
            </w:pPr>
          </w:p>
        </w:tc>
        <w:tc>
          <w:tcPr>
            <w:tcW w:w="10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2EF204">
            <w:pPr>
              <w:jc w:val="center"/>
              <w:rPr>
                <w:rFonts w:hint="eastAsia" w:ascii="宋体" w:hAnsi="宋体" w:eastAsia="宋体" w:cs="宋体"/>
                <w:i w:val="0"/>
                <w:iCs w:val="0"/>
                <w:color w:val="000000"/>
                <w:sz w:val="13"/>
                <w:szCs w:val="13"/>
                <w:u w:val="none"/>
              </w:rPr>
            </w:pPr>
          </w:p>
        </w:tc>
      </w:tr>
      <w:tr w14:paraId="17909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71" w:hRule="exact"/>
        </w:trPr>
        <w:tc>
          <w:tcPr>
            <w:tcW w:w="1015" w:type="dxa"/>
            <w:vMerge w:val="restart"/>
            <w:tcBorders>
              <w:top w:val="single" w:color="000000" w:sz="4" w:space="0"/>
              <w:left w:val="single" w:color="000000" w:sz="4" w:space="0"/>
              <w:bottom w:val="single" w:color="000000" w:sz="4" w:space="0"/>
              <w:right w:val="nil"/>
            </w:tcBorders>
            <w:shd w:val="clear" w:color="auto" w:fill="auto"/>
            <w:vAlign w:val="center"/>
          </w:tcPr>
          <w:p w14:paraId="1EC3E2F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865" w:type="dxa"/>
            <w:tcBorders>
              <w:top w:val="single" w:color="000000" w:sz="4" w:space="0"/>
              <w:left w:val="single" w:color="000000" w:sz="4" w:space="0"/>
              <w:bottom w:val="nil"/>
              <w:right w:val="single" w:color="000000" w:sz="4" w:space="0"/>
            </w:tcBorders>
            <w:shd w:val="clear" w:color="auto" w:fill="auto"/>
            <w:vAlign w:val="center"/>
          </w:tcPr>
          <w:p w14:paraId="5B82F98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722D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F210B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774B465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BFA10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F9E8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2FEA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7AC86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221E4A04">
            <w:pPr>
              <w:jc w:val="center"/>
              <w:rPr>
                <w:rFonts w:hint="eastAsia" w:ascii="宋体" w:hAnsi="宋体" w:eastAsia="宋体" w:cs="宋体"/>
                <w:i w:val="0"/>
                <w:iCs w:val="0"/>
                <w:color w:val="000000"/>
                <w:sz w:val="13"/>
                <w:szCs w:val="13"/>
                <w:u w:val="none"/>
              </w:rPr>
            </w:pPr>
          </w:p>
        </w:tc>
        <w:tc>
          <w:tcPr>
            <w:tcW w:w="8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7A1F4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1092" w:type="dxa"/>
            <w:tcBorders>
              <w:top w:val="single" w:color="000000" w:sz="4" w:space="0"/>
              <w:left w:val="single" w:color="000000" w:sz="4" w:space="0"/>
              <w:bottom w:val="nil"/>
              <w:right w:val="single" w:color="000000" w:sz="4" w:space="0"/>
            </w:tcBorders>
            <w:shd w:val="clear" w:color="auto" w:fill="auto"/>
            <w:vAlign w:val="center"/>
          </w:tcPr>
          <w:p w14:paraId="482EADD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F0AB6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市场专项政治行动次数</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3840302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F249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82F2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C57F2">
            <w:pPr>
              <w:jc w:val="center"/>
              <w:rPr>
                <w:rFonts w:hint="eastAsia" w:ascii="宋体" w:hAnsi="宋体" w:eastAsia="宋体" w:cs="宋体"/>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409E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5 </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37AA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5BCF7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47D1012E">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27A99C">
            <w:pPr>
              <w:jc w:val="center"/>
              <w:rPr>
                <w:rFonts w:hint="eastAsia" w:ascii="宋体" w:hAnsi="宋体" w:eastAsia="宋体" w:cs="宋体"/>
                <w:i w:val="0"/>
                <w:iCs w:val="0"/>
                <w:color w:val="000000"/>
                <w:sz w:val="13"/>
                <w:szCs w:val="13"/>
                <w:u w:val="none"/>
              </w:rPr>
            </w:pP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69E15FC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CA91A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监管执法计划完成率</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6F8AD1C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89C6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C6FF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DF7F0">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FF48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CBCA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5</w:t>
            </w:r>
          </w:p>
        </w:tc>
      </w:tr>
      <w:tr w14:paraId="14780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563022CF">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C872A5">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0CF9F8D2">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835B3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市场主体抽查</w:t>
            </w:r>
            <w:r>
              <w:rPr>
                <w:rFonts w:hint="eastAsia" w:ascii="宋体" w:hAnsi="宋体" w:cs="宋体"/>
                <w:i w:val="0"/>
                <w:iCs w:val="0"/>
                <w:color w:val="000000"/>
                <w:kern w:val="0"/>
                <w:sz w:val="13"/>
                <w:szCs w:val="13"/>
                <w:u w:val="none"/>
                <w:lang w:val="en-US" w:eastAsia="zh-CN" w:bidi="ar"/>
              </w:rPr>
              <w:t>率</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7C1C1A4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2235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7832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149FF">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8CFD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8632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5</w:t>
            </w:r>
          </w:p>
        </w:tc>
      </w:tr>
      <w:tr w14:paraId="02E2A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00A9B967">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AC31FD">
            <w:pPr>
              <w:jc w:val="center"/>
              <w:rPr>
                <w:rFonts w:hint="eastAsia" w:ascii="宋体" w:hAnsi="宋体" w:eastAsia="宋体" w:cs="宋体"/>
                <w:i w:val="0"/>
                <w:iCs w:val="0"/>
                <w:color w:val="000000"/>
                <w:sz w:val="13"/>
                <w:szCs w:val="13"/>
                <w:u w:val="none"/>
              </w:rPr>
            </w:pPr>
          </w:p>
        </w:tc>
        <w:tc>
          <w:tcPr>
            <w:tcW w:w="1092" w:type="dxa"/>
            <w:tcBorders>
              <w:top w:val="single" w:color="000000" w:sz="4" w:space="0"/>
              <w:left w:val="nil"/>
              <w:bottom w:val="single" w:color="000000" w:sz="4" w:space="0"/>
              <w:right w:val="single" w:color="000000" w:sz="4" w:space="0"/>
            </w:tcBorders>
            <w:shd w:val="clear" w:color="auto" w:fill="auto"/>
            <w:vAlign w:val="center"/>
          </w:tcPr>
          <w:p w14:paraId="205F295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E2B90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1E84AD9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0BB6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51E5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BD4F3">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6931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3B4F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770E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130F610F">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19E687">
            <w:pPr>
              <w:jc w:val="center"/>
              <w:rPr>
                <w:rFonts w:hint="eastAsia" w:ascii="宋体" w:hAnsi="宋体" w:eastAsia="宋体" w:cs="宋体"/>
                <w:i w:val="0"/>
                <w:iCs w:val="0"/>
                <w:color w:val="000000"/>
                <w:sz w:val="13"/>
                <w:szCs w:val="13"/>
                <w:u w:val="none"/>
              </w:rPr>
            </w:pPr>
          </w:p>
        </w:tc>
        <w:tc>
          <w:tcPr>
            <w:tcW w:w="1092" w:type="dxa"/>
            <w:tcBorders>
              <w:top w:val="single" w:color="000000" w:sz="4" w:space="0"/>
              <w:left w:val="nil"/>
              <w:bottom w:val="single" w:color="000000" w:sz="4" w:space="0"/>
              <w:right w:val="single" w:color="000000" w:sz="4" w:space="0"/>
            </w:tcBorders>
            <w:shd w:val="clear" w:color="auto" w:fill="auto"/>
            <w:vAlign w:val="center"/>
          </w:tcPr>
          <w:p w14:paraId="7838221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23495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7F1A0F9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35</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DC4E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9862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35</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94F02">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5C35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35 </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ADAE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98DF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672137C5">
            <w:pPr>
              <w:jc w:val="center"/>
              <w:rPr>
                <w:rFonts w:hint="eastAsia" w:ascii="宋体" w:hAnsi="宋体" w:eastAsia="宋体" w:cs="宋体"/>
                <w:i w:val="0"/>
                <w:iCs w:val="0"/>
                <w:color w:val="000000"/>
                <w:sz w:val="13"/>
                <w:szCs w:val="13"/>
                <w:u w:val="none"/>
              </w:rPr>
            </w:pPr>
          </w:p>
        </w:tc>
        <w:tc>
          <w:tcPr>
            <w:tcW w:w="8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DF99A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319592F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50E2B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市场主体增加率</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418F29C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9900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E570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0CDE3">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52AF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&gt;10%</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1465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4A9A9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2FB89157">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B51064">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73C0EDA8">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8B17E1">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13E0808F">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BEFD0">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3E3A5">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A2A00">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C8E02">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BDB7E">
            <w:pPr>
              <w:jc w:val="center"/>
              <w:rPr>
                <w:rFonts w:hint="default" w:ascii="Calibri" w:hAnsi="Calibri" w:eastAsia="宋体" w:cs="Calibri"/>
                <w:i w:val="0"/>
                <w:iCs w:val="0"/>
                <w:color w:val="000000"/>
                <w:sz w:val="13"/>
                <w:szCs w:val="13"/>
                <w:u w:val="none"/>
              </w:rPr>
            </w:pPr>
          </w:p>
        </w:tc>
      </w:tr>
      <w:tr w14:paraId="60833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6D1E4A22">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FAA39B">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7C379A66">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7338C3">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24CFA2E6">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0DB2E">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A38E2">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C3478">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B905B">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16429">
            <w:pPr>
              <w:jc w:val="center"/>
              <w:rPr>
                <w:rFonts w:hint="default" w:ascii="Calibri" w:hAnsi="Calibri" w:eastAsia="宋体" w:cs="Calibri"/>
                <w:i w:val="0"/>
                <w:iCs w:val="0"/>
                <w:color w:val="000000"/>
                <w:sz w:val="13"/>
                <w:szCs w:val="13"/>
                <w:u w:val="none"/>
              </w:rPr>
            </w:pPr>
          </w:p>
        </w:tc>
      </w:tr>
      <w:tr w14:paraId="7E297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6182B909">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E7C362">
            <w:pPr>
              <w:jc w:val="center"/>
              <w:rPr>
                <w:rFonts w:hint="eastAsia" w:ascii="宋体" w:hAnsi="宋体" w:eastAsia="宋体" w:cs="宋体"/>
                <w:i w:val="0"/>
                <w:iCs w:val="0"/>
                <w:color w:val="000000"/>
                <w:sz w:val="13"/>
                <w:szCs w:val="13"/>
                <w:u w:val="none"/>
              </w:rPr>
            </w:pP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4B36E8B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D6218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重大案件发生次数</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774A820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0</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4875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A17A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9A421">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F13F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0</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3207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4434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4B44F2DD">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5A0470">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71BE384B">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5D4545">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7E3C3496">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873AC">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9FE25">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7F107">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BF6CF">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1D59E">
            <w:pPr>
              <w:jc w:val="center"/>
              <w:rPr>
                <w:rFonts w:hint="default" w:ascii="Calibri" w:hAnsi="Calibri" w:eastAsia="宋体" w:cs="Calibri"/>
                <w:i w:val="0"/>
                <w:iCs w:val="0"/>
                <w:color w:val="000000"/>
                <w:sz w:val="13"/>
                <w:szCs w:val="13"/>
                <w:u w:val="none"/>
              </w:rPr>
            </w:pPr>
          </w:p>
        </w:tc>
      </w:tr>
      <w:tr w14:paraId="605DC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3C63179B">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421854">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25DDEAF2">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A5E643">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61F1FAAE">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95FF4">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D0F61">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53C75">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E01F9">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E8585">
            <w:pPr>
              <w:jc w:val="center"/>
              <w:rPr>
                <w:rFonts w:hint="default" w:ascii="Calibri" w:hAnsi="Calibri" w:eastAsia="宋体" w:cs="Calibri"/>
                <w:i w:val="0"/>
                <w:iCs w:val="0"/>
                <w:color w:val="000000"/>
                <w:sz w:val="13"/>
                <w:szCs w:val="13"/>
                <w:u w:val="none"/>
              </w:rPr>
            </w:pPr>
          </w:p>
        </w:tc>
      </w:tr>
      <w:tr w14:paraId="14C9F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5CE5351C">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D2B10E">
            <w:pPr>
              <w:jc w:val="center"/>
              <w:rPr>
                <w:rFonts w:hint="eastAsia" w:ascii="宋体" w:hAnsi="宋体" w:eastAsia="宋体" w:cs="宋体"/>
                <w:i w:val="0"/>
                <w:iCs w:val="0"/>
                <w:color w:val="000000"/>
                <w:sz w:val="13"/>
                <w:szCs w:val="13"/>
                <w:u w:val="none"/>
              </w:rPr>
            </w:pP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54C73C7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83356E">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306101CA">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19545">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5C124">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F0A45">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EDD84">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85325">
            <w:pPr>
              <w:jc w:val="center"/>
              <w:rPr>
                <w:rFonts w:hint="default" w:ascii="Calibri" w:hAnsi="Calibri" w:eastAsia="宋体" w:cs="Calibri"/>
                <w:i w:val="0"/>
                <w:iCs w:val="0"/>
                <w:color w:val="000000"/>
                <w:sz w:val="13"/>
                <w:szCs w:val="13"/>
                <w:u w:val="none"/>
              </w:rPr>
            </w:pPr>
          </w:p>
        </w:tc>
      </w:tr>
      <w:tr w14:paraId="0CDB7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60D99DBD">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22FA8C">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33937714">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FC2A8B">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605A55DC">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D7C21">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D1204">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36187">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718CD">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EEF94">
            <w:pPr>
              <w:jc w:val="center"/>
              <w:rPr>
                <w:rFonts w:hint="default" w:ascii="Calibri" w:hAnsi="Calibri" w:eastAsia="宋体" w:cs="Calibri"/>
                <w:i w:val="0"/>
                <w:iCs w:val="0"/>
                <w:color w:val="000000"/>
                <w:sz w:val="13"/>
                <w:szCs w:val="13"/>
                <w:u w:val="none"/>
              </w:rPr>
            </w:pPr>
          </w:p>
        </w:tc>
      </w:tr>
      <w:tr w14:paraId="6938F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3B6ADB57">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853B76">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148AF3EC">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552886">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439C75F0">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18208">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4452E">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9E11C">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6AC81">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390E7">
            <w:pPr>
              <w:jc w:val="center"/>
              <w:rPr>
                <w:rFonts w:hint="default" w:ascii="Calibri" w:hAnsi="Calibri" w:eastAsia="宋体" w:cs="Calibri"/>
                <w:i w:val="0"/>
                <w:iCs w:val="0"/>
                <w:color w:val="000000"/>
                <w:sz w:val="13"/>
                <w:szCs w:val="13"/>
                <w:u w:val="none"/>
              </w:rPr>
            </w:pPr>
          </w:p>
        </w:tc>
      </w:tr>
      <w:tr w14:paraId="54752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04627E20">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68ABB9">
            <w:pPr>
              <w:jc w:val="center"/>
              <w:rPr>
                <w:rFonts w:hint="eastAsia" w:ascii="宋体" w:hAnsi="宋体" w:eastAsia="宋体" w:cs="宋体"/>
                <w:i w:val="0"/>
                <w:iCs w:val="0"/>
                <w:color w:val="000000"/>
                <w:sz w:val="13"/>
                <w:szCs w:val="13"/>
                <w:u w:val="none"/>
              </w:rPr>
            </w:pP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3446E9E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F598F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重点区域质量提升见效</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72A21F4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F2492">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33FC0">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0001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3F2B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868F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9EB3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70C8FEB6">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DA06F2">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2B4B1C7D">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77CCB2">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06B121C7">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EEED4">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16BA2">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8A883">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04E99">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87146">
            <w:pPr>
              <w:jc w:val="center"/>
              <w:rPr>
                <w:rFonts w:hint="default" w:ascii="Calibri" w:hAnsi="Calibri" w:eastAsia="宋体" w:cs="Calibri"/>
                <w:i w:val="0"/>
                <w:iCs w:val="0"/>
                <w:color w:val="000000"/>
                <w:sz w:val="13"/>
                <w:szCs w:val="13"/>
                <w:u w:val="none"/>
              </w:rPr>
            </w:pPr>
          </w:p>
        </w:tc>
      </w:tr>
      <w:tr w14:paraId="6DAEA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1E777666">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61CF3E">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5492AE1F">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D3364B">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478EBFD3">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99BE7">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59936">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75FE8">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BD9A3">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725F5">
            <w:pPr>
              <w:jc w:val="center"/>
              <w:rPr>
                <w:rFonts w:hint="default" w:ascii="Calibri" w:hAnsi="Calibri" w:eastAsia="宋体" w:cs="Calibri"/>
                <w:i w:val="0"/>
                <w:iCs w:val="0"/>
                <w:color w:val="000000"/>
                <w:sz w:val="13"/>
                <w:szCs w:val="13"/>
                <w:u w:val="none"/>
              </w:rPr>
            </w:pPr>
          </w:p>
        </w:tc>
      </w:tr>
      <w:tr w14:paraId="25DE5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444C32FD">
            <w:pPr>
              <w:jc w:val="center"/>
              <w:rPr>
                <w:rFonts w:hint="eastAsia" w:ascii="宋体" w:hAnsi="宋体" w:eastAsia="宋体" w:cs="宋体"/>
                <w:i w:val="0"/>
                <w:iCs w:val="0"/>
                <w:color w:val="000000"/>
                <w:sz w:val="13"/>
                <w:szCs w:val="13"/>
                <w:u w:val="none"/>
              </w:rPr>
            </w:pPr>
          </w:p>
        </w:tc>
        <w:tc>
          <w:tcPr>
            <w:tcW w:w="8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A08781">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45D6055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1092" w:type="dxa"/>
            <w:vMerge w:val="restart"/>
            <w:tcBorders>
              <w:top w:val="single" w:color="000000" w:sz="4" w:space="0"/>
              <w:left w:val="nil"/>
              <w:bottom w:val="single" w:color="000000" w:sz="4" w:space="0"/>
              <w:right w:val="single" w:color="000000" w:sz="4" w:space="0"/>
            </w:tcBorders>
            <w:shd w:val="clear" w:color="auto" w:fill="auto"/>
            <w:vAlign w:val="center"/>
          </w:tcPr>
          <w:p w14:paraId="31A47A9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3F349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群众满意度</w:t>
            </w:r>
          </w:p>
        </w:tc>
        <w:tc>
          <w:tcPr>
            <w:tcW w:w="825" w:type="dxa"/>
            <w:tcBorders>
              <w:top w:val="single" w:color="000000" w:sz="4" w:space="0"/>
              <w:left w:val="nil"/>
              <w:bottom w:val="single" w:color="000000" w:sz="4" w:space="0"/>
              <w:right w:val="single" w:color="000000" w:sz="4" w:space="0"/>
            </w:tcBorders>
            <w:shd w:val="clear" w:color="auto" w:fill="auto"/>
            <w:vAlign w:val="center"/>
          </w:tcPr>
          <w:p w14:paraId="478EE41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7C7E3">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2A8CE">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9B1D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9AC5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858F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5FFB2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4EF0E2EA">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BCFAB3">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6661EA90">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9F76F1">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single" w:color="000000" w:sz="4" w:space="0"/>
              <w:right w:val="single" w:color="000000" w:sz="4" w:space="0"/>
            </w:tcBorders>
            <w:shd w:val="clear" w:color="auto" w:fill="auto"/>
            <w:vAlign w:val="center"/>
          </w:tcPr>
          <w:p w14:paraId="5F95EC47">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E078A">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2552D">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AF1A5">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52307">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D9294">
            <w:pPr>
              <w:jc w:val="center"/>
              <w:rPr>
                <w:rFonts w:hint="default" w:ascii="Calibri" w:hAnsi="Calibri" w:eastAsia="宋体" w:cs="Calibri"/>
                <w:i w:val="0"/>
                <w:iCs w:val="0"/>
                <w:color w:val="000000"/>
                <w:sz w:val="13"/>
                <w:szCs w:val="13"/>
                <w:u w:val="none"/>
              </w:rPr>
            </w:pPr>
          </w:p>
        </w:tc>
      </w:tr>
      <w:tr w14:paraId="7AAE2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4531B633">
            <w:pPr>
              <w:jc w:val="center"/>
              <w:rPr>
                <w:rFonts w:hint="eastAsia" w:ascii="宋体" w:hAnsi="宋体" w:eastAsia="宋体" w:cs="宋体"/>
                <w:i w:val="0"/>
                <w:iCs w:val="0"/>
                <w:color w:val="000000"/>
                <w:sz w:val="13"/>
                <w:szCs w:val="13"/>
                <w:u w:val="none"/>
              </w:rPr>
            </w:pPr>
          </w:p>
        </w:tc>
        <w:tc>
          <w:tcPr>
            <w:tcW w:w="8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88298D">
            <w:pPr>
              <w:jc w:val="center"/>
              <w:rPr>
                <w:rFonts w:hint="eastAsia" w:ascii="宋体" w:hAnsi="宋体" w:eastAsia="宋体" w:cs="宋体"/>
                <w:i w:val="0"/>
                <w:iCs w:val="0"/>
                <w:color w:val="000000"/>
                <w:sz w:val="13"/>
                <w:szCs w:val="13"/>
                <w:u w:val="none"/>
              </w:rPr>
            </w:pPr>
          </w:p>
        </w:tc>
        <w:tc>
          <w:tcPr>
            <w:tcW w:w="1092" w:type="dxa"/>
            <w:vMerge w:val="continue"/>
            <w:tcBorders>
              <w:top w:val="single" w:color="000000" w:sz="4" w:space="0"/>
              <w:left w:val="nil"/>
              <w:bottom w:val="single" w:color="000000" w:sz="4" w:space="0"/>
              <w:right w:val="single" w:color="000000" w:sz="4" w:space="0"/>
            </w:tcBorders>
            <w:shd w:val="clear" w:color="auto" w:fill="auto"/>
            <w:vAlign w:val="center"/>
          </w:tcPr>
          <w:p w14:paraId="0197ABE3">
            <w:pPr>
              <w:jc w:val="center"/>
              <w:rPr>
                <w:rFonts w:hint="eastAsia" w:ascii="宋体" w:hAnsi="宋体" w:eastAsia="宋体" w:cs="宋体"/>
                <w:i w:val="0"/>
                <w:iCs w:val="0"/>
                <w:color w:val="000000"/>
                <w:sz w:val="13"/>
                <w:szCs w:val="13"/>
                <w:u w:val="none"/>
              </w:rPr>
            </w:pPr>
          </w:p>
        </w:tc>
        <w:tc>
          <w:tcPr>
            <w:tcW w:w="1661" w:type="dxa"/>
            <w:gridSpan w:val="2"/>
            <w:tcBorders>
              <w:top w:val="single" w:color="000000" w:sz="4" w:space="0"/>
              <w:left w:val="single" w:color="000000" w:sz="4" w:space="0"/>
              <w:bottom w:val="nil"/>
              <w:right w:val="single" w:color="000000" w:sz="4" w:space="0"/>
            </w:tcBorders>
            <w:shd w:val="clear" w:color="auto" w:fill="auto"/>
            <w:vAlign w:val="center"/>
          </w:tcPr>
          <w:p w14:paraId="4D5C473A">
            <w:pPr>
              <w:jc w:val="left"/>
              <w:rPr>
                <w:rFonts w:hint="eastAsia" w:ascii="宋体" w:hAnsi="宋体" w:eastAsia="宋体" w:cs="宋体"/>
                <w:i w:val="0"/>
                <w:iCs w:val="0"/>
                <w:color w:val="000000"/>
                <w:sz w:val="13"/>
                <w:szCs w:val="13"/>
                <w:u w:val="none"/>
              </w:rPr>
            </w:pPr>
          </w:p>
        </w:tc>
        <w:tc>
          <w:tcPr>
            <w:tcW w:w="825" w:type="dxa"/>
            <w:tcBorders>
              <w:top w:val="single" w:color="000000" w:sz="4" w:space="0"/>
              <w:left w:val="nil"/>
              <w:bottom w:val="nil"/>
              <w:right w:val="single" w:color="000000" w:sz="4" w:space="0"/>
            </w:tcBorders>
            <w:shd w:val="clear" w:color="auto" w:fill="auto"/>
            <w:vAlign w:val="center"/>
          </w:tcPr>
          <w:p w14:paraId="21D809AA">
            <w:pPr>
              <w:jc w:val="left"/>
              <w:rPr>
                <w:rFonts w:hint="eastAsia" w:ascii="宋体" w:hAnsi="宋体" w:eastAsia="宋体" w:cs="宋体"/>
                <w:i w:val="0"/>
                <w:iCs w:val="0"/>
                <w:color w:val="000000"/>
                <w:sz w:val="13"/>
                <w:szCs w:val="13"/>
                <w:u w:val="none"/>
              </w:rPr>
            </w:pPr>
          </w:p>
        </w:tc>
        <w:tc>
          <w:tcPr>
            <w:tcW w:w="632" w:type="dxa"/>
            <w:tcBorders>
              <w:top w:val="single" w:color="000000" w:sz="4" w:space="0"/>
              <w:left w:val="single" w:color="000000" w:sz="4" w:space="0"/>
              <w:bottom w:val="nil"/>
              <w:right w:val="single" w:color="000000" w:sz="4" w:space="0"/>
            </w:tcBorders>
            <w:shd w:val="clear" w:color="auto" w:fill="auto"/>
            <w:vAlign w:val="center"/>
          </w:tcPr>
          <w:p w14:paraId="7D3257E8">
            <w:pPr>
              <w:jc w:val="center"/>
              <w:rPr>
                <w:rFonts w:hint="default" w:ascii="Calibri" w:hAnsi="Calibri" w:eastAsia="宋体" w:cs="Calibri"/>
                <w:i w:val="0"/>
                <w:iCs w:val="0"/>
                <w:color w:val="000000"/>
                <w:sz w:val="13"/>
                <w:szCs w:val="13"/>
                <w:u w:val="none"/>
              </w:rPr>
            </w:pPr>
          </w:p>
        </w:tc>
        <w:tc>
          <w:tcPr>
            <w:tcW w:w="922" w:type="dxa"/>
            <w:tcBorders>
              <w:top w:val="single" w:color="000000" w:sz="4" w:space="0"/>
              <w:left w:val="single" w:color="000000" w:sz="4" w:space="0"/>
              <w:bottom w:val="nil"/>
              <w:right w:val="single" w:color="000000" w:sz="4" w:space="0"/>
            </w:tcBorders>
            <w:shd w:val="clear" w:color="auto" w:fill="auto"/>
            <w:vAlign w:val="center"/>
          </w:tcPr>
          <w:p w14:paraId="10756FD7">
            <w:pPr>
              <w:jc w:val="center"/>
              <w:rPr>
                <w:rFonts w:hint="default" w:ascii="Calibri" w:hAnsi="Calibri" w:eastAsia="宋体" w:cs="Calibri"/>
                <w:i w:val="0"/>
                <w:iCs w:val="0"/>
                <w:color w:val="000000"/>
                <w:sz w:val="13"/>
                <w:szCs w:val="13"/>
                <w:u w:val="none"/>
              </w:rPr>
            </w:pPr>
          </w:p>
        </w:tc>
        <w:tc>
          <w:tcPr>
            <w:tcW w:w="502" w:type="dxa"/>
            <w:tcBorders>
              <w:top w:val="single" w:color="000000" w:sz="4" w:space="0"/>
              <w:left w:val="single" w:color="000000" w:sz="4" w:space="0"/>
              <w:bottom w:val="nil"/>
              <w:right w:val="single" w:color="000000" w:sz="4" w:space="0"/>
            </w:tcBorders>
            <w:shd w:val="clear" w:color="auto" w:fill="auto"/>
            <w:vAlign w:val="center"/>
          </w:tcPr>
          <w:p w14:paraId="378CC5D6">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nil"/>
              <w:right w:val="single" w:color="000000" w:sz="4" w:space="0"/>
            </w:tcBorders>
            <w:shd w:val="clear" w:color="auto" w:fill="auto"/>
            <w:vAlign w:val="center"/>
          </w:tcPr>
          <w:p w14:paraId="770973AF">
            <w:pPr>
              <w:jc w:val="center"/>
              <w:rPr>
                <w:rFonts w:hint="default" w:ascii="Calibri" w:hAnsi="Calibri" w:eastAsia="宋体" w:cs="Calibri"/>
                <w:i w:val="0"/>
                <w:iCs w:val="0"/>
                <w:color w:val="000000"/>
                <w:sz w:val="13"/>
                <w:szCs w:val="13"/>
                <w:u w:val="none"/>
              </w:rPr>
            </w:pPr>
          </w:p>
        </w:tc>
        <w:tc>
          <w:tcPr>
            <w:tcW w:w="1041" w:type="dxa"/>
            <w:tcBorders>
              <w:top w:val="single" w:color="000000" w:sz="4" w:space="0"/>
              <w:left w:val="single" w:color="000000" w:sz="4" w:space="0"/>
              <w:bottom w:val="nil"/>
              <w:right w:val="single" w:color="000000" w:sz="4" w:space="0"/>
            </w:tcBorders>
            <w:shd w:val="clear" w:color="auto" w:fill="auto"/>
            <w:vAlign w:val="center"/>
          </w:tcPr>
          <w:p w14:paraId="11587A83">
            <w:pPr>
              <w:jc w:val="center"/>
              <w:rPr>
                <w:rFonts w:hint="default" w:ascii="Calibri" w:hAnsi="Calibri" w:eastAsia="宋体" w:cs="Calibri"/>
                <w:i w:val="0"/>
                <w:iCs w:val="0"/>
                <w:color w:val="000000"/>
                <w:sz w:val="13"/>
                <w:szCs w:val="13"/>
                <w:u w:val="none"/>
              </w:rPr>
            </w:pPr>
          </w:p>
        </w:tc>
      </w:tr>
      <w:tr w14:paraId="6F58C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1C5A2792">
            <w:pPr>
              <w:jc w:val="center"/>
              <w:rPr>
                <w:rFonts w:hint="eastAsia" w:ascii="宋体" w:hAnsi="宋体" w:eastAsia="宋体" w:cs="宋体"/>
                <w:i w:val="0"/>
                <w:iCs w:val="0"/>
                <w:color w:val="000000"/>
                <w:sz w:val="13"/>
                <w:szCs w:val="13"/>
                <w:u w:val="none"/>
              </w:rPr>
            </w:pP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7472C">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2C872EA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4AC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CF53C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825" w:type="dxa"/>
            <w:tcBorders>
              <w:top w:val="single" w:color="000000" w:sz="4" w:space="0"/>
              <w:left w:val="nil"/>
              <w:bottom w:val="nil"/>
              <w:right w:val="single" w:color="000000" w:sz="4" w:space="0"/>
            </w:tcBorders>
            <w:shd w:val="clear" w:color="auto" w:fill="auto"/>
            <w:vAlign w:val="center"/>
          </w:tcPr>
          <w:p w14:paraId="7C21AE7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tcBorders>
              <w:top w:val="single" w:color="000000" w:sz="4" w:space="0"/>
              <w:left w:val="single" w:color="000000" w:sz="4" w:space="0"/>
              <w:bottom w:val="nil"/>
              <w:right w:val="single" w:color="000000" w:sz="4" w:space="0"/>
            </w:tcBorders>
            <w:shd w:val="clear" w:color="auto" w:fill="auto"/>
            <w:vAlign w:val="center"/>
          </w:tcPr>
          <w:p w14:paraId="345FECE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22" w:type="dxa"/>
            <w:tcBorders>
              <w:top w:val="single" w:color="000000" w:sz="4" w:space="0"/>
              <w:left w:val="single" w:color="000000" w:sz="4" w:space="0"/>
              <w:bottom w:val="nil"/>
              <w:right w:val="single" w:color="000000" w:sz="4" w:space="0"/>
            </w:tcBorders>
            <w:shd w:val="clear" w:color="auto" w:fill="auto"/>
            <w:vAlign w:val="center"/>
          </w:tcPr>
          <w:p w14:paraId="02930DB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02" w:type="dxa"/>
            <w:tcBorders>
              <w:top w:val="single" w:color="000000" w:sz="4" w:space="0"/>
              <w:left w:val="single" w:color="000000" w:sz="4" w:space="0"/>
              <w:bottom w:val="nil"/>
              <w:right w:val="single" w:color="000000" w:sz="4" w:space="0"/>
            </w:tcBorders>
            <w:shd w:val="clear" w:color="auto" w:fill="auto"/>
            <w:vAlign w:val="center"/>
          </w:tcPr>
          <w:p w14:paraId="71C29BB9">
            <w:pPr>
              <w:jc w:val="center"/>
              <w:rPr>
                <w:rFonts w:hint="default" w:ascii="Calibri" w:hAnsi="Calibri" w:eastAsia="宋体" w:cs="Calibri"/>
                <w:i w:val="0"/>
                <w:iCs w:val="0"/>
                <w:color w:val="000000"/>
                <w:sz w:val="13"/>
                <w:szCs w:val="13"/>
                <w:u w:val="none"/>
              </w:rPr>
            </w:pPr>
          </w:p>
        </w:tc>
        <w:tc>
          <w:tcPr>
            <w:tcW w:w="505" w:type="dxa"/>
            <w:tcBorders>
              <w:top w:val="single" w:color="000000" w:sz="4" w:space="0"/>
              <w:left w:val="single" w:color="000000" w:sz="4" w:space="0"/>
              <w:bottom w:val="nil"/>
              <w:right w:val="single" w:color="000000" w:sz="4" w:space="0"/>
            </w:tcBorders>
            <w:shd w:val="clear" w:color="auto" w:fill="auto"/>
            <w:vAlign w:val="center"/>
          </w:tcPr>
          <w:p w14:paraId="49B658E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041" w:type="dxa"/>
            <w:tcBorders>
              <w:top w:val="single" w:color="000000" w:sz="4" w:space="0"/>
              <w:left w:val="single" w:color="000000" w:sz="4" w:space="0"/>
              <w:bottom w:val="nil"/>
              <w:right w:val="single" w:color="000000" w:sz="4" w:space="0"/>
            </w:tcBorders>
            <w:shd w:val="clear" w:color="auto" w:fill="auto"/>
            <w:vAlign w:val="center"/>
          </w:tcPr>
          <w:p w14:paraId="015F1A5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5263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3" w:hRule="exact"/>
        </w:trPr>
        <w:tc>
          <w:tcPr>
            <w:tcW w:w="1015" w:type="dxa"/>
            <w:vMerge w:val="continue"/>
            <w:tcBorders>
              <w:top w:val="single" w:color="000000" w:sz="4" w:space="0"/>
              <w:left w:val="single" w:color="000000" w:sz="4" w:space="0"/>
              <w:bottom w:val="single" w:color="000000" w:sz="4" w:space="0"/>
              <w:right w:val="nil"/>
            </w:tcBorders>
            <w:shd w:val="clear" w:color="auto" w:fill="auto"/>
            <w:vAlign w:val="center"/>
          </w:tcPr>
          <w:p w14:paraId="72B09AA8">
            <w:pPr>
              <w:jc w:val="center"/>
              <w:rPr>
                <w:rFonts w:hint="eastAsia" w:ascii="宋体" w:hAnsi="宋体" w:eastAsia="宋体" w:cs="宋体"/>
                <w:i w:val="0"/>
                <w:iCs w:val="0"/>
                <w:color w:val="000000"/>
                <w:sz w:val="13"/>
                <w:szCs w:val="13"/>
                <w:u w:val="none"/>
              </w:rPr>
            </w:pPr>
          </w:p>
        </w:tc>
        <w:tc>
          <w:tcPr>
            <w:tcW w:w="7004"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CB8108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8BC2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r>
    </w:tbl>
    <w:p w14:paraId="6AE26F35">
      <w:pPr>
        <w:numPr>
          <w:ilvl w:val="0"/>
          <w:numId w:val="0"/>
        </w:numPr>
        <w:adjustRightInd w:val="0"/>
        <w:snapToGrid w:val="0"/>
        <w:spacing w:line="580" w:lineRule="exact"/>
        <w:rPr>
          <w:rFonts w:hint="eastAsia" w:ascii="仿宋_GB2312" w:hAnsi="仿宋_GB2312" w:eastAsia="仿宋_GB2312" w:cs="仿宋_GB2312"/>
          <w:sz w:val="32"/>
          <w:szCs w:val="32"/>
        </w:rPr>
      </w:pP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4"/>
        <w:gridCol w:w="695"/>
        <w:gridCol w:w="974"/>
        <w:gridCol w:w="589"/>
        <w:gridCol w:w="804"/>
        <w:gridCol w:w="911"/>
        <w:gridCol w:w="868"/>
        <w:gridCol w:w="760"/>
        <w:gridCol w:w="740"/>
        <w:gridCol w:w="782"/>
        <w:gridCol w:w="923"/>
      </w:tblGrid>
      <w:tr w14:paraId="6EBF7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8" w:hRule="exact"/>
        </w:trPr>
        <w:tc>
          <w:tcPr>
            <w:tcW w:w="9060" w:type="dxa"/>
            <w:gridSpan w:val="11"/>
            <w:tcBorders>
              <w:top w:val="nil"/>
              <w:left w:val="nil"/>
              <w:bottom w:val="nil"/>
              <w:right w:val="nil"/>
            </w:tcBorders>
            <w:shd w:val="clear" w:color="auto" w:fill="auto"/>
            <w:vAlign w:val="center"/>
          </w:tcPr>
          <w:p w14:paraId="7C9C90D6">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市场秩序执法经费</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65C7C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060" w:type="dxa"/>
            <w:gridSpan w:val="11"/>
            <w:tcBorders>
              <w:top w:val="nil"/>
              <w:left w:val="nil"/>
              <w:bottom w:val="nil"/>
              <w:right w:val="nil"/>
            </w:tcBorders>
            <w:shd w:val="clear" w:color="auto" w:fill="auto"/>
            <w:vAlign w:val="bottom"/>
          </w:tcPr>
          <w:p w14:paraId="74CEF23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4956F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tcBorders>
              <w:top w:val="nil"/>
              <w:left w:val="nil"/>
              <w:bottom w:val="nil"/>
              <w:right w:val="nil"/>
            </w:tcBorders>
            <w:shd w:val="clear" w:color="auto" w:fill="auto"/>
            <w:vAlign w:val="center"/>
          </w:tcPr>
          <w:p w14:paraId="668E72C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258" w:type="dxa"/>
            <w:gridSpan w:val="3"/>
            <w:tcBorders>
              <w:top w:val="nil"/>
              <w:left w:val="nil"/>
              <w:bottom w:val="single" w:color="000000" w:sz="4" w:space="0"/>
              <w:right w:val="nil"/>
            </w:tcBorders>
            <w:shd w:val="clear" w:color="auto" w:fill="auto"/>
            <w:vAlign w:val="center"/>
          </w:tcPr>
          <w:p w14:paraId="60C1ECF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c>
          <w:tcPr>
            <w:tcW w:w="804" w:type="dxa"/>
            <w:tcBorders>
              <w:top w:val="nil"/>
              <w:left w:val="nil"/>
              <w:bottom w:val="nil"/>
              <w:right w:val="nil"/>
            </w:tcBorders>
            <w:shd w:val="clear" w:color="auto" w:fill="auto"/>
            <w:vAlign w:val="center"/>
          </w:tcPr>
          <w:p w14:paraId="06E0297C">
            <w:pPr>
              <w:jc w:val="center"/>
              <w:rPr>
                <w:rFonts w:hint="eastAsia" w:ascii="宋体" w:hAnsi="宋体" w:eastAsia="宋体" w:cs="宋体"/>
                <w:i w:val="0"/>
                <w:iCs w:val="0"/>
                <w:color w:val="000000"/>
                <w:sz w:val="13"/>
                <w:szCs w:val="13"/>
                <w:u w:val="none"/>
              </w:rPr>
            </w:pPr>
          </w:p>
        </w:tc>
        <w:tc>
          <w:tcPr>
            <w:tcW w:w="911" w:type="dxa"/>
            <w:tcBorders>
              <w:top w:val="nil"/>
              <w:left w:val="nil"/>
              <w:bottom w:val="nil"/>
              <w:right w:val="nil"/>
            </w:tcBorders>
            <w:shd w:val="clear" w:color="auto" w:fill="auto"/>
            <w:vAlign w:val="center"/>
          </w:tcPr>
          <w:p w14:paraId="64E7D299">
            <w:pPr>
              <w:jc w:val="center"/>
              <w:rPr>
                <w:rFonts w:hint="eastAsia" w:ascii="宋体" w:hAnsi="宋体" w:eastAsia="宋体" w:cs="宋体"/>
                <w:i w:val="0"/>
                <w:iCs w:val="0"/>
                <w:color w:val="000000"/>
                <w:sz w:val="13"/>
                <w:szCs w:val="13"/>
                <w:u w:val="none"/>
              </w:rPr>
            </w:pPr>
          </w:p>
        </w:tc>
        <w:tc>
          <w:tcPr>
            <w:tcW w:w="868" w:type="dxa"/>
            <w:tcBorders>
              <w:top w:val="nil"/>
              <w:left w:val="nil"/>
              <w:bottom w:val="nil"/>
              <w:right w:val="nil"/>
            </w:tcBorders>
            <w:shd w:val="clear" w:color="auto" w:fill="auto"/>
            <w:vAlign w:val="center"/>
          </w:tcPr>
          <w:p w14:paraId="4559F699">
            <w:pPr>
              <w:jc w:val="center"/>
              <w:rPr>
                <w:rFonts w:hint="eastAsia" w:ascii="宋体" w:hAnsi="宋体" w:eastAsia="宋体" w:cs="宋体"/>
                <w:i w:val="0"/>
                <w:iCs w:val="0"/>
                <w:color w:val="000000"/>
                <w:sz w:val="13"/>
                <w:szCs w:val="13"/>
                <w:u w:val="none"/>
              </w:rPr>
            </w:pPr>
          </w:p>
        </w:tc>
        <w:tc>
          <w:tcPr>
            <w:tcW w:w="760" w:type="dxa"/>
            <w:tcBorders>
              <w:top w:val="nil"/>
              <w:left w:val="nil"/>
              <w:bottom w:val="nil"/>
              <w:right w:val="nil"/>
            </w:tcBorders>
            <w:shd w:val="clear" w:color="auto" w:fill="auto"/>
            <w:vAlign w:val="center"/>
          </w:tcPr>
          <w:p w14:paraId="5052F592">
            <w:pPr>
              <w:jc w:val="center"/>
              <w:rPr>
                <w:rFonts w:hint="eastAsia" w:ascii="宋体" w:hAnsi="宋体" w:eastAsia="宋体" w:cs="宋体"/>
                <w:i w:val="0"/>
                <w:iCs w:val="0"/>
                <w:color w:val="000000"/>
                <w:sz w:val="13"/>
                <w:szCs w:val="13"/>
                <w:u w:val="none"/>
              </w:rPr>
            </w:pPr>
          </w:p>
        </w:tc>
        <w:tc>
          <w:tcPr>
            <w:tcW w:w="740" w:type="dxa"/>
            <w:tcBorders>
              <w:top w:val="nil"/>
              <w:left w:val="nil"/>
              <w:bottom w:val="nil"/>
              <w:right w:val="nil"/>
            </w:tcBorders>
            <w:shd w:val="clear" w:color="auto" w:fill="auto"/>
            <w:vAlign w:val="center"/>
          </w:tcPr>
          <w:p w14:paraId="1D65AA97">
            <w:pPr>
              <w:jc w:val="center"/>
              <w:rPr>
                <w:rFonts w:hint="eastAsia" w:ascii="宋体" w:hAnsi="宋体" w:eastAsia="宋体" w:cs="宋体"/>
                <w:i w:val="0"/>
                <w:iCs w:val="0"/>
                <w:color w:val="000000"/>
                <w:sz w:val="13"/>
                <w:szCs w:val="13"/>
                <w:u w:val="none"/>
              </w:rPr>
            </w:pPr>
          </w:p>
        </w:tc>
        <w:tc>
          <w:tcPr>
            <w:tcW w:w="782" w:type="dxa"/>
            <w:tcBorders>
              <w:top w:val="nil"/>
              <w:left w:val="nil"/>
              <w:bottom w:val="nil"/>
              <w:right w:val="nil"/>
            </w:tcBorders>
            <w:shd w:val="clear" w:color="auto" w:fill="auto"/>
            <w:vAlign w:val="center"/>
          </w:tcPr>
          <w:p w14:paraId="70B40ACC">
            <w:pPr>
              <w:jc w:val="center"/>
              <w:rPr>
                <w:rFonts w:hint="eastAsia" w:ascii="宋体" w:hAnsi="宋体" w:eastAsia="宋体" w:cs="宋体"/>
                <w:i w:val="0"/>
                <w:iCs w:val="0"/>
                <w:color w:val="000000"/>
                <w:sz w:val="13"/>
                <w:szCs w:val="13"/>
                <w:u w:val="none"/>
              </w:rPr>
            </w:pPr>
          </w:p>
        </w:tc>
        <w:tc>
          <w:tcPr>
            <w:tcW w:w="923" w:type="dxa"/>
            <w:tcBorders>
              <w:top w:val="nil"/>
              <w:left w:val="nil"/>
              <w:bottom w:val="nil"/>
              <w:right w:val="nil"/>
            </w:tcBorders>
            <w:shd w:val="clear" w:color="auto" w:fill="auto"/>
            <w:vAlign w:val="center"/>
          </w:tcPr>
          <w:p w14:paraId="7A71A5B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7695C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exact"/>
        </w:trPr>
        <w:tc>
          <w:tcPr>
            <w:tcW w:w="1014" w:type="dxa"/>
            <w:tcBorders>
              <w:top w:val="single" w:color="000000" w:sz="4" w:space="0"/>
              <w:left w:val="single" w:color="000000" w:sz="4" w:space="0"/>
              <w:bottom w:val="nil"/>
              <w:right w:val="single" w:color="000000" w:sz="4" w:space="0"/>
            </w:tcBorders>
            <w:shd w:val="clear" w:color="auto" w:fill="auto"/>
            <w:vAlign w:val="center"/>
          </w:tcPr>
          <w:p w14:paraId="5BC4B39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ADB6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36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55F81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市场秩序执法经费</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7209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4198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4506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4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3FB4D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18185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 w:hRule="exact"/>
        </w:trPr>
        <w:tc>
          <w:tcPr>
            <w:tcW w:w="10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66CDF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6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D277D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393" w:type="dxa"/>
            <w:gridSpan w:val="2"/>
            <w:tcBorders>
              <w:top w:val="nil"/>
              <w:left w:val="single" w:color="000000" w:sz="4" w:space="0"/>
              <w:bottom w:val="single" w:color="000000" w:sz="4" w:space="0"/>
              <w:right w:val="single" w:color="000000" w:sz="4" w:space="0"/>
            </w:tcBorders>
            <w:shd w:val="clear" w:color="auto" w:fill="auto"/>
            <w:vAlign w:val="center"/>
          </w:tcPr>
          <w:p w14:paraId="7BFA825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911" w:type="dxa"/>
            <w:tcBorders>
              <w:top w:val="nil"/>
              <w:left w:val="nil"/>
              <w:bottom w:val="single" w:color="000000" w:sz="4" w:space="0"/>
              <w:right w:val="nil"/>
            </w:tcBorders>
            <w:shd w:val="clear" w:color="auto" w:fill="auto"/>
            <w:vAlign w:val="center"/>
          </w:tcPr>
          <w:p w14:paraId="73925BC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14.1915</w:t>
            </w:r>
          </w:p>
        </w:tc>
        <w:tc>
          <w:tcPr>
            <w:tcW w:w="3150" w:type="dxa"/>
            <w:gridSpan w:val="4"/>
            <w:tcBorders>
              <w:top w:val="nil"/>
              <w:left w:val="single" w:color="000000" w:sz="4" w:space="0"/>
              <w:bottom w:val="single" w:color="000000" w:sz="4" w:space="0"/>
              <w:right w:val="single" w:color="000000" w:sz="4" w:space="0"/>
            </w:tcBorders>
            <w:shd w:val="clear" w:color="auto" w:fill="auto"/>
            <w:vAlign w:val="center"/>
          </w:tcPr>
          <w:p w14:paraId="38A6236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923" w:type="dxa"/>
            <w:tcBorders>
              <w:top w:val="nil"/>
              <w:left w:val="single" w:color="000000" w:sz="4" w:space="0"/>
              <w:bottom w:val="single" w:color="000000" w:sz="4" w:space="0"/>
              <w:right w:val="single" w:color="000000" w:sz="4" w:space="0"/>
            </w:tcBorders>
            <w:shd w:val="clear" w:color="auto" w:fill="auto"/>
            <w:vAlign w:val="center"/>
          </w:tcPr>
          <w:p w14:paraId="7446E8A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7D1B9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E34F6A">
            <w:pPr>
              <w:jc w:val="center"/>
              <w:rPr>
                <w:rFonts w:hint="eastAsia" w:ascii="宋体" w:hAnsi="宋体" w:eastAsia="宋体" w:cs="宋体"/>
                <w:i w:val="0"/>
                <w:iCs w:val="0"/>
                <w:color w:val="000000"/>
                <w:sz w:val="13"/>
                <w:szCs w:val="13"/>
                <w:u w:val="none"/>
              </w:rPr>
            </w:pP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AF09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D831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51</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F5B1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F895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14.1915</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2CFB4">
            <w:pPr>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D717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EAE83">
            <w:pPr>
              <w:keepNext w:val="0"/>
              <w:keepLines w:val="0"/>
              <w:widowControl/>
              <w:suppressLineNumbers w:val="0"/>
              <w:jc w:val="right"/>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14.1915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8CF70">
            <w:pP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1D3E6">
            <w:pPr>
              <w:rPr>
                <w:rFonts w:hint="default" w:ascii="Calibri" w:hAnsi="Calibri" w:eastAsia="宋体" w:cs="Calibri"/>
                <w:i w:val="0"/>
                <w:iCs w:val="0"/>
                <w:color w:val="000000"/>
                <w:sz w:val="13"/>
                <w:szCs w:val="13"/>
                <w:u w:val="none"/>
              </w:rPr>
            </w:pPr>
          </w:p>
        </w:tc>
        <w:tc>
          <w:tcPr>
            <w:tcW w:w="9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92A3A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28%</w:t>
            </w:r>
          </w:p>
        </w:tc>
      </w:tr>
      <w:tr w14:paraId="4B4ED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33E86C">
            <w:pPr>
              <w:jc w:val="center"/>
              <w:rPr>
                <w:rFonts w:hint="eastAsia" w:ascii="宋体" w:hAnsi="宋体" w:eastAsia="宋体" w:cs="宋体"/>
                <w:i w:val="0"/>
                <w:iCs w:val="0"/>
                <w:color w:val="000000"/>
                <w:sz w:val="13"/>
                <w:szCs w:val="13"/>
                <w:u w:val="none"/>
              </w:rPr>
            </w:pP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F54F1">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C668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51</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5011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33934">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14.1915</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F4FE9">
            <w:pPr>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D83E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B24FE">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14.1915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70F22">
            <w:pPr>
              <w:rPr>
                <w:rFonts w:hint="eastAsia" w:ascii="宋体" w:hAnsi="宋体" w:eastAsia="宋体" w:cs="宋体"/>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702DD">
            <w:pPr>
              <w:rPr>
                <w:rFonts w:hint="eastAsia" w:ascii="宋体" w:hAnsi="宋体" w:eastAsia="宋体" w:cs="宋体"/>
                <w:i w:val="0"/>
                <w:iCs w:val="0"/>
                <w:color w:val="000000"/>
                <w:sz w:val="13"/>
                <w:szCs w:val="13"/>
                <w:u w:val="none"/>
              </w:rPr>
            </w:pP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A62EE7">
            <w:pPr>
              <w:jc w:val="center"/>
              <w:rPr>
                <w:rFonts w:hint="eastAsia" w:ascii="宋体" w:hAnsi="宋体" w:eastAsia="宋体" w:cs="宋体"/>
                <w:i w:val="0"/>
                <w:iCs w:val="0"/>
                <w:color w:val="000000"/>
                <w:sz w:val="13"/>
                <w:szCs w:val="13"/>
                <w:u w:val="none"/>
              </w:rPr>
            </w:pPr>
          </w:p>
        </w:tc>
      </w:tr>
      <w:tr w14:paraId="747C7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A17D6F">
            <w:pPr>
              <w:jc w:val="center"/>
              <w:rPr>
                <w:rFonts w:hint="eastAsia" w:ascii="宋体" w:hAnsi="宋体" w:eastAsia="宋体" w:cs="宋体"/>
                <w:i w:val="0"/>
                <w:iCs w:val="0"/>
                <w:color w:val="000000"/>
                <w:sz w:val="13"/>
                <w:szCs w:val="13"/>
                <w:u w:val="none"/>
              </w:rPr>
            </w:pP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CD1BE">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46CA6">
            <w:pPr>
              <w:rPr>
                <w:rFonts w:hint="default" w:ascii="Calibri" w:hAnsi="Calibri" w:eastAsia="宋体" w:cs="Calibri"/>
                <w:i w:val="0"/>
                <w:iCs w:val="0"/>
                <w:color w:val="000000"/>
                <w:sz w:val="13"/>
                <w:szCs w:val="13"/>
                <w:u w:val="none"/>
              </w:rPr>
            </w:pP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E350B">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7C267">
            <w:pPr>
              <w:rPr>
                <w:rFonts w:hint="eastAsia" w:ascii="宋体" w:hAnsi="宋体" w:eastAsia="宋体" w:cs="宋体"/>
                <w:i w:val="0"/>
                <w:iCs w:val="0"/>
                <w:color w:val="000000"/>
                <w:sz w:val="13"/>
                <w:szCs w:val="13"/>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E952F">
            <w:pPr>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8025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51421">
            <w:pPr>
              <w:rPr>
                <w:rFonts w:hint="eastAsia" w:ascii="宋体" w:hAnsi="宋体" w:eastAsia="宋体" w:cs="宋体"/>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01F84">
            <w:pPr>
              <w:rPr>
                <w:rFonts w:hint="eastAsia" w:ascii="宋体" w:hAnsi="宋体" w:eastAsia="宋体" w:cs="宋体"/>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E5A66">
            <w:pPr>
              <w:rPr>
                <w:rFonts w:hint="eastAsia" w:ascii="宋体" w:hAnsi="宋体" w:eastAsia="宋体" w:cs="宋体"/>
                <w:i w:val="0"/>
                <w:iCs w:val="0"/>
                <w:color w:val="000000"/>
                <w:sz w:val="13"/>
                <w:szCs w:val="13"/>
                <w:u w:val="none"/>
              </w:rPr>
            </w:pP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020ED1">
            <w:pPr>
              <w:jc w:val="center"/>
              <w:rPr>
                <w:rFonts w:hint="eastAsia" w:ascii="宋体" w:hAnsi="宋体" w:eastAsia="宋体" w:cs="宋体"/>
                <w:i w:val="0"/>
                <w:iCs w:val="0"/>
                <w:color w:val="000000"/>
                <w:sz w:val="13"/>
                <w:szCs w:val="13"/>
                <w:u w:val="none"/>
              </w:rPr>
            </w:pPr>
          </w:p>
        </w:tc>
      </w:tr>
      <w:tr w14:paraId="2B425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1" w:hRule="exact"/>
        </w:trPr>
        <w:tc>
          <w:tcPr>
            <w:tcW w:w="10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47750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2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909A2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8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B9989F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426B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60965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8A699D">
            <w:pPr>
              <w:jc w:val="center"/>
              <w:rPr>
                <w:rFonts w:hint="eastAsia" w:ascii="宋体" w:hAnsi="宋体" w:eastAsia="宋体" w:cs="宋体"/>
                <w:i w:val="0"/>
                <w:iCs w:val="0"/>
                <w:color w:val="000000"/>
                <w:sz w:val="13"/>
                <w:szCs w:val="13"/>
                <w:u w:val="none"/>
              </w:rPr>
            </w:pPr>
          </w:p>
        </w:tc>
        <w:tc>
          <w:tcPr>
            <w:tcW w:w="225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4CD0A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加大打击传销宣传教育力度，深入开展3.15集中宣传，加大管控力度，强化流通领域成品油、散煤、壁挂炉的监管，加大监管抽查力度。</w:t>
            </w:r>
          </w:p>
        </w:tc>
        <w:tc>
          <w:tcPr>
            <w:tcW w:w="4865"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935F5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已完成年度预期指标</w:t>
            </w:r>
          </w:p>
        </w:tc>
        <w:tc>
          <w:tcPr>
            <w:tcW w:w="9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75674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1E871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C8E60F">
            <w:pPr>
              <w:jc w:val="center"/>
              <w:rPr>
                <w:rFonts w:hint="eastAsia" w:ascii="宋体" w:hAnsi="宋体" w:eastAsia="宋体" w:cs="宋体"/>
                <w:i w:val="0"/>
                <w:iCs w:val="0"/>
                <w:color w:val="000000"/>
                <w:sz w:val="13"/>
                <w:szCs w:val="13"/>
                <w:u w:val="none"/>
              </w:rPr>
            </w:pPr>
          </w:p>
        </w:tc>
        <w:tc>
          <w:tcPr>
            <w:tcW w:w="225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EBE35B">
            <w:pPr>
              <w:jc w:val="center"/>
              <w:rPr>
                <w:rFonts w:hint="eastAsia" w:ascii="宋体" w:hAnsi="宋体" w:eastAsia="宋体" w:cs="宋体"/>
                <w:i w:val="0"/>
                <w:iCs w:val="0"/>
                <w:color w:val="000000"/>
                <w:sz w:val="13"/>
                <w:szCs w:val="13"/>
                <w:u w:val="none"/>
              </w:rPr>
            </w:pPr>
          </w:p>
        </w:tc>
        <w:tc>
          <w:tcPr>
            <w:tcW w:w="486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3BB492">
            <w:pPr>
              <w:jc w:val="center"/>
              <w:rPr>
                <w:rFonts w:hint="eastAsia" w:ascii="宋体" w:hAnsi="宋体" w:eastAsia="宋体" w:cs="宋体"/>
                <w:i w:val="0"/>
                <w:iCs w:val="0"/>
                <w:color w:val="000000"/>
                <w:sz w:val="13"/>
                <w:szCs w:val="13"/>
                <w:u w:val="none"/>
              </w:rPr>
            </w:pP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2F4A3D">
            <w:pPr>
              <w:jc w:val="center"/>
              <w:rPr>
                <w:rFonts w:hint="eastAsia" w:ascii="宋体" w:hAnsi="宋体" w:eastAsia="宋体" w:cs="宋体"/>
                <w:i w:val="0"/>
                <w:iCs w:val="0"/>
                <w:color w:val="000000"/>
                <w:sz w:val="13"/>
                <w:szCs w:val="13"/>
                <w:u w:val="none"/>
              </w:rPr>
            </w:pPr>
          </w:p>
        </w:tc>
      </w:tr>
      <w:tr w14:paraId="2808C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8" w:hRule="exact"/>
        </w:trPr>
        <w:tc>
          <w:tcPr>
            <w:tcW w:w="10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FC7333">
            <w:pPr>
              <w:jc w:val="center"/>
              <w:rPr>
                <w:rFonts w:hint="eastAsia" w:ascii="宋体" w:hAnsi="宋体" w:eastAsia="宋体" w:cs="宋体"/>
                <w:i w:val="0"/>
                <w:iCs w:val="0"/>
                <w:color w:val="000000"/>
                <w:sz w:val="13"/>
                <w:szCs w:val="13"/>
                <w:u w:val="none"/>
              </w:rPr>
            </w:pPr>
          </w:p>
        </w:tc>
        <w:tc>
          <w:tcPr>
            <w:tcW w:w="225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A41AD9">
            <w:pPr>
              <w:jc w:val="center"/>
              <w:rPr>
                <w:rFonts w:hint="eastAsia" w:ascii="宋体" w:hAnsi="宋体" w:eastAsia="宋体" w:cs="宋体"/>
                <w:i w:val="0"/>
                <w:iCs w:val="0"/>
                <w:color w:val="000000"/>
                <w:sz w:val="13"/>
                <w:szCs w:val="13"/>
                <w:u w:val="none"/>
              </w:rPr>
            </w:pPr>
          </w:p>
        </w:tc>
        <w:tc>
          <w:tcPr>
            <w:tcW w:w="486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4F239F">
            <w:pPr>
              <w:jc w:val="center"/>
              <w:rPr>
                <w:rFonts w:hint="eastAsia" w:ascii="宋体" w:hAnsi="宋体" w:eastAsia="宋体" w:cs="宋体"/>
                <w:i w:val="0"/>
                <w:iCs w:val="0"/>
                <w:color w:val="000000"/>
                <w:sz w:val="13"/>
                <w:szCs w:val="13"/>
                <w:u w:val="none"/>
              </w:rPr>
            </w:pP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C4D468">
            <w:pPr>
              <w:jc w:val="center"/>
              <w:rPr>
                <w:rFonts w:hint="eastAsia" w:ascii="宋体" w:hAnsi="宋体" w:eastAsia="宋体" w:cs="宋体"/>
                <w:i w:val="0"/>
                <w:iCs w:val="0"/>
                <w:color w:val="000000"/>
                <w:sz w:val="13"/>
                <w:szCs w:val="13"/>
                <w:u w:val="none"/>
              </w:rPr>
            </w:pPr>
          </w:p>
        </w:tc>
      </w:tr>
      <w:tr w14:paraId="607CF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restart"/>
            <w:tcBorders>
              <w:top w:val="single" w:color="000000" w:sz="4" w:space="0"/>
              <w:left w:val="single" w:color="000000" w:sz="4" w:space="0"/>
              <w:bottom w:val="single" w:color="000000" w:sz="4" w:space="0"/>
              <w:right w:val="nil"/>
            </w:tcBorders>
            <w:shd w:val="clear" w:color="auto" w:fill="auto"/>
            <w:vAlign w:val="center"/>
          </w:tcPr>
          <w:p w14:paraId="6ECDF26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695" w:type="dxa"/>
            <w:tcBorders>
              <w:top w:val="single" w:color="000000" w:sz="4" w:space="0"/>
              <w:left w:val="single" w:color="000000" w:sz="4" w:space="0"/>
              <w:bottom w:val="nil"/>
              <w:right w:val="single" w:color="000000" w:sz="4" w:space="0"/>
            </w:tcBorders>
            <w:shd w:val="clear" w:color="auto" w:fill="auto"/>
            <w:vAlign w:val="center"/>
          </w:tcPr>
          <w:p w14:paraId="343AA0D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C1A0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63CDD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44C8F17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36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543AF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3403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8B7D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0F347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3C19CAEE">
            <w:pPr>
              <w:jc w:val="center"/>
              <w:rPr>
                <w:rFonts w:hint="eastAsia" w:ascii="宋体" w:hAnsi="宋体" w:eastAsia="宋体" w:cs="宋体"/>
                <w:i w:val="0"/>
                <w:iCs w:val="0"/>
                <w:color w:val="000000"/>
                <w:sz w:val="13"/>
                <w:szCs w:val="13"/>
                <w:u w:val="none"/>
              </w:rPr>
            </w:pPr>
          </w:p>
        </w:tc>
        <w:tc>
          <w:tcPr>
            <w:tcW w:w="6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F15E1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974" w:type="dxa"/>
            <w:vMerge w:val="restart"/>
            <w:tcBorders>
              <w:top w:val="single" w:color="000000" w:sz="4" w:space="0"/>
              <w:left w:val="single" w:color="000000" w:sz="4" w:space="0"/>
              <w:bottom w:val="single" w:color="000000" w:sz="4" w:space="0"/>
              <w:right w:val="nil"/>
            </w:tcBorders>
            <w:shd w:val="clear" w:color="auto" w:fill="auto"/>
            <w:vAlign w:val="center"/>
          </w:tcPr>
          <w:p w14:paraId="32439DB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393" w:type="dxa"/>
            <w:gridSpan w:val="2"/>
            <w:tcBorders>
              <w:top w:val="single" w:color="000000" w:sz="4" w:space="0"/>
              <w:left w:val="single" w:color="000000" w:sz="4" w:space="0"/>
              <w:bottom w:val="nil"/>
              <w:right w:val="single" w:color="000000" w:sz="4" w:space="0"/>
            </w:tcBorders>
            <w:shd w:val="clear" w:color="auto" w:fill="auto"/>
            <w:vAlign w:val="top"/>
          </w:tcPr>
          <w:p w14:paraId="3027A0CD">
            <w:pPr>
              <w:keepNext w:val="0"/>
              <w:keepLines w:val="0"/>
              <w:widowControl/>
              <w:suppressLineNumbers w:val="0"/>
              <w:jc w:val="left"/>
              <w:textAlignment w:val="top"/>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开展打击传销宣传活动</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288D411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不少于5次</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1722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0EEF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588C0">
            <w:pPr>
              <w:jc w:val="center"/>
              <w:rPr>
                <w:rFonts w:hint="eastAsia" w:ascii="宋体" w:hAnsi="宋体" w:eastAsia="宋体" w:cs="宋体"/>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A764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5次</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2A09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r>
      <w:tr w14:paraId="34547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40D44FBD">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E078CF">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single" w:color="000000" w:sz="4" w:space="0"/>
              <w:bottom w:val="single" w:color="000000" w:sz="4" w:space="0"/>
              <w:right w:val="nil"/>
            </w:tcBorders>
            <w:shd w:val="clear" w:color="auto" w:fill="auto"/>
            <w:vAlign w:val="center"/>
          </w:tcPr>
          <w:p w14:paraId="57739F4B">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1DE6481">
            <w:pPr>
              <w:keepNext w:val="0"/>
              <w:keepLines w:val="0"/>
              <w:widowControl/>
              <w:suppressLineNumbers w:val="0"/>
              <w:jc w:val="left"/>
              <w:textAlignment w:val="top"/>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抽查成品油批次</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071999B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不少于50</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EE15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EEC5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F151B">
            <w:pPr>
              <w:jc w:val="center"/>
              <w:rPr>
                <w:rFonts w:hint="eastAsia" w:ascii="宋体" w:hAnsi="宋体" w:eastAsia="宋体" w:cs="宋体"/>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13C3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57</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E6E3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r>
      <w:tr w14:paraId="2B3C8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15DF1C7C">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F45F9F">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single" w:color="000000" w:sz="4" w:space="0"/>
              <w:bottom w:val="single" w:color="000000" w:sz="4" w:space="0"/>
              <w:right w:val="nil"/>
            </w:tcBorders>
            <w:shd w:val="clear" w:color="auto" w:fill="auto"/>
            <w:vAlign w:val="center"/>
          </w:tcPr>
          <w:p w14:paraId="502F9443">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6E7884">
            <w:pPr>
              <w:jc w:val="center"/>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62D67541">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86241">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06725">
            <w:pPr>
              <w:jc w:val="center"/>
              <w:rPr>
                <w:rFonts w:hint="eastAsia" w:ascii="宋体" w:hAnsi="宋体" w:eastAsia="宋体" w:cs="宋体"/>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73D90">
            <w:pPr>
              <w:jc w:val="center"/>
              <w:rPr>
                <w:rFonts w:hint="eastAsia" w:ascii="宋体" w:hAnsi="宋体" w:eastAsia="宋体" w:cs="宋体"/>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42046">
            <w:pPr>
              <w:jc w:val="center"/>
              <w:rPr>
                <w:rFonts w:hint="eastAsia" w:ascii="宋体" w:hAnsi="宋体" w:eastAsia="宋体" w:cs="宋体"/>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185A9">
            <w:pPr>
              <w:jc w:val="center"/>
              <w:rPr>
                <w:rFonts w:hint="eastAsia" w:ascii="宋体" w:hAnsi="宋体" w:eastAsia="宋体" w:cs="宋体"/>
                <w:i w:val="0"/>
                <w:iCs w:val="0"/>
                <w:color w:val="000000"/>
                <w:sz w:val="13"/>
                <w:szCs w:val="13"/>
                <w:u w:val="none"/>
              </w:rPr>
            </w:pPr>
          </w:p>
        </w:tc>
      </w:tr>
      <w:tr w14:paraId="5AFD0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4F6E1032">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A8A9E9">
            <w:pPr>
              <w:jc w:val="center"/>
              <w:rPr>
                <w:rFonts w:hint="eastAsia" w:ascii="宋体" w:hAnsi="宋体" w:eastAsia="宋体" w:cs="宋体"/>
                <w:i w:val="0"/>
                <w:iCs w:val="0"/>
                <w:color w:val="000000"/>
                <w:sz w:val="13"/>
                <w:szCs w:val="13"/>
                <w:u w:val="none"/>
              </w:rPr>
            </w:pPr>
          </w:p>
        </w:tc>
        <w:tc>
          <w:tcPr>
            <w:tcW w:w="974" w:type="dxa"/>
            <w:vMerge w:val="restart"/>
            <w:tcBorders>
              <w:top w:val="nil"/>
              <w:left w:val="nil"/>
              <w:bottom w:val="single" w:color="000000" w:sz="4" w:space="0"/>
              <w:right w:val="single" w:color="000000" w:sz="4" w:space="0"/>
            </w:tcBorders>
            <w:shd w:val="clear" w:color="auto" w:fill="auto"/>
            <w:vAlign w:val="center"/>
          </w:tcPr>
          <w:p w14:paraId="25E5549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393" w:type="dxa"/>
            <w:gridSpan w:val="2"/>
            <w:tcBorders>
              <w:top w:val="nil"/>
              <w:left w:val="single" w:color="000000" w:sz="4" w:space="0"/>
              <w:bottom w:val="single" w:color="000000" w:sz="4" w:space="0"/>
              <w:right w:val="single" w:color="000000" w:sz="4" w:space="0"/>
            </w:tcBorders>
            <w:shd w:val="clear" w:color="auto" w:fill="auto"/>
            <w:vAlign w:val="center"/>
          </w:tcPr>
          <w:p w14:paraId="2330433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检测数据准确度</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5903364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95%—100%</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59EB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5278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6E03A">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E1EC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43B2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3CD6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393737AB">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5BF298">
            <w:pPr>
              <w:jc w:val="center"/>
              <w:rPr>
                <w:rFonts w:hint="eastAsia" w:ascii="宋体" w:hAnsi="宋体" w:eastAsia="宋体" w:cs="宋体"/>
                <w:i w:val="0"/>
                <w:iCs w:val="0"/>
                <w:color w:val="000000"/>
                <w:sz w:val="13"/>
                <w:szCs w:val="13"/>
                <w:u w:val="none"/>
              </w:rPr>
            </w:pPr>
          </w:p>
        </w:tc>
        <w:tc>
          <w:tcPr>
            <w:tcW w:w="974" w:type="dxa"/>
            <w:vMerge w:val="continue"/>
            <w:tcBorders>
              <w:top w:val="nil"/>
              <w:left w:val="nil"/>
              <w:bottom w:val="single" w:color="000000" w:sz="4" w:space="0"/>
              <w:right w:val="single" w:color="000000" w:sz="4" w:space="0"/>
            </w:tcBorders>
            <w:shd w:val="clear" w:color="auto" w:fill="auto"/>
            <w:vAlign w:val="center"/>
          </w:tcPr>
          <w:p w14:paraId="0633CD8E">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ECFEF2">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3351C528">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D7518">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47A48">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ED7F1">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9D0C3">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72DB5">
            <w:pPr>
              <w:jc w:val="center"/>
              <w:rPr>
                <w:rFonts w:hint="default" w:ascii="Calibri" w:hAnsi="Calibri" w:eastAsia="宋体" w:cs="Calibri"/>
                <w:i w:val="0"/>
                <w:iCs w:val="0"/>
                <w:color w:val="000000"/>
                <w:sz w:val="13"/>
                <w:szCs w:val="13"/>
                <w:u w:val="none"/>
              </w:rPr>
            </w:pPr>
          </w:p>
        </w:tc>
      </w:tr>
      <w:tr w14:paraId="3108A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2C179F71">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506716">
            <w:pPr>
              <w:jc w:val="center"/>
              <w:rPr>
                <w:rFonts w:hint="eastAsia" w:ascii="宋体" w:hAnsi="宋体" w:eastAsia="宋体" w:cs="宋体"/>
                <w:i w:val="0"/>
                <w:iCs w:val="0"/>
                <w:color w:val="000000"/>
                <w:sz w:val="13"/>
                <w:szCs w:val="13"/>
                <w:u w:val="none"/>
              </w:rPr>
            </w:pPr>
          </w:p>
        </w:tc>
        <w:tc>
          <w:tcPr>
            <w:tcW w:w="974" w:type="dxa"/>
            <w:tcBorders>
              <w:top w:val="single" w:color="000000" w:sz="4" w:space="0"/>
              <w:left w:val="nil"/>
              <w:bottom w:val="single" w:color="000000" w:sz="4" w:space="0"/>
              <w:right w:val="single" w:color="000000" w:sz="4" w:space="0"/>
            </w:tcBorders>
            <w:shd w:val="clear" w:color="auto" w:fill="auto"/>
            <w:vAlign w:val="center"/>
          </w:tcPr>
          <w:p w14:paraId="73F6BAB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B5A74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w:t>
            </w:r>
            <w:r>
              <w:rPr>
                <w:rFonts w:hint="eastAsia" w:ascii="宋体" w:hAnsi="宋体" w:cs="宋体"/>
                <w:i w:val="0"/>
                <w:iCs w:val="0"/>
                <w:color w:val="000000"/>
                <w:kern w:val="0"/>
                <w:sz w:val="13"/>
                <w:szCs w:val="13"/>
                <w:u w:val="none"/>
                <w:lang w:val="en-US" w:eastAsia="zh-CN" w:bidi="ar"/>
              </w:rPr>
              <w:t>率</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5372DA1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6E00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A778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4DECF">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CB4B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DBDD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1F14E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6515D349">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92BF66">
            <w:pPr>
              <w:jc w:val="center"/>
              <w:rPr>
                <w:rFonts w:hint="eastAsia" w:ascii="宋体" w:hAnsi="宋体" w:eastAsia="宋体" w:cs="宋体"/>
                <w:i w:val="0"/>
                <w:iCs w:val="0"/>
                <w:color w:val="000000"/>
                <w:sz w:val="13"/>
                <w:szCs w:val="13"/>
                <w:u w:val="none"/>
              </w:rPr>
            </w:pPr>
          </w:p>
        </w:tc>
        <w:tc>
          <w:tcPr>
            <w:tcW w:w="974" w:type="dxa"/>
            <w:tcBorders>
              <w:top w:val="single" w:color="000000" w:sz="4" w:space="0"/>
              <w:left w:val="nil"/>
              <w:bottom w:val="single" w:color="000000" w:sz="4" w:space="0"/>
              <w:right w:val="single" w:color="000000" w:sz="4" w:space="0"/>
            </w:tcBorders>
            <w:shd w:val="clear" w:color="auto" w:fill="auto"/>
            <w:vAlign w:val="center"/>
          </w:tcPr>
          <w:p w14:paraId="6C7FB75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1CD06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5036ECE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14.1915</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0C14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0A21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14.1915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113A6">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634B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14.1915 </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B92C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76E7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6403D55F">
            <w:pPr>
              <w:jc w:val="center"/>
              <w:rPr>
                <w:rFonts w:hint="eastAsia" w:ascii="宋体" w:hAnsi="宋体" w:eastAsia="宋体" w:cs="宋体"/>
                <w:i w:val="0"/>
                <w:iCs w:val="0"/>
                <w:color w:val="000000"/>
                <w:sz w:val="13"/>
                <w:szCs w:val="13"/>
                <w:u w:val="none"/>
              </w:rPr>
            </w:pPr>
          </w:p>
        </w:tc>
        <w:tc>
          <w:tcPr>
            <w:tcW w:w="6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38DD2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974" w:type="dxa"/>
            <w:vMerge w:val="restart"/>
            <w:tcBorders>
              <w:top w:val="single" w:color="000000" w:sz="4" w:space="0"/>
              <w:left w:val="nil"/>
              <w:bottom w:val="single" w:color="000000" w:sz="4" w:space="0"/>
              <w:right w:val="single" w:color="000000" w:sz="4" w:space="0"/>
            </w:tcBorders>
            <w:shd w:val="clear" w:color="auto" w:fill="auto"/>
            <w:vAlign w:val="center"/>
          </w:tcPr>
          <w:p w14:paraId="5CB31F9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43C0B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抽查覆盖率</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103E51D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6CFD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4C2D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FB7E8">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17FB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A4F9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C90D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558D51C6">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1454D4">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33ED41D5">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FE2D6B">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447AD519">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F73E1">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351BF">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73361">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50382">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BB31D">
            <w:pPr>
              <w:jc w:val="center"/>
              <w:rPr>
                <w:rFonts w:hint="default" w:ascii="Calibri" w:hAnsi="Calibri" w:eastAsia="宋体" w:cs="Calibri"/>
                <w:i w:val="0"/>
                <w:iCs w:val="0"/>
                <w:color w:val="000000"/>
                <w:sz w:val="13"/>
                <w:szCs w:val="13"/>
                <w:u w:val="none"/>
              </w:rPr>
            </w:pPr>
          </w:p>
        </w:tc>
      </w:tr>
      <w:tr w14:paraId="396854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0CDBC6A5">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7B2B7A">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7B832058">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E6CBA6">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1DD33EED">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5BEC3">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4A5DE">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66ED4">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9E361">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AAEA5">
            <w:pPr>
              <w:jc w:val="center"/>
              <w:rPr>
                <w:rFonts w:hint="default" w:ascii="Calibri" w:hAnsi="Calibri" w:eastAsia="宋体" w:cs="Calibri"/>
                <w:i w:val="0"/>
                <w:iCs w:val="0"/>
                <w:color w:val="000000"/>
                <w:sz w:val="13"/>
                <w:szCs w:val="13"/>
                <w:u w:val="none"/>
              </w:rPr>
            </w:pPr>
          </w:p>
        </w:tc>
      </w:tr>
      <w:tr w14:paraId="46F33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39B7C308">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019CFA">
            <w:pPr>
              <w:jc w:val="center"/>
              <w:rPr>
                <w:rFonts w:hint="eastAsia" w:ascii="宋体" w:hAnsi="宋体" w:eastAsia="宋体" w:cs="宋体"/>
                <w:i w:val="0"/>
                <w:iCs w:val="0"/>
                <w:color w:val="000000"/>
                <w:sz w:val="13"/>
                <w:szCs w:val="13"/>
                <w:u w:val="none"/>
              </w:rPr>
            </w:pPr>
          </w:p>
        </w:tc>
        <w:tc>
          <w:tcPr>
            <w:tcW w:w="974" w:type="dxa"/>
            <w:vMerge w:val="restart"/>
            <w:tcBorders>
              <w:top w:val="single" w:color="000000" w:sz="4" w:space="0"/>
              <w:left w:val="nil"/>
              <w:bottom w:val="single" w:color="000000" w:sz="4" w:space="0"/>
              <w:right w:val="single" w:color="000000" w:sz="4" w:space="0"/>
            </w:tcBorders>
            <w:shd w:val="clear" w:color="auto" w:fill="auto"/>
            <w:vAlign w:val="center"/>
          </w:tcPr>
          <w:p w14:paraId="2D957E1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607AD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检测合格率</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1A77522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&gt;95%</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D8B7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&gt;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763A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AB3D6">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424C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98%</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9948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51FB6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4BD375BD">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4CA461">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1E0B7515">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7E16C6">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243BAD96">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051D5">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99529">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22381">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76B08">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382B2">
            <w:pPr>
              <w:jc w:val="center"/>
              <w:rPr>
                <w:rFonts w:hint="default" w:ascii="Calibri" w:hAnsi="Calibri" w:eastAsia="宋体" w:cs="Calibri"/>
                <w:i w:val="0"/>
                <w:iCs w:val="0"/>
                <w:color w:val="000000"/>
                <w:sz w:val="13"/>
                <w:szCs w:val="13"/>
                <w:u w:val="none"/>
              </w:rPr>
            </w:pPr>
          </w:p>
        </w:tc>
      </w:tr>
      <w:tr w14:paraId="4C4CA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45B3AA15">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8DC3C3">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5EE9478E">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CE26BB">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1166A3D6">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55AE0">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3F248">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BD3E1">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562E2">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EF6FD">
            <w:pPr>
              <w:jc w:val="center"/>
              <w:rPr>
                <w:rFonts w:hint="default" w:ascii="Calibri" w:hAnsi="Calibri" w:eastAsia="宋体" w:cs="Calibri"/>
                <w:i w:val="0"/>
                <w:iCs w:val="0"/>
                <w:color w:val="000000"/>
                <w:sz w:val="13"/>
                <w:szCs w:val="13"/>
                <w:u w:val="none"/>
              </w:rPr>
            </w:pPr>
          </w:p>
        </w:tc>
      </w:tr>
      <w:tr w14:paraId="187E7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2417DFFF">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9DB845">
            <w:pPr>
              <w:jc w:val="center"/>
              <w:rPr>
                <w:rFonts w:hint="eastAsia" w:ascii="宋体" w:hAnsi="宋体" w:eastAsia="宋体" w:cs="宋体"/>
                <w:i w:val="0"/>
                <w:iCs w:val="0"/>
                <w:color w:val="000000"/>
                <w:sz w:val="13"/>
                <w:szCs w:val="13"/>
                <w:u w:val="none"/>
              </w:rPr>
            </w:pPr>
          </w:p>
        </w:tc>
        <w:tc>
          <w:tcPr>
            <w:tcW w:w="974" w:type="dxa"/>
            <w:vMerge w:val="restart"/>
            <w:tcBorders>
              <w:top w:val="single" w:color="000000" w:sz="4" w:space="0"/>
              <w:left w:val="nil"/>
              <w:bottom w:val="single" w:color="000000" w:sz="4" w:space="0"/>
              <w:right w:val="single" w:color="000000" w:sz="4" w:space="0"/>
            </w:tcBorders>
            <w:shd w:val="clear" w:color="auto" w:fill="auto"/>
            <w:vAlign w:val="center"/>
          </w:tcPr>
          <w:p w14:paraId="224030F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ADCA6C">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4AE9CA3C">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CDFAF">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394E5">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2BDF8">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184CE">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DAB57">
            <w:pPr>
              <w:jc w:val="center"/>
              <w:rPr>
                <w:rFonts w:hint="default" w:ascii="Calibri" w:hAnsi="Calibri" w:eastAsia="宋体" w:cs="Calibri"/>
                <w:i w:val="0"/>
                <w:iCs w:val="0"/>
                <w:color w:val="000000"/>
                <w:sz w:val="13"/>
                <w:szCs w:val="13"/>
                <w:u w:val="none"/>
              </w:rPr>
            </w:pPr>
          </w:p>
        </w:tc>
      </w:tr>
      <w:tr w14:paraId="4FF62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1CAB1FA7">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A31829">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4F98ED6D">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9315B3">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4A0BDF71">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CDB95">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F9911">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4E398">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31230">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33C66">
            <w:pPr>
              <w:jc w:val="center"/>
              <w:rPr>
                <w:rFonts w:hint="default" w:ascii="Calibri" w:hAnsi="Calibri" w:eastAsia="宋体" w:cs="Calibri"/>
                <w:i w:val="0"/>
                <w:iCs w:val="0"/>
                <w:color w:val="000000"/>
                <w:sz w:val="13"/>
                <w:szCs w:val="13"/>
                <w:u w:val="none"/>
              </w:rPr>
            </w:pPr>
          </w:p>
        </w:tc>
      </w:tr>
      <w:tr w14:paraId="10F40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2C74B970">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9D2745">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259B435A">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D17FA9">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7FE21A3B">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8FA5F">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D0B19">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2EC2B">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F8FA2">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E9CA0">
            <w:pPr>
              <w:jc w:val="center"/>
              <w:rPr>
                <w:rFonts w:hint="default" w:ascii="Calibri" w:hAnsi="Calibri" w:eastAsia="宋体" w:cs="Calibri"/>
                <w:i w:val="0"/>
                <w:iCs w:val="0"/>
                <w:color w:val="000000"/>
                <w:sz w:val="13"/>
                <w:szCs w:val="13"/>
                <w:u w:val="none"/>
              </w:rPr>
            </w:pPr>
          </w:p>
        </w:tc>
      </w:tr>
      <w:tr w14:paraId="367DC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7B94BE83">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E8F763">
            <w:pPr>
              <w:jc w:val="center"/>
              <w:rPr>
                <w:rFonts w:hint="eastAsia" w:ascii="宋体" w:hAnsi="宋体" w:eastAsia="宋体" w:cs="宋体"/>
                <w:i w:val="0"/>
                <w:iCs w:val="0"/>
                <w:color w:val="000000"/>
                <w:sz w:val="13"/>
                <w:szCs w:val="13"/>
                <w:u w:val="none"/>
              </w:rPr>
            </w:pPr>
          </w:p>
        </w:tc>
        <w:tc>
          <w:tcPr>
            <w:tcW w:w="974" w:type="dxa"/>
            <w:vMerge w:val="restart"/>
            <w:tcBorders>
              <w:top w:val="single" w:color="000000" w:sz="4" w:space="0"/>
              <w:left w:val="nil"/>
              <w:bottom w:val="single" w:color="000000" w:sz="4" w:space="0"/>
              <w:right w:val="single" w:color="000000" w:sz="4" w:space="0"/>
            </w:tcBorders>
            <w:shd w:val="clear" w:color="auto" w:fill="auto"/>
            <w:vAlign w:val="center"/>
          </w:tcPr>
          <w:p w14:paraId="3EA9A96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50CAF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不合格产品查处率</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487EEA4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DB0D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F34F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E4CD8">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9009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237F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3E9A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3BBC1C88">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34B22C">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5507771E">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B72F05">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59F896DD">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B707A">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D4C03">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489FF">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7C6E8">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FDE22">
            <w:pPr>
              <w:jc w:val="center"/>
              <w:rPr>
                <w:rFonts w:hint="default" w:ascii="Calibri" w:hAnsi="Calibri" w:eastAsia="宋体" w:cs="Calibri"/>
                <w:i w:val="0"/>
                <w:iCs w:val="0"/>
                <w:color w:val="000000"/>
                <w:sz w:val="13"/>
                <w:szCs w:val="13"/>
                <w:u w:val="none"/>
              </w:rPr>
            </w:pPr>
          </w:p>
        </w:tc>
      </w:tr>
      <w:tr w14:paraId="7734D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7476363F">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861C61">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1236732D">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E491C3">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1F84EC5B">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E0CF4">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1F026">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33E14">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FC2F3">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8458B">
            <w:pPr>
              <w:jc w:val="center"/>
              <w:rPr>
                <w:rFonts w:hint="default" w:ascii="Calibri" w:hAnsi="Calibri" w:eastAsia="宋体" w:cs="Calibri"/>
                <w:i w:val="0"/>
                <w:iCs w:val="0"/>
                <w:color w:val="000000"/>
                <w:sz w:val="13"/>
                <w:szCs w:val="13"/>
                <w:u w:val="none"/>
              </w:rPr>
            </w:pPr>
          </w:p>
        </w:tc>
      </w:tr>
      <w:tr w14:paraId="20ECD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20DF3591">
            <w:pPr>
              <w:jc w:val="center"/>
              <w:rPr>
                <w:rFonts w:hint="eastAsia" w:ascii="宋体" w:hAnsi="宋体" w:eastAsia="宋体" w:cs="宋体"/>
                <w:i w:val="0"/>
                <w:iCs w:val="0"/>
                <w:color w:val="000000"/>
                <w:sz w:val="13"/>
                <w:szCs w:val="13"/>
                <w:u w:val="none"/>
              </w:rPr>
            </w:pPr>
          </w:p>
        </w:tc>
        <w:tc>
          <w:tcPr>
            <w:tcW w:w="6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94B5BF">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6AFA2E5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974" w:type="dxa"/>
            <w:vMerge w:val="restart"/>
            <w:tcBorders>
              <w:top w:val="single" w:color="000000" w:sz="4" w:space="0"/>
              <w:left w:val="nil"/>
              <w:bottom w:val="single" w:color="000000" w:sz="4" w:space="0"/>
              <w:right w:val="single" w:color="000000" w:sz="4" w:space="0"/>
            </w:tcBorders>
            <w:shd w:val="clear" w:color="auto" w:fill="auto"/>
            <w:vAlign w:val="center"/>
          </w:tcPr>
          <w:p w14:paraId="6854645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C7E74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群众满意度</w:t>
            </w:r>
          </w:p>
        </w:tc>
        <w:tc>
          <w:tcPr>
            <w:tcW w:w="911" w:type="dxa"/>
            <w:tcBorders>
              <w:top w:val="single" w:color="000000" w:sz="4" w:space="0"/>
              <w:left w:val="nil"/>
              <w:bottom w:val="single" w:color="000000" w:sz="4" w:space="0"/>
              <w:right w:val="single" w:color="000000" w:sz="4" w:space="0"/>
            </w:tcBorders>
            <w:shd w:val="clear" w:color="auto" w:fill="auto"/>
            <w:vAlign w:val="center"/>
          </w:tcPr>
          <w:p w14:paraId="13BFD46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715DD">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17F52">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nil"/>
              <w:bottom w:val="single" w:color="000000" w:sz="4" w:space="0"/>
              <w:right w:val="single" w:color="000000" w:sz="4" w:space="0"/>
            </w:tcBorders>
            <w:shd w:val="clear" w:color="auto" w:fill="auto"/>
            <w:vAlign w:val="center"/>
          </w:tcPr>
          <w:p w14:paraId="3BDAAEF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82" w:type="dxa"/>
            <w:tcBorders>
              <w:top w:val="single" w:color="000000" w:sz="4" w:space="0"/>
              <w:left w:val="nil"/>
              <w:bottom w:val="single" w:color="000000" w:sz="4" w:space="0"/>
              <w:right w:val="single" w:color="000000" w:sz="4" w:space="0"/>
            </w:tcBorders>
            <w:shd w:val="clear" w:color="auto" w:fill="auto"/>
            <w:vAlign w:val="center"/>
          </w:tcPr>
          <w:p w14:paraId="1C43B0A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BD79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3BBE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22C55252">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1A9718">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1DC80B39">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4E134E">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single" w:color="000000" w:sz="4" w:space="0"/>
              <w:right w:val="single" w:color="000000" w:sz="4" w:space="0"/>
            </w:tcBorders>
            <w:shd w:val="clear" w:color="auto" w:fill="auto"/>
            <w:vAlign w:val="center"/>
          </w:tcPr>
          <w:p w14:paraId="620CF2A5">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47F19">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D3031">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2A537">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E35A0">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10ADC">
            <w:pPr>
              <w:jc w:val="center"/>
              <w:rPr>
                <w:rFonts w:hint="default" w:ascii="Calibri" w:hAnsi="Calibri" w:eastAsia="宋体" w:cs="Calibri"/>
                <w:i w:val="0"/>
                <w:iCs w:val="0"/>
                <w:color w:val="000000"/>
                <w:sz w:val="13"/>
                <w:szCs w:val="13"/>
                <w:u w:val="none"/>
              </w:rPr>
            </w:pPr>
          </w:p>
        </w:tc>
      </w:tr>
      <w:tr w14:paraId="00AD7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552C12C5">
            <w:pPr>
              <w:jc w:val="center"/>
              <w:rPr>
                <w:rFonts w:hint="eastAsia" w:ascii="宋体" w:hAnsi="宋体" w:eastAsia="宋体" w:cs="宋体"/>
                <w:i w:val="0"/>
                <w:iCs w:val="0"/>
                <w:color w:val="000000"/>
                <w:sz w:val="13"/>
                <w:szCs w:val="13"/>
                <w:u w:val="none"/>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77C615">
            <w:pPr>
              <w:jc w:val="center"/>
              <w:rPr>
                <w:rFonts w:hint="eastAsia" w:ascii="宋体" w:hAnsi="宋体" w:eastAsia="宋体" w:cs="宋体"/>
                <w:i w:val="0"/>
                <w:iCs w:val="0"/>
                <w:color w:val="000000"/>
                <w:sz w:val="13"/>
                <w:szCs w:val="13"/>
                <w:u w:val="none"/>
              </w:rPr>
            </w:pPr>
          </w:p>
        </w:tc>
        <w:tc>
          <w:tcPr>
            <w:tcW w:w="974" w:type="dxa"/>
            <w:vMerge w:val="continue"/>
            <w:tcBorders>
              <w:top w:val="single" w:color="000000" w:sz="4" w:space="0"/>
              <w:left w:val="nil"/>
              <w:bottom w:val="single" w:color="000000" w:sz="4" w:space="0"/>
              <w:right w:val="single" w:color="000000" w:sz="4" w:space="0"/>
            </w:tcBorders>
            <w:shd w:val="clear" w:color="auto" w:fill="auto"/>
            <w:vAlign w:val="center"/>
          </w:tcPr>
          <w:p w14:paraId="44CA7680">
            <w:pPr>
              <w:jc w:val="center"/>
              <w:rPr>
                <w:rFonts w:hint="eastAsia" w:ascii="宋体" w:hAnsi="宋体" w:eastAsia="宋体" w:cs="宋体"/>
                <w:i w:val="0"/>
                <w:iCs w:val="0"/>
                <w:color w:val="000000"/>
                <w:sz w:val="13"/>
                <w:szCs w:val="13"/>
                <w:u w:val="none"/>
              </w:rPr>
            </w:pPr>
          </w:p>
        </w:tc>
        <w:tc>
          <w:tcPr>
            <w:tcW w:w="1393" w:type="dxa"/>
            <w:gridSpan w:val="2"/>
            <w:tcBorders>
              <w:top w:val="single" w:color="000000" w:sz="4" w:space="0"/>
              <w:left w:val="single" w:color="000000" w:sz="4" w:space="0"/>
              <w:bottom w:val="nil"/>
              <w:right w:val="single" w:color="000000" w:sz="4" w:space="0"/>
            </w:tcBorders>
            <w:shd w:val="clear" w:color="auto" w:fill="auto"/>
            <w:vAlign w:val="center"/>
          </w:tcPr>
          <w:p w14:paraId="2FB55D75">
            <w:pPr>
              <w:jc w:val="left"/>
              <w:rPr>
                <w:rFonts w:hint="eastAsia" w:ascii="宋体" w:hAnsi="宋体" w:eastAsia="宋体" w:cs="宋体"/>
                <w:i w:val="0"/>
                <w:iCs w:val="0"/>
                <w:color w:val="000000"/>
                <w:sz w:val="13"/>
                <w:szCs w:val="13"/>
                <w:u w:val="none"/>
              </w:rPr>
            </w:pPr>
          </w:p>
        </w:tc>
        <w:tc>
          <w:tcPr>
            <w:tcW w:w="911" w:type="dxa"/>
            <w:tcBorders>
              <w:top w:val="single" w:color="000000" w:sz="4" w:space="0"/>
              <w:left w:val="nil"/>
              <w:bottom w:val="nil"/>
              <w:right w:val="single" w:color="000000" w:sz="4" w:space="0"/>
            </w:tcBorders>
            <w:shd w:val="clear" w:color="auto" w:fill="auto"/>
            <w:vAlign w:val="center"/>
          </w:tcPr>
          <w:p w14:paraId="18CD2A7C">
            <w:pPr>
              <w:jc w:val="left"/>
              <w:rPr>
                <w:rFonts w:hint="eastAsia" w:ascii="宋体" w:hAnsi="宋体" w:eastAsia="宋体" w:cs="宋体"/>
                <w:i w:val="0"/>
                <w:iCs w:val="0"/>
                <w:color w:val="000000"/>
                <w:sz w:val="13"/>
                <w:szCs w:val="13"/>
                <w:u w:val="none"/>
              </w:rPr>
            </w:pPr>
          </w:p>
        </w:tc>
        <w:tc>
          <w:tcPr>
            <w:tcW w:w="868" w:type="dxa"/>
            <w:tcBorders>
              <w:top w:val="single" w:color="000000" w:sz="4" w:space="0"/>
              <w:left w:val="single" w:color="000000" w:sz="4" w:space="0"/>
              <w:bottom w:val="nil"/>
              <w:right w:val="single" w:color="000000" w:sz="4" w:space="0"/>
            </w:tcBorders>
            <w:shd w:val="clear" w:color="auto" w:fill="auto"/>
            <w:vAlign w:val="center"/>
          </w:tcPr>
          <w:p w14:paraId="05FB79A9">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nil"/>
              <w:right w:val="single" w:color="000000" w:sz="4" w:space="0"/>
            </w:tcBorders>
            <w:shd w:val="clear" w:color="auto" w:fill="auto"/>
            <w:vAlign w:val="center"/>
          </w:tcPr>
          <w:p w14:paraId="62F7761C">
            <w:pPr>
              <w:jc w:val="center"/>
              <w:rPr>
                <w:rFonts w:hint="default" w:ascii="Calibri" w:hAnsi="Calibri" w:eastAsia="宋体" w:cs="Calibri"/>
                <w:i w:val="0"/>
                <w:iCs w:val="0"/>
                <w:color w:val="000000"/>
                <w:sz w:val="13"/>
                <w:szCs w:val="13"/>
                <w:u w:val="none"/>
              </w:rPr>
            </w:pPr>
          </w:p>
        </w:tc>
        <w:tc>
          <w:tcPr>
            <w:tcW w:w="740" w:type="dxa"/>
            <w:tcBorders>
              <w:top w:val="single" w:color="000000" w:sz="4" w:space="0"/>
              <w:left w:val="single" w:color="000000" w:sz="4" w:space="0"/>
              <w:bottom w:val="nil"/>
              <w:right w:val="single" w:color="000000" w:sz="4" w:space="0"/>
            </w:tcBorders>
            <w:shd w:val="clear" w:color="auto" w:fill="auto"/>
            <w:vAlign w:val="center"/>
          </w:tcPr>
          <w:p w14:paraId="6A17211A">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nil"/>
              <w:right w:val="single" w:color="000000" w:sz="4" w:space="0"/>
            </w:tcBorders>
            <w:shd w:val="clear" w:color="auto" w:fill="auto"/>
            <w:vAlign w:val="center"/>
          </w:tcPr>
          <w:p w14:paraId="19DF3C16">
            <w:pPr>
              <w:jc w:val="center"/>
              <w:rPr>
                <w:rFonts w:hint="default" w:ascii="Calibri" w:hAnsi="Calibri" w:eastAsia="宋体" w:cs="Calibri"/>
                <w:i w:val="0"/>
                <w:iCs w:val="0"/>
                <w:color w:val="000000"/>
                <w:sz w:val="13"/>
                <w:szCs w:val="13"/>
                <w:u w:val="none"/>
              </w:rPr>
            </w:pPr>
          </w:p>
        </w:tc>
        <w:tc>
          <w:tcPr>
            <w:tcW w:w="923" w:type="dxa"/>
            <w:tcBorders>
              <w:top w:val="single" w:color="000000" w:sz="4" w:space="0"/>
              <w:left w:val="single" w:color="000000" w:sz="4" w:space="0"/>
              <w:bottom w:val="nil"/>
              <w:right w:val="single" w:color="000000" w:sz="4" w:space="0"/>
            </w:tcBorders>
            <w:shd w:val="clear" w:color="auto" w:fill="auto"/>
            <w:vAlign w:val="center"/>
          </w:tcPr>
          <w:p w14:paraId="0815E026">
            <w:pPr>
              <w:jc w:val="center"/>
              <w:rPr>
                <w:rFonts w:hint="default" w:ascii="Calibri" w:hAnsi="Calibri" w:eastAsia="宋体" w:cs="Calibri"/>
                <w:i w:val="0"/>
                <w:iCs w:val="0"/>
                <w:color w:val="000000"/>
                <w:sz w:val="13"/>
                <w:szCs w:val="13"/>
                <w:u w:val="none"/>
              </w:rPr>
            </w:pPr>
          </w:p>
        </w:tc>
      </w:tr>
      <w:tr w14:paraId="46BB5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2B48DDFF">
            <w:pPr>
              <w:jc w:val="center"/>
              <w:rPr>
                <w:rFonts w:hint="eastAsia" w:ascii="宋体" w:hAnsi="宋体" w:eastAsia="宋体" w:cs="宋体"/>
                <w:i w:val="0"/>
                <w:iCs w:val="0"/>
                <w:color w:val="000000"/>
                <w:sz w:val="13"/>
                <w:szCs w:val="13"/>
                <w:u w:val="none"/>
              </w:rPr>
            </w:pPr>
          </w:p>
        </w:tc>
        <w:tc>
          <w:tcPr>
            <w:tcW w:w="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D84D7">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2D73980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9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E9E3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3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6ED32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911" w:type="dxa"/>
            <w:tcBorders>
              <w:top w:val="single" w:color="000000" w:sz="4" w:space="0"/>
              <w:left w:val="nil"/>
              <w:bottom w:val="nil"/>
              <w:right w:val="single" w:color="000000" w:sz="4" w:space="0"/>
            </w:tcBorders>
            <w:shd w:val="clear" w:color="auto" w:fill="auto"/>
            <w:vAlign w:val="center"/>
          </w:tcPr>
          <w:p w14:paraId="7E021AA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68" w:type="dxa"/>
            <w:tcBorders>
              <w:top w:val="single" w:color="000000" w:sz="4" w:space="0"/>
              <w:left w:val="single" w:color="000000" w:sz="4" w:space="0"/>
              <w:bottom w:val="nil"/>
              <w:right w:val="single" w:color="000000" w:sz="4" w:space="0"/>
            </w:tcBorders>
            <w:shd w:val="clear" w:color="auto" w:fill="auto"/>
            <w:vAlign w:val="center"/>
          </w:tcPr>
          <w:p w14:paraId="72013F1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nil"/>
              <w:right w:val="single" w:color="000000" w:sz="4" w:space="0"/>
            </w:tcBorders>
            <w:shd w:val="clear" w:color="auto" w:fill="auto"/>
            <w:vAlign w:val="center"/>
          </w:tcPr>
          <w:p w14:paraId="2EC1F7B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740" w:type="dxa"/>
            <w:tcBorders>
              <w:top w:val="single" w:color="000000" w:sz="4" w:space="0"/>
              <w:left w:val="single" w:color="000000" w:sz="4" w:space="0"/>
              <w:bottom w:val="nil"/>
              <w:right w:val="single" w:color="000000" w:sz="4" w:space="0"/>
            </w:tcBorders>
            <w:shd w:val="clear" w:color="auto" w:fill="auto"/>
            <w:vAlign w:val="center"/>
          </w:tcPr>
          <w:p w14:paraId="44B80357">
            <w:pPr>
              <w:jc w:val="center"/>
              <w:rPr>
                <w:rFonts w:hint="default" w:ascii="Calibri" w:hAnsi="Calibri" w:eastAsia="宋体" w:cs="Calibri"/>
                <w:i w:val="0"/>
                <w:iCs w:val="0"/>
                <w:color w:val="000000"/>
                <w:sz w:val="13"/>
                <w:szCs w:val="13"/>
                <w:u w:val="none"/>
              </w:rPr>
            </w:pPr>
          </w:p>
        </w:tc>
        <w:tc>
          <w:tcPr>
            <w:tcW w:w="782" w:type="dxa"/>
            <w:tcBorders>
              <w:top w:val="single" w:color="000000" w:sz="4" w:space="0"/>
              <w:left w:val="single" w:color="000000" w:sz="4" w:space="0"/>
              <w:bottom w:val="nil"/>
              <w:right w:val="single" w:color="000000" w:sz="4" w:space="0"/>
            </w:tcBorders>
            <w:shd w:val="clear" w:color="auto" w:fill="auto"/>
            <w:vAlign w:val="center"/>
          </w:tcPr>
          <w:p w14:paraId="42DBBA8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23" w:type="dxa"/>
            <w:tcBorders>
              <w:top w:val="single" w:color="000000" w:sz="4" w:space="0"/>
              <w:left w:val="single" w:color="000000" w:sz="4" w:space="0"/>
              <w:bottom w:val="nil"/>
              <w:right w:val="single" w:color="000000" w:sz="4" w:space="0"/>
            </w:tcBorders>
            <w:shd w:val="clear" w:color="auto" w:fill="auto"/>
            <w:vAlign w:val="center"/>
          </w:tcPr>
          <w:p w14:paraId="3E236FB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BEFA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14" w:type="dxa"/>
            <w:vMerge w:val="continue"/>
            <w:tcBorders>
              <w:top w:val="single" w:color="000000" w:sz="4" w:space="0"/>
              <w:left w:val="single" w:color="000000" w:sz="4" w:space="0"/>
              <w:bottom w:val="single" w:color="000000" w:sz="4" w:space="0"/>
              <w:right w:val="nil"/>
            </w:tcBorders>
            <w:shd w:val="clear" w:color="auto" w:fill="auto"/>
            <w:vAlign w:val="center"/>
          </w:tcPr>
          <w:p w14:paraId="1D08C770">
            <w:pPr>
              <w:jc w:val="center"/>
              <w:rPr>
                <w:rFonts w:hint="eastAsia" w:ascii="宋体" w:hAnsi="宋体" w:eastAsia="宋体" w:cs="宋体"/>
                <w:i w:val="0"/>
                <w:iCs w:val="0"/>
                <w:color w:val="000000"/>
                <w:sz w:val="13"/>
                <w:szCs w:val="13"/>
                <w:u w:val="none"/>
              </w:rPr>
            </w:pPr>
          </w:p>
        </w:tc>
        <w:tc>
          <w:tcPr>
            <w:tcW w:w="712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F55ADB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5523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r>
    </w:tbl>
    <w:p w14:paraId="72A4FEE8">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09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7"/>
        <w:gridCol w:w="945"/>
        <w:gridCol w:w="1063"/>
        <w:gridCol w:w="718"/>
        <w:gridCol w:w="772"/>
        <w:gridCol w:w="664"/>
        <w:gridCol w:w="739"/>
        <w:gridCol w:w="879"/>
        <w:gridCol w:w="227"/>
        <w:gridCol w:w="405"/>
        <w:gridCol w:w="557"/>
        <w:gridCol w:w="1085"/>
        <w:gridCol w:w="33"/>
      </w:tblGrid>
      <w:tr w14:paraId="58C4B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33" w:type="dxa"/>
          <w:trHeight w:val="510" w:hRule="atLeast"/>
        </w:trPr>
        <w:tc>
          <w:tcPr>
            <w:tcW w:w="9061" w:type="dxa"/>
            <w:gridSpan w:val="12"/>
            <w:tcBorders>
              <w:top w:val="nil"/>
              <w:left w:val="nil"/>
              <w:bottom w:val="nil"/>
              <w:right w:val="nil"/>
            </w:tcBorders>
            <w:shd w:val="clear" w:color="auto" w:fill="auto"/>
            <w:vAlign w:val="center"/>
          </w:tcPr>
          <w:p w14:paraId="78CA15BF">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信息化建设经费</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15211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9061" w:type="dxa"/>
            <w:gridSpan w:val="12"/>
            <w:tcBorders>
              <w:top w:val="nil"/>
              <w:left w:val="nil"/>
              <w:bottom w:val="nil"/>
              <w:right w:val="nil"/>
            </w:tcBorders>
            <w:shd w:val="clear" w:color="auto" w:fill="auto"/>
            <w:vAlign w:val="bottom"/>
          </w:tcPr>
          <w:p w14:paraId="72E687CD">
            <w:pPr>
              <w:keepNext w:val="0"/>
              <w:keepLines w:val="0"/>
              <w:widowControl/>
              <w:suppressLineNumbers w:val="0"/>
              <w:jc w:val="center"/>
              <w:textAlignment w:val="bottom"/>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（2021年度）</w:t>
            </w:r>
          </w:p>
        </w:tc>
      </w:tr>
      <w:tr w14:paraId="296F1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tcBorders>
              <w:top w:val="nil"/>
              <w:left w:val="nil"/>
              <w:bottom w:val="nil"/>
              <w:right w:val="nil"/>
            </w:tcBorders>
            <w:shd w:val="clear" w:color="auto" w:fill="auto"/>
            <w:vAlign w:val="center"/>
          </w:tcPr>
          <w:p w14:paraId="6CF3C7C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726" w:type="dxa"/>
            <w:gridSpan w:val="3"/>
            <w:tcBorders>
              <w:top w:val="nil"/>
              <w:left w:val="nil"/>
              <w:bottom w:val="single" w:color="000000" w:sz="4" w:space="0"/>
              <w:right w:val="nil"/>
            </w:tcBorders>
            <w:shd w:val="clear" w:color="auto" w:fill="auto"/>
            <w:vAlign w:val="center"/>
          </w:tcPr>
          <w:p w14:paraId="112A0A3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c>
          <w:tcPr>
            <w:tcW w:w="772" w:type="dxa"/>
            <w:tcBorders>
              <w:top w:val="nil"/>
              <w:left w:val="nil"/>
              <w:bottom w:val="nil"/>
              <w:right w:val="nil"/>
            </w:tcBorders>
            <w:shd w:val="clear" w:color="auto" w:fill="auto"/>
            <w:vAlign w:val="center"/>
          </w:tcPr>
          <w:p w14:paraId="642706BD">
            <w:pPr>
              <w:jc w:val="center"/>
              <w:rPr>
                <w:rFonts w:hint="eastAsia" w:ascii="宋体" w:hAnsi="宋体" w:eastAsia="宋体" w:cs="宋体"/>
                <w:i w:val="0"/>
                <w:iCs w:val="0"/>
                <w:color w:val="000000"/>
                <w:sz w:val="13"/>
                <w:szCs w:val="13"/>
                <w:u w:val="none"/>
              </w:rPr>
            </w:pPr>
          </w:p>
        </w:tc>
        <w:tc>
          <w:tcPr>
            <w:tcW w:w="664" w:type="dxa"/>
            <w:tcBorders>
              <w:top w:val="nil"/>
              <w:left w:val="nil"/>
              <w:bottom w:val="nil"/>
              <w:right w:val="nil"/>
            </w:tcBorders>
            <w:shd w:val="clear" w:color="auto" w:fill="auto"/>
            <w:vAlign w:val="center"/>
          </w:tcPr>
          <w:p w14:paraId="189B6975">
            <w:pPr>
              <w:jc w:val="center"/>
              <w:rPr>
                <w:rFonts w:hint="eastAsia" w:ascii="宋体" w:hAnsi="宋体" w:eastAsia="宋体" w:cs="宋体"/>
                <w:i w:val="0"/>
                <w:iCs w:val="0"/>
                <w:color w:val="000000"/>
                <w:sz w:val="13"/>
                <w:szCs w:val="13"/>
                <w:u w:val="none"/>
              </w:rPr>
            </w:pPr>
          </w:p>
        </w:tc>
        <w:tc>
          <w:tcPr>
            <w:tcW w:w="739" w:type="dxa"/>
            <w:tcBorders>
              <w:top w:val="nil"/>
              <w:left w:val="nil"/>
              <w:bottom w:val="nil"/>
              <w:right w:val="nil"/>
            </w:tcBorders>
            <w:shd w:val="clear" w:color="auto" w:fill="auto"/>
            <w:vAlign w:val="center"/>
          </w:tcPr>
          <w:p w14:paraId="6B96CDF8">
            <w:pPr>
              <w:jc w:val="center"/>
              <w:rPr>
                <w:rFonts w:hint="eastAsia" w:ascii="宋体" w:hAnsi="宋体" w:eastAsia="宋体" w:cs="宋体"/>
                <w:i w:val="0"/>
                <w:iCs w:val="0"/>
                <w:color w:val="000000"/>
                <w:sz w:val="13"/>
                <w:szCs w:val="13"/>
                <w:u w:val="none"/>
              </w:rPr>
            </w:pPr>
          </w:p>
        </w:tc>
        <w:tc>
          <w:tcPr>
            <w:tcW w:w="879" w:type="dxa"/>
            <w:tcBorders>
              <w:top w:val="nil"/>
              <w:left w:val="nil"/>
              <w:bottom w:val="nil"/>
              <w:right w:val="nil"/>
            </w:tcBorders>
            <w:shd w:val="clear" w:color="auto" w:fill="auto"/>
            <w:vAlign w:val="center"/>
          </w:tcPr>
          <w:p w14:paraId="3D65771C">
            <w:pPr>
              <w:jc w:val="center"/>
              <w:rPr>
                <w:rFonts w:hint="eastAsia" w:ascii="宋体" w:hAnsi="宋体" w:eastAsia="宋体" w:cs="宋体"/>
                <w:i w:val="0"/>
                <w:iCs w:val="0"/>
                <w:color w:val="000000"/>
                <w:sz w:val="13"/>
                <w:szCs w:val="13"/>
                <w:u w:val="none"/>
              </w:rPr>
            </w:pPr>
          </w:p>
        </w:tc>
        <w:tc>
          <w:tcPr>
            <w:tcW w:w="632" w:type="dxa"/>
            <w:gridSpan w:val="2"/>
            <w:tcBorders>
              <w:top w:val="nil"/>
              <w:left w:val="nil"/>
              <w:bottom w:val="nil"/>
              <w:right w:val="nil"/>
            </w:tcBorders>
            <w:shd w:val="clear" w:color="auto" w:fill="auto"/>
            <w:vAlign w:val="center"/>
          </w:tcPr>
          <w:p w14:paraId="60875245">
            <w:pPr>
              <w:jc w:val="center"/>
              <w:rPr>
                <w:rFonts w:hint="eastAsia" w:ascii="宋体" w:hAnsi="宋体" w:eastAsia="宋体" w:cs="宋体"/>
                <w:i w:val="0"/>
                <w:iCs w:val="0"/>
                <w:color w:val="000000"/>
                <w:sz w:val="13"/>
                <w:szCs w:val="13"/>
                <w:u w:val="none"/>
              </w:rPr>
            </w:pPr>
          </w:p>
        </w:tc>
        <w:tc>
          <w:tcPr>
            <w:tcW w:w="557" w:type="dxa"/>
            <w:tcBorders>
              <w:top w:val="nil"/>
              <w:left w:val="nil"/>
              <w:bottom w:val="nil"/>
              <w:right w:val="nil"/>
            </w:tcBorders>
            <w:shd w:val="clear" w:color="auto" w:fill="auto"/>
            <w:vAlign w:val="center"/>
          </w:tcPr>
          <w:p w14:paraId="6613A1FE">
            <w:pPr>
              <w:jc w:val="center"/>
              <w:rPr>
                <w:rFonts w:hint="eastAsia" w:ascii="宋体" w:hAnsi="宋体" w:eastAsia="宋体" w:cs="宋体"/>
                <w:i w:val="0"/>
                <w:iCs w:val="0"/>
                <w:color w:val="000000"/>
                <w:sz w:val="13"/>
                <w:szCs w:val="13"/>
                <w:u w:val="none"/>
              </w:rPr>
            </w:pPr>
          </w:p>
        </w:tc>
        <w:tc>
          <w:tcPr>
            <w:tcW w:w="1118" w:type="dxa"/>
            <w:gridSpan w:val="2"/>
            <w:tcBorders>
              <w:top w:val="nil"/>
              <w:left w:val="nil"/>
              <w:bottom w:val="nil"/>
              <w:right w:val="nil"/>
            </w:tcBorders>
            <w:shd w:val="clear" w:color="auto" w:fill="auto"/>
            <w:vAlign w:val="center"/>
          </w:tcPr>
          <w:p w14:paraId="2E32E94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6A15E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1007" w:type="dxa"/>
            <w:tcBorders>
              <w:top w:val="single" w:color="000000" w:sz="4" w:space="0"/>
              <w:left w:val="single" w:color="000000" w:sz="4" w:space="0"/>
              <w:bottom w:val="nil"/>
              <w:right w:val="single" w:color="000000" w:sz="4" w:space="0"/>
            </w:tcBorders>
            <w:shd w:val="clear" w:color="auto" w:fill="auto"/>
            <w:vAlign w:val="center"/>
          </w:tcPr>
          <w:p w14:paraId="1662D1B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929C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5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155BA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信息化建设经费</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4201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A172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8545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27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F6312E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27564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84F0D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20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E5E4D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490" w:type="dxa"/>
            <w:gridSpan w:val="2"/>
            <w:tcBorders>
              <w:top w:val="nil"/>
              <w:left w:val="single" w:color="000000" w:sz="4" w:space="0"/>
              <w:bottom w:val="single" w:color="000000" w:sz="4" w:space="0"/>
              <w:right w:val="single" w:color="000000" w:sz="4" w:space="0"/>
            </w:tcBorders>
            <w:shd w:val="clear" w:color="auto" w:fill="auto"/>
            <w:vAlign w:val="center"/>
          </w:tcPr>
          <w:p w14:paraId="7C2CD0C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664" w:type="dxa"/>
            <w:tcBorders>
              <w:top w:val="nil"/>
              <w:left w:val="nil"/>
              <w:bottom w:val="single" w:color="000000" w:sz="4" w:space="0"/>
              <w:right w:val="nil"/>
            </w:tcBorders>
            <w:shd w:val="clear" w:color="auto" w:fill="auto"/>
            <w:vAlign w:val="center"/>
          </w:tcPr>
          <w:p w14:paraId="7D02B07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2807" w:type="dxa"/>
            <w:gridSpan w:val="5"/>
            <w:tcBorders>
              <w:top w:val="nil"/>
              <w:left w:val="single" w:color="000000" w:sz="4" w:space="0"/>
              <w:bottom w:val="single" w:color="000000" w:sz="4" w:space="0"/>
              <w:right w:val="single" w:color="000000" w:sz="4" w:space="0"/>
            </w:tcBorders>
            <w:shd w:val="clear" w:color="auto" w:fill="auto"/>
            <w:vAlign w:val="center"/>
          </w:tcPr>
          <w:p w14:paraId="032AFAC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085" w:type="dxa"/>
            <w:tcBorders>
              <w:top w:val="nil"/>
              <w:left w:val="single" w:color="000000" w:sz="4" w:space="0"/>
              <w:bottom w:val="single" w:color="000000" w:sz="4" w:space="0"/>
              <w:right w:val="single" w:color="000000" w:sz="4" w:space="0"/>
            </w:tcBorders>
            <w:shd w:val="clear" w:color="auto" w:fill="auto"/>
            <w:vAlign w:val="center"/>
          </w:tcPr>
          <w:p w14:paraId="53F546E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5C652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4"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5B56CA">
            <w:pPr>
              <w:jc w:val="center"/>
              <w:rPr>
                <w:rFonts w:hint="eastAsia" w:ascii="宋体" w:hAnsi="宋体" w:eastAsia="宋体" w:cs="宋体"/>
                <w:i w:val="0"/>
                <w:iCs w:val="0"/>
                <w:color w:val="000000"/>
                <w:sz w:val="13"/>
                <w:szCs w:val="13"/>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6C16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5D95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D7CC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220B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CBB72">
            <w:pPr>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CF42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AC877">
            <w:pPr>
              <w:keepNext w:val="0"/>
              <w:keepLines w:val="0"/>
              <w:widowControl/>
              <w:suppressLineNumbers w:val="0"/>
              <w:jc w:val="right"/>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50BFE5">
            <w:pP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81EA3">
            <w:pPr>
              <w:rPr>
                <w:rFonts w:hint="default" w:ascii="Calibri" w:hAnsi="Calibri" w:eastAsia="宋体" w:cs="Calibri"/>
                <w:i w:val="0"/>
                <w:iCs w:val="0"/>
                <w:color w:val="000000"/>
                <w:sz w:val="13"/>
                <w:szCs w:val="13"/>
                <w:u w:val="none"/>
              </w:rPr>
            </w:pPr>
          </w:p>
        </w:tc>
        <w:tc>
          <w:tcPr>
            <w:tcW w:w="111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5229C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722FF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4"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ACBB1">
            <w:pPr>
              <w:jc w:val="center"/>
              <w:rPr>
                <w:rFonts w:hint="eastAsia" w:ascii="宋体" w:hAnsi="宋体" w:eastAsia="宋体" w:cs="宋体"/>
                <w:i w:val="0"/>
                <w:iCs w:val="0"/>
                <w:color w:val="000000"/>
                <w:sz w:val="13"/>
                <w:szCs w:val="13"/>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5B93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75CE1">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78E8B">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5FF11">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09988">
            <w:pPr>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CBC2C">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FC02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259A68">
            <w:pP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E6317">
            <w:pPr>
              <w:rPr>
                <w:rFonts w:hint="eastAsia" w:ascii="宋体" w:hAnsi="宋体" w:eastAsia="宋体" w:cs="宋体"/>
                <w:i w:val="0"/>
                <w:iCs w:val="0"/>
                <w:color w:val="000000"/>
                <w:sz w:val="13"/>
                <w:szCs w:val="13"/>
                <w:u w:val="none"/>
              </w:rPr>
            </w:pPr>
          </w:p>
        </w:tc>
        <w:tc>
          <w:tcPr>
            <w:tcW w:w="111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D9E645">
            <w:pPr>
              <w:jc w:val="center"/>
              <w:rPr>
                <w:rFonts w:hint="eastAsia" w:ascii="宋体" w:hAnsi="宋体" w:eastAsia="宋体" w:cs="宋体"/>
                <w:i w:val="0"/>
                <w:iCs w:val="0"/>
                <w:color w:val="000000"/>
                <w:sz w:val="13"/>
                <w:szCs w:val="13"/>
                <w:u w:val="none"/>
              </w:rPr>
            </w:pPr>
          </w:p>
        </w:tc>
      </w:tr>
      <w:tr w14:paraId="28F4C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6514EB">
            <w:pPr>
              <w:jc w:val="center"/>
              <w:rPr>
                <w:rFonts w:hint="eastAsia" w:ascii="宋体" w:hAnsi="宋体" w:eastAsia="宋体" w:cs="宋体"/>
                <w:i w:val="0"/>
                <w:iCs w:val="0"/>
                <w:color w:val="000000"/>
                <w:sz w:val="13"/>
                <w:szCs w:val="13"/>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B408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B6919">
            <w:pPr>
              <w:rPr>
                <w:rFonts w:hint="default" w:ascii="Calibri" w:hAnsi="Calibri" w:eastAsia="宋体" w:cs="Calibri"/>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3009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2E9C9">
            <w:pPr>
              <w:rPr>
                <w:rFonts w:hint="eastAsia" w:ascii="宋体" w:hAnsi="宋体" w:eastAsia="宋体" w:cs="宋体"/>
                <w:i w:val="0"/>
                <w:iCs w:val="0"/>
                <w:color w:val="000000"/>
                <w:sz w:val="13"/>
                <w:szCs w:val="13"/>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ADA68">
            <w:pPr>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CC1C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DCE0E">
            <w:pPr>
              <w:rPr>
                <w:rFonts w:hint="eastAsia" w:ascii="宋体" w:hAnsi="宋体" w:eastAsia="宋体" w:cs="宋体"/>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1DF0FE">
            <w:pP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2ECFC">
            <w:pPr>
              <w:rPr>
                <w:rFonts w:hint="eastAsia" w:ascii="宋体" w:hAnsi="宋体" w:eastAsia="宋体" w:cs="宋体"/>
                <w:i w:val="0"/>
                <w:iCs w:val="0"/>
                <w:color w:val="000000"/>
                <w:sz w:val="13"/>
                <w:szCs w:val="13"/>
                <w:u w:val="none"/>
              </w:rPr>
            </w:pPr>
          </w:p>
        </w:tc>
        <w:tc>
          <w:tcPr>
            <w:tcW w:w="111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C6B645">
            <w:pPr>
              <w:jc w:val="center"/>
              <w:rPr>
                <w:rFonts w:hint="eastAsia" w:ascii="宋体" w:hAnsi="宋体" w:eastAsia="宋体" w:cs="宋体"/>
                <w:i w:val="0"/>
                <w:iCs w:val="0"/>
                <w:color w:val="000000"/>
                <w:sz w:val="13"/>
                <w:szCs w:val="13"/>
                <w:u w:val="none"/>
              </w:rPr>
            </w:pPr>
          </w:p>
        </w:tc>
      </w:tr>
      <w:tr w14:paraId="328DC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74B6A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7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7A584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24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B09C6E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60E2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7CA81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312"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05BF77">
            <w:pPr>
              <w:jc w:val="center"/>
              <w:rPr>
                <w:rFonts w:hint="eastAsia" w:ascii="宋体" w:hAnsi="宋体" w:eastAsia="宋体" w:cs="宋体"/>
                <w:i w:val="0"/>
                <w:iCs w:val="0"/>
                <w:color w:val="000000"/>
                <w:sz w:val="13"/>
                <w:szCs w:val="13"/>
                <w:u w:val="none"/>
              </w:rPr>
            </w:pPr>
          </w:p>
        </w:tc>
        <w:tc>
          <w:tcPr>
            <w:tcW w:w="27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E03B3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为提高监管效能，运用现代信息技术手段，推进智慧监管。建立自主可控、技术先进的市场监管信息平台</w:t>
            </w:r>
            <w:r>
              <w:rPr>
                <w:rFonts w:hint="eastAsia" w:ascii="宋体" w:hAnsi="宋体" w:cs="宋体"/>
                <w:i w:val="0"/>
                <w:iCs w:val="0"/>
                <w:color w:val="000000"/>
                <w:kern w:val="0"/>
                <w:sz w:val="13"/>
                <w:szCs w:val="13"/>
                <w:u w:val="none"/>
                <w:lang w:val="en-US" w:eastAsia="zh-CN" w:bidi="ar"/>
              </w:rPr>
              <w:t>。</w:t>
            </w:r>
          </w:p>
        </w:tc>
        <w:tc>
          <w:tcPr>
            <w:tcW w:w="4243"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83A8A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已完成年度预期指标</w:t>
            </w:r>
          </w:p>
        </w:tc>
        <w:tc>
          <w:tcPr>
            <w:tcW w:w="1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D4FF4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552FA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312"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B62835">
            <w:pPr>
              <w:jc w:val="center"/>
              <w:rPr>
                <w:rFonts w:hint="eastAsia" w:ascii="宋体" w:hAnsi="宋体" w:eastAsia="宋体" w:cs="宋体"/>
                <w:i w:val="0"/>
                <w:iCs w:val="0"/>
                <w:color w:val="000000"/>
                <w:sz w:val="13"/>
                <w:szCs w:val="13"/>
                <w:u w:val="none"/>
              </w:rPr>
            </w:pPr>
          </w:p>
        </w:tc>
        <w:tc>
          <w:tcPr>
            <w:tcW w:w="27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12E605">
            <w:pPr>
              <w:jc w:val="center"/>
              <w:rPr>
                <w:rFonts w:hint="eastAsia" w:ascii="宋体" w:hAnsi="宋体" w:eastAsia="宋体" w:cs="宋体"/>
                <w:i w:val="0"/>
                <w:iCs w:val="0"/>
                <w:color w:val="000000"/>
                <w:sz w:val="13"/>
                <w:szCs w:val="13"/>
                <w:u w:val="none"/>
              </w:rPr>
            </w:pPr>
          </w:p>
        </w:tc>
        <w:tc>
          <w:tcPr>
            <w:tcW w:w="4243"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F420D2">
            <w:pPr>
              <w:jc w:val="center"/>
              <w:rPr>
                <w:rFonts w:hint="eastAsia" w:ascii="宋体" w:hAnsi="宋体" w:eastAsia="宋体" w:cs="宋体"/>
                <w:i w:val="0"/>
                <w:iCs w:val="0"/>
                <w:color w:val="000000"/>
                <w:sz w:val="13"/>
                <w:szCs w:val="13"/>
                <w:u w:val="none"/>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EC147F">
            <w:pPr>
              <w:jc w:val="center"/>
              <w:rPr>
                <w:rFonts w:hint="eastAsia" w:ascii="宋体" w:hAnsi="宋体" w:eastAsia="宋体" w:cs="宋体"/>
                <w:i w:val="0"/>
                <w:iCs w:val="0"/>
                <w:color w:val="000000"/>
                <w:sz w:val="13"/>
                <w:szCs w:val="13"/>
                <w:u w:val="none"/>
              </w:rPr>
            </w:pPr>
          </w:p>
        </w:tc>
      </w:tr>
      <w:tr w14:paraId="57CCA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312" w:hRule="exac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804051">
            <w:pPr>
              <w:jc w:val="center"/>
              <w:rPr>
                <w:rFonts w:hint="eastAsia" w:ascii="宋体" w:hAnsi="宋体" w:eastAsia="宋体" w:cs="宋体"/>
                <w:i w:val="0"/>
                <w:iCs w:val="0"/>
                <w:color w:val="000000"/>
                <w:sz w:val="13"/>
                <w:szCs w:val="13"/>
                <w:u w:val="none"/>
              </w:rPr>
            </w:pPr>
          </w:p>
        </w:tc>
        <w:tc>
          <w:tcPr>
            <w:tcW w:w="27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05C76D">
            <w:pPr>
              <w:jc w:val="center"/>
              <w:rPr>
                <w:rFonts w:hint="eastAsia" w:ascii="宋体" w:hAnsi="宋体" w:eastAsia="宋体" w:cs="宋体"/>
                <w:i w:val="0"/>
                <w:iCs w:val="0"/>
                <w:color w:val="000000"/>
                <w:sz w:val="13"/>
                <w:szCs w:val="13"/>
                <w:u w:val="none"/>
              </w:rPr>
            </w:pPr>
          </w:p>
        </w:tc>
        <w:tc>
          <w:tcPr>
            <w:tcW w:w="4243"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27BB66">
            <w:pPr>
              <w:jc w:val="center"/>
              <w:rPr>
                <w:rFonts w:hint="eastAsia" w:ascii="宋体" w:hAnsi="宋体" w:eastAsia="宋体" w:cs="宋体"/>
                <w:i w:val="0"/>
                <w:iCs w:val="0"/>
                <w:color w:val="000000"/>
                <w:sz w:val="13"/>
                <w:szCs w:val="13"/>
                <w:u w:val="none"/>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F85076">
            <w:pPr>
              <w:jc w:val="center"/>
              <w:rPr>
                <w:rFonts w:hint="eastAsia" w:ascii="宋体" w:hAnsi="宋体" w:eastAsia="宋体" w:cs="宋体"/>
                <w:i w:val="0"/>
                <w:iCs w:val="0"/>
                <w:color w:val="000000"/>
                <w:sz w:val="13"/>
                <w:szCs w:val="13"/>
                <w:u w:val="none"/>
              </w:rPr>
            </w:pPr>
          </w:p>
        </w:tc>
      </w:tr>
      <w:tr w14:paraId="2DEE5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1007" w:type="dxa"/>
            <w:vMerge w:val="restart"/>
            <w:tcBorders>
              <w:top w:val="single" w:color="000000" w:sz="4" w:space="0"/>
              <w:left w:val="single" w:color="000000" w:sz="4" w:space="0"/>
              <w:bottom w:val="single" w:color="000000" w:sz="4" w:space="0"/>
              <w:right w:val="nil"/>
            </w:tcBorders>
            <w:shd w:val="clear" w:color="auto" w:fill="auto"/>
            <w:vAlign w:val="center"/>
          </w:tcPr>
          <w:p w14:paraId="3A7E8E2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F8B180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804A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43BB9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3D58128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18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7CFC0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9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7EAF8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0B31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64274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7E5D55BE">
            <w:pPr>
              <w:jc w:val="center"/>
              <w:rPr>
                <w:rFonts w:hint="eastAsia" w:ascii="宋体" w:hAnsi="宋体" w:eastAsia="宋体" w:cs="宋体"/>
                <w:i w:val="0"/>
                <w:iCs w:val="0"/>
                <w:color w:val="000000"/>
                <w:sz w:val="13"/>
                <w:szCs w:val="13"/>
                <w:u w:val="none"/>
              </w:rPr>
            </w:pP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65E24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1063" w:type="dxa"/>
            <w:vMerge w:val="restart"/>
            <w:tcBorders>
              <w:top w:val="single" w:color="000000" w:sz="4" w:space="0"/>
              <w:left w:val="single" w:color="000000" w:sz="4" w:space="0"/>
              <w:bottom w:val="single" w:color="000000" w:sz="4" w:space="0"/>
              <w:right w:val="nil"/>
            </w:tcBorders>
            <w:shd w:val="clear" w:color="auto" w:fill="auto"/>
            <w:vAlign w:val="center"/>
          </w:tcPr>
          <w:p w14:paraId="029712C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490" w:type="dxa"/>
            <w:gridSpan w:val="2"/>
            <w:tcBorders>
              <w:top w:val="single" w:color="000000" w:sz="4" w:space="0"/>
              <w:left w:val="single" w:color="000000" w:sz="4" w:space="0"/>
              <w:bottom w:val="nil"/>
              <w:right w:val="single" w:color="000000" w:sz="4" w:space="0"/>
            </w:tcBorders>
            <w:shd w:val="clear" w:color="auto" w:fill="auto"/>
            <w:vAlign w:val="top"/>
          </w:tcPr>
          <w:p w14:paraId="05369E4C">
            <w:pPr>
              <w:keepNext w:val="0"/>
              <w:keepLines w:val="0"/>
              <w:widowControl/>
              <w:suppressLineNumbers w:val="0"/>
              <w:jc w:val="left"/>
              <w:textAlignment w:val="top"/>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政府采购</w:t>
            </w:r>
            <w:r>
              <w:rPr>
                <w:rFonts w:hint="eastAsia" w:ascii="宋体" w:hAnsi="宋体" w:cs="宋体"/>
                <w:i w:val="0"/>
                <w:iCs w:val="0"/>
                <w:color w:val="000000"/>
                <w:kern w:val="0"/>
                <w:sz w:val="13"/>
                <w:szCs w:val="13"/>
                <w:u w:val="none"/>
                <w:lang w:val="en-US" w:eastAsia="zh-CN" w:bidi="ar"/>
              </w:rPr>
              <w:t>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563D8F1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3585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9853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9D35C">
            <w:pPr>
              <w:jc w:val="cente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C84D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0DAF3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128EE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1744E227">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BD8AFB">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single" w:color="000000" w:sz="4" w:space="0"/>
              <w:bottom w:val="single" w:color="000000" w:sz="4" w:space="0"/>
              <w:right w:val="nil"/>
            </w:tcBorders>
            <w:shd w:val="clear" w:color="auto" w:fill="auto"/>
            <w:vAlign w:val="center"/>
          </w:tcPr>
          <w:p w14:paraId="300CD64D">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04F99D3">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75374F24">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6689A">
            <w:pPr>
              <w:jc w:val="center"/>
              <w:rPr>
                <w:rFonts w:hint="eastAsia" w:ascii="宋体" w:hAnsi="宋体" w:eastAsia="宋体" w:cs="宋体"/>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28A96">
            <w:pPr>
              <w:jc w:val="center"/>
              <w:rPr>
                <w:rFonts w:hint="eastAsia" w:ascii="宋体" w:hAnsi="宋体" w:eastAsia="宋体" w:cs="宋体"/>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115421">
            <w:pPr>
              <w:jc w:val="cente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5CD58">
            <w:pPr>
              <w:jc w:val="center"/>
              <w:rPr>
                <w:rFonts w:hint="eastAsia" w:ascii="宋体" w:hAnsi="宋体" w:eastAsia="宋体" w:cs="宋体"/>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07D3CA">
            <w:pPr>
              <w:jc w:val="center"/>
              <w:rPr>
                <w:rFonts w:hint="eastAsia" w:ascii="宋体" w:hAnsi="宋体" w:eastAsia="宋体" w:cs="宋体"/>
                <w:i w:val="0"/>
                <w:iCs w:val="0"/>
                <w:color w:val="000000"/>
                <w:sz w:val="13"/>
                <w:szCs w:val="13"/>
                <w:u w:val="none"/>
              </w:rPr>
            </w:pPr>
          </w:p>
        </w:tc>
      </w:tr>
      <w:tr w14:paraId="3C93D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6B9463AC">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58E167">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single" w:color="000000" w:sz="4" w:space="0"/>
              <w:bottom w:val="single" w:color="000000" w:sz="4" w:space="0"/>
              <w:right w:val="nil"/>
            </w:tcBorders>
            <w:shd w:val="clear" w:color="auto" w:fill="auto"/>
            <w:vAlign w:val="center"/>
          </w:tcPr>
          <w:p w14:paraId="0DB33FB3">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C0A14D">
            <w:pPr>
              <w:jc w:val="center"/>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1739AA29">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2018A">
            <w:pPr>
              <w:jc w:val="center"/>
              <w:rPr>
                <w:rFonts w:hint="eastAsia" w:ascii="宋体" w:hAnsi="宋体" w:eastAsia="宋体" w:cs="宋体"/>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05CD3">
            <w:pPr>
              <w:jc w:val="center"/>
              <w:rPr>
                <w:rFonts w:hint="eastAsia" w:ascii="宋体" w:hAnsi="宋体" w:eastAsia="宋体" w:cs="宋体"/>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E685A4">
            <w:pPr>
              <w:jc w:val="cente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DB13A">
            <w:pPr>
              <w:jc w:val="center"/>
              <w:rPr>
                <w:rFonts w:hint="eastAsia" w:ascii="宋体" w:hAnsi="宋体" w:eastAsia="宋体" w:cs="宋体"/>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A2DE94">
            <w:pPr>
              <w:jc w:val="center"/>
              <w:rPr>
                <w:rFonts w:hint="eastAsia" w:ascii="宋体" w:hAnsi="宋体" w:eastAsia="宋体" w:cs="宋体"/>
                <w:i w:val="0"/>
                <w:iCs w:val="0"/>
                <w:color w:val="000000"/>
                <w:sz w:val="13"/>
                <w:szCs w:val="13"/>
                <w:u w:val="none"/>
              </w:rPr>
            </w:pPr>
          </w:p>
        </w:tc>
      </w:tr>
      <w:tr w14:paraId="5DD6E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551ED5C5">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052900">
            <w:pPr>
              <w:jc w:val="center"/>
              <w:rPr>
                <w:rFonts w:hint="eastAsia" w:ascii="宋体" w:hAnsi="宋体" w:eastAsia="宋体" w:cs="宋体"/>
                <w:i w:val="0"/>
                <w:iCs w:val="0"/>
                <w:color w:val="000000"/>
                <w:sz w:val="13"/>
                <w:szCs w:val="13"/>
                <w:u w:val="none"/>
              </w:rPr>
            </w:pPr>
          </w:p>
        </w:tc>
        <w:tc>
          <w:tcPr>
            <w:tcW w:w="1063" w:type="dxa"/>
            <w:vMerge w:val="restart"/>
            <w:tcBorders>
              <w:top w:val="nil"/>
              <w:left w:val="nil"/>
              <w:bottom w:val="single" w:color="000000" w:sz="4" w:space="0"/>
              <w:right w:val="single" w:color="000000" w:sz="4" w:space="0"/>
            </w:tcBorders>
            <w:shd w:val="clear" w:color="auto" w:fill="auto"/>
            <w:vAlign w:val="center"/>
          </w:tcPr>
          <w:p w14:paraId="0936270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490" w:type="dxa"/>
            <w:gridSpan w:val="2"/>
            <w:tcBorders>
              <w:top w:val="nil"/>
              <w:left w:val="single" w:color="000000" w:sz="4" w:space="0"/>
              <w:bottom w:val="single" w:color="000000" w:sz="4" w:space="0"/>
              <w:right w:val="single" w:color="000000" w:sz="4" w:space="0"/>
            </w:tcBorders>
            <w:shd w:val="clear" w:color="auto" w:fill="auto"/>
            <w:vAlign w:val="center"/>
          </w:tcPr>
          <w:p w14:paraId="591D288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购置质量合格率（%）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3C771BF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90%-100%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08FD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6FEB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660588">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ACBC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AC977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4D4DE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60CC7631">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06C81C">
            <w:pPr>
              <w:jc w:val="center"/>
              <w:rPr>
                <w:rFonts w:hint="eastAsia" w:ascii="宋体" w:hAnsi="宋体" w:eastAsia="宋体" w:cs="宋体"/>
                <w:i w:val="0"/>
                <w:iCs w:val="0"/>
                <w:color w:val="000000"/>
                <w:sz w:val="13"/>
                <w:szCs w:val="13"/>
                <w:u w:val="none"/>
              </w:rPr>
            </w:pPr>
          </w:p>
        </w:tc>
        <w:tc>
          <w:tcPr>
            <w:tcW w:w="1063" w:type="dxa"/>
            <w:vMerge w:val="continue"/>
            <w:tcBorders>
              <w:top w:val="nil"/>
              <w:left w:val="nil"/>
              <w:bottom w:val="single" w:color="000000" w:sz="4" w:space="0"/>
              <w:right w:val="single" w:color="000000" w:sz="4" w:space="0"/>
            </w:tcBorders>
            <w:shd w:val="clear" w:color="auto" w:fill="auto"/>
            <w:vAlign w:val="center"/>
          </w:tcPr>
          <w:p w14:paraId="79D0DF58">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485EA">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0EC51DA2">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4AB5F">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23046">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1B67D4">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4AD08">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9123D3">
            <w:pPr>
              <w:jc w:val="center"/>
              <w:rPr>
                <w:rFonts w:hint="default" w:ascii="Calibri" w:hAnsi="Calibri" w:eastAsia="宋体" w:cs="Calibri"/>
                <w:i w:val="0"/>
                <w:iCs w:val="0"/>
                <w:color w:val="000000"/>
                <w:sz w:val="13"/>
                <w:szCs w:val="13"/>
                <w:u w:val="none"/>
              </w:rPr>
            </w:pPr>
          </w:p>
        </w:tc>
      </w:tr>
      <w:tr w14:paraId="13534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26027184">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B812DB">
            <w:pPr>
              <w:jc w:val="center"/>
              <w:rPr>
                <w:rFonts w:hint="eastAsia" w:ascii="宋体" w:hAnsi="宋体" w:eastAsia="宋体" w:cs="宋体"/>
                <w:i w:val="0"/>
                <w:iCs w:val="0"/>
                <w:color w:val="000000"/>
                <w:sz w:val="13"/>
                <w:szCs w:val="13"/>
                <w:u w:val="none"/>
              </w:rPr>
            </w:pPr>
          </w:p>
        </w:tc>
        <w:tc>
          <w:tcPr>
            <w:tcW w:w="1063" w:type="dxa"/>
            <w:tcBorders>
              <w:top w:val="single" w:color="000000" w:sz="4" w:space="0"/>
              <w:left w:val="nil"/>
              <w:bottom w:val="single" w:color="000000" w:sz="4" w:space="0"/>
              <w:right w:val="single" w:color="000000" w:sz="4" w:space="0"/>
            </w:tcBorders>
            <w:shd w:val="clear" w:color="auto" w:fill="auto"/>
            <w:vAlign w:val="center"/>
          </w:tcPr>
          <w:p w14:paraId="02EE92B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99EFB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0655412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21BC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3785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16F03A">
            <w:pPr>
              <w:jc w:val="center"/>
              <w:rPr>
                <w:rFonts w:hint="eastAsia" w:ascii="宋体" w:hAnsi="宋体" w:eastAsia="宋体" w:cs="宋体"/>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7ED9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23BB5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17236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1BC03345">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CD10F1">
            <w:pPr>
              <w:jc w:val="center"/>
              <w:rPr>
                <w:rFonts w:hint="eastAsia" w:ascii="宋体" w:hAnsi="宋体" w:eastAsia="宋体" w:cs="宋体"/>
                <w:i w:val="0"/>
                <w:iCs w:val="0"/>
                <w:color w:val="000000"/>
                <w:sz w:val="13"/>
                <w:szCs w:val="13"/>
                <w:u w:val="none"/>
              </w:rPr>
            </w:pPr>
          </w:p>
        </w:tc>
        <w:tc>
          <w:tcPr>
            <w:tcW w:w="1063" w:type="dxa"/>
            <w:tcBorders>
              <w:top w:val="single" w:color="000000" w:sz="4" w:space="0"/>
              <w:left w:val="nil"/>
              <w:bottom w:val="single" w:color="000000" w:sz="4" w:space="0"/>
              <w:right w:val="single" w:color="000000" w:sz="4" w:space="0"/>
            </w:tcBorders>
            <w:shd w:val="clear" w:color="auto" w:fill="auto"/>
            <w:vAlign w:val="center"/>
          </w:tcPr>
          <w:p w14:paraId="1C1496C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F909E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7FAAC67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185A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F828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DB26D8">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E9DA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10 </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FF14E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C993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0BE62BA2">
            <w:pPr>
              <w:jc w:val="center"/>
              <w:rPr>
                <w:rFonts w:hint="eastAsia" w:ascii="宋体" w:hAnsi="宋体" w:eastAsia="宋体" w:cs="宋体"/>
                <w:i w:val="0"/>
                <w:iCs w:val="0"/>
                <w:color w:val="000000"/>
                <w:sz w:val="13"/>
                <w:szCs w:val="13"/>
                <w:u w:val="none"/>
              </w:rPr>
            </w:pP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62925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1063" w:type="dxa"/>
            <w:vMerge w:val="restart"/>
            <w:tcBorders>
              <w:top w:val="single" w:color="000000" w:sz="4" w:space="0"/>
              <w:left w:val="nil"/>
              <w:bottom w:val="single" w:color="000000" w:sz="4" w:space="0"/>
              <w:right w:val="single" w:color="000000" w:sz="4" w:space="0"/>
            </w:tcBorders>
            <w:shd w:val="clear" w:color="auto" w:fill="auto"/>
            <w:vAlign w:val="center"/>
          </w:tcPr>
          <w:p w14:paraId="387F8C4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1D1F7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业务保障能力提升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1467C6C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64BB3">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0B6FF">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nil"/>
              <w:bottom w:val="single" w:color="000000" w:sz="4" w:space="0"/>
              <w:right w:val="single" w:color="000000" w:sz="4" w:space="0"/>
            </w:tcBorders>
            <w:shd w:val="clear" w:color="auto" w:fill="auto"/>
            <w:vAlign w:val="center"/>
          </w:tcPr>
          <w:p w14:paraId="59EAC48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57" w:type="dxa"/>
            <w:tcBorders>
              <w:top w:val="single" w:color="000000" w:sz="4" w:space="0"/>
              <w:left w:val="nil"/>
              <w:bottom w:val="single" w:color="000000" w:sz="4" w:space="0"/>
              <w:right w:val="single" w:color="000000" w:sz="4" w:space="0"/>
            </w:tcBorders>
            <w:shd w:val="clear" w:color="auto" w:fill="auto"/>
            <w:vAlign w:val="center"/>
          </w:tcPr>
          <w:p w14:paraId="2FDB1EB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C4EE4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070F8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6DD2A954">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7482DC">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6CF8C85E">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35AEEB">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413B80BA">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3C2F3">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548A8">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CFFE82">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16D85">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027BBD">
            <w:pPr>
              <w:jc w:val="center"/>
              <w:rPr>
                <w:rFonts w:hint="default" w:ascii="Calibri" w:hAnsi="Calibri" w:eastAsia="宋体" w:cs="Calibri"/>
                <w:i w:val="0"/>
                <w:iCs w:val="0"/>
                <w:color w:val="000000"/>
                <w:sz w:val="13"/>
                <w:szCs w:val="13"/>
                <w:u w:val="none"/>
              </w:rPr>
            </w:pPr>
          </w:p>
        </w:tc>
      </w:tr>
      <w:tr w14:paraId="55EC7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002DF236">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F41E3C">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0450E005">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8F519F">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0AD13ED5">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17560">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5FB68">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30A62F">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5E458">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5820DB">
            <w:pPr>
              <w:jc w:val="center"/>
              <w:rPr>
                <w:rFonts w:hint="default" w:ascii="Calibri" w:hAnsi="Calibri" w:eastAsia="宋体" w:cs="Calibri"/>
                <w:i w:val="0"/>
                <w:iCs w:val="0"/>
                <w:color w:val="000000"/>
                <w:sz w:val="13"/>
                <w:szCs w:val="13"/>
                <w:u w:val="none"/>
              </w:rPr>
            </w:pPr>
          </w:p>
        </w:tc>
      </w:tr>
      <w:tr w14:paraId="47587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4BB48EBC">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DB0EFE">
            <w:pPr>
              <w:jc w:val="center"/>
              <w:rPr>
                <w:rFonts w:hint="eastAsia" w:ascii="宋体" w:hAnsi="宋体" w:eastAsia="宋体" w:cs="宋体"/>
                <w:i w:val="0"/>
                <w:iCs w:val="0"/>
                <w:color w:val="000000"/>
                <w:sz w:val="13"/>
                <w:szCs w:val="13"/>
                <w:u w:val="none"/>
              </w:rPr>
            </w:pPr>
          </w:p>
        </w:tc>
        <w:tc>
          <w:tcPr>
            <w:tcW w:w="1063" w:type="dxa"/>
            <w:vMerge w:val="restart"/>
            <w:tcBorders>
              <w:top w:val="single" w:color="000000" w:sz="4" w:space="0"/>
              <w:left w:val="nil"/>
              <w:bottom w:val="single" w:color="000000" w:sz="4" w:space="0"/>
              <w:right w:val="single" w:color="000000" w:sz="4" w:space="0"/>
            </w:tcBorders>
            <w:shd w:val="clear" w:color="auto" w:fill="auto"/>
            <w:vAlign w:val="center"/>
          </w:tcPr>
          <w:p w14:paraId="236032F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4607F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购置验收通过率</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288CA1B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90%-100%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ACAC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7C1F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1BEC20">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8F87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26B5D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3108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2F58A786">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A23576">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70D5FCE0">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417824">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5A4720A3">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3561C">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C87F5">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5C4087">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00886">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B38223">
            <w:pPr>
              <w:jc w:val="center"/>
              <w:rPr>
                <w:rFonts w:hint="default" w:ascii="Calibri" w:hAnsi="Calibri" w:eastAsia="宋体" w:cs="Calibri"/>
                <w:i w:val="0"/>
                <w:iCs w:val="0"/>
                <w:color w:val="000000"/>
                <w:sz w:val="13"/>
                <w:szCs w:val="13"/>
                <w:u w:val="none"/>
              </w:rPr>
            </w:pPr>
          </w:p>
        </w:tc>
      </w:tr>
      <w:tr w14:paraId="79B30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04782E5A">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2F3A67">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3116133F">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4FC889">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78ECB2AA">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920CA">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27A1A">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7F2EEA">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B2870">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BF33DC">
            <w:pPr>
              <w:jc w:val="center"/>
              <w:rPr>
                <w:rFonts w:hint="default" w:ascii="Calibri" w:hAnsi="Calibri" w:eastAsia="宋体" w:cs="Calibri"/>
                <w:i w:val="0"/>
                <w:iCs w:val="0"/>
                <w:color w:val="000000"/>
                <w:sz w:val="13"/>
                <w:szCs w:val="13"/>
                <w:u w:val="none"/>
              </w:rPr>
            </w:pPr>
          </w:p>
        </w:tc>
      </w:tr>
      <w:tr w14:paraId="6E47F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57A60D3C">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2D78B1">
            <w:pPr>
              <w:jc w:val="center"/>
              <w:rPr>
                <w:rFonts w:hint="eastAsia" w:ascii="宋体" w:hAnsi="宋体" w:eastAsia="宋体" w:cs="宋体"/>
                <w:i w:val="0"/>
                <w:iCs w:val="0"/>
                <w:color w:val="000000"/>
                <w:sz w:val="13"/>
                <w:szCs w:val="13"/>
                <w:u w:val="none"/>
              </w:rPr>
            </w:pPr>
          </w:p>
        </w:tc>
        <w:tc>
          <w:tcPr>
            <w:tcW w:w="1063" w:type="dxa"/>
            <w:vMerge w:val="restart"/>
            <w:tcBorders>
              <w:top w:val="single" w:color="000000" w:sz="4" w:space="0"/>
              <w:left w:val="nil"/>
              <w:bottom w:val="single" w:color="000000" w:sz="4" w:space="0"/>
              <w:right w:val="single" w:color="000000" w:sz="4" w:space="0"/>
            </w:tcBorders>
            <w:shd w:val="clear" w:color="auto" w:fill="auto"/>
            <w:vAlign w:val="center"/>
          </w:tcPr>
          <w:p w14:paraId="25B5B05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A2B1C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提高监管效能</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73B3754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E8B9F">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10E9F">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nil"/>
              <w:bottom w:val="single" w:color="000000" w:sz="4" w:space="0"/>
              <w:right w:val="single" w:color="000000" w:sz="4" w:space="0"/>
            </w:tcBorders>
            <w:shd w:val="clear" w:color="auto" w:fill="auto"/>
            <w:vAlign w:val="center"/>
          </w:tcPr>
          <w:p w14:paraId="01772B3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57" w:type="dxa"/>
            <w:tcBorders>
              <w:top w:val="single" w:color="000000" w:sz="4" w:space="0"/>
              <w:left w:val="nil"/>
              <w:bottom w:val="single" w:color="000000" w:sz="4" w:space="0"/>
              <w:right w:val="single" w:color="000000" w:sz="4" w:space="0"/>
            </w:tcBorders>
            <w:shd w:val="clear" w:color="auto" w:fill="auto"/>
            <w:vAlign w:val="center"/>
          </w:tcPr>
          <w:p w14:paraId="37B27B9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785AE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17915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6F19F4C2">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1C736D">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31AA6E8A">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90414E">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61B3CE53">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FAEE3">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DB087">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F36B09">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B2BD0">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7BDB47">
            <w:pPr>
              <w:jc w:val="center"/>
              <w:rPr>
                <w:rFonts w:hint="default" w:ascii="Calibri" w:hAnsi="Calibri" w:eastAsia="宋体" w:cs="Calibri"/>
                <w:i w:val="0"/>
                <w:iCs w:val="0"/>
                <w:color w:val="000000"/>
                <w:sz w:val="13"/>
                <w:szCs w:val="13"/>
                <w:u w:val="none"/>
              </w:rPr>
            </w:pPr>
          </w:p>
        </w:tc>
      </w:tr>
      <w:tr w14:paraId="6DEAD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380881B2">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90B5FB">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34490448">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08E63B">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247A1CA3">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0BE61">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18DF0">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3AFB65">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E8887">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46B515">
            <w:pPr>
              <w:jc w:val="center"/>
              <w:rPr>
                <w:rFonts w:hint="default" w:ascii="Calibri" w:hAnsi="Calibri" w:eastAsia="宋体" w:cs="Calibri"/>
                <w:i w:val="0"/>
                <w:iCs w:val="0"/>
                <w:color w:val="000000"/>
                <w:sz w:val="13"/>
                <w:szCs w:val="13"/>
                <w:u w:val="none"/>
              </w:rPr>
            </w:pPr>
          </w:p>
        </w:tc>
      </w:tr>
      <w:tr w14:paraId="46F42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07330964">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1F52E0">
            <w:pPr>
              <w:jc w:val="center"/>
              <w:rPr>
                <w:rFonts w:hint="eastAsia" w:ascii="宋体" w:hAnsi="宋体" w:eastAsia="宋体" w:cs="宋体"/>
                <w:i w:val="0"/>
                <w:iCs w:val="0"/>
                <w:color w:val="000000"/>
                <w:sz w:val="13"/>
                <w:szCs w:val="13"/>
                <w:u w:val="none"/>
              </w:rPr>
            </w:pPr>
          </w:p>
        </w:tc>
        <w:tc>
          <w:tcPr>
            <w:tcW w:w="1063" w:type="dxa"/>
            <w:vMerge w:val="restart"/>
            <w:tcBorders>
              <w:top w:val="single" w:color="000000" w:sz="4" w:space="0"/>
              <w:left w:val="nil"/>
              <w:bottom w:val="single" w:color="000000" w:sz="4" w:space="0"/>
              <w:right w:val="single" w:color="000000" w:sz="4" w:space="0"/>
            </w:tcBorders>
            <w:shd w:val="clear" w:color="auto" w:fill="auto"/>
            <w:vAlign w:val="center"/>
          </w:tcPr>
          <w:p w14:paraId="081CE3E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C4C97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智慧监管提升见效</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12F3FB3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E3C76">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3A80D">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nil"/>
              <w:bottom w:val="single" w:color="000000" w:sz="4" w:space="0"/>
              <w:right w:val="single" w:color="000000" w:sz="4" w:space="0"/>
            </w:tcBorders>
            <w:shd w:val="clear" w:color="auto" w:fill="auto"/>
            <w:vAlign w:val="center"/>
          </w:tcPr>
          <w:p w14:paraId="420291C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57" w:type="dxa"/>
            <w:tcBorders>
              <w:top w:val="single" w:color="000000" w:sz="4" w:space="0"/>
              <w:left w:val="nil"/>
              <w:bottom w:val="single" w:color="000000" w:sz="4" w:space="0"/>
              <w:right w:val="single" w:color="000000" w:sz="4" w:space="0"/>
            </w:tcBorders>
            <w:shd w:val="clear" w:color="auto" w:fill="auto"/>
            <w:vAlign w:val="center"/>
          </w:tcPr>
          <w:p w14:paraId="356CBD7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3EBA6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1439A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277D5E98">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15E416">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75F68722">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A400DE">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3EAA058F">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3D251">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28FAF">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DE44B9">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E7627">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4DB83D">
            <w:pPr>
              <w:jc w:val="center"/>
              <w:rPr>
                <w:rFonts w:hint="default" w:ascii="Calibri" w:hAnsi="Calibri" w:eastAsia="宋体" w:cs="Calibri"/>
                <w:i w:val="0"/>
                <w:iCs w:val="0"/>
                <w:color w:val="000000"/>
                <w:sz w:val="13"/>
                <w:szCs w:val="13"/>
                <w:u w:val="none"/>
              </w:rPr>
            </w:pPr>
          </w:p>
        </w:tc>
      </w:tr>
      <w:tr w14:paraId="78FDE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746302FC">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4DFB91">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56EF449B">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5C6E35">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0F319347">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F7EAE">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831D7">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025F8F">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51265">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0C02C1">
            <w:pPr>
              <w:jc w:val="center"/>
              <w:rPr>
                <w:rFonts w:hint="default" w:ascii="Calibri" w:hAnsi="Calibri" w:eastAsia="宋体" w:cs="Calibri"/>
                <w:i w:val="0"/>
                <w:iCs w:val="0"/>
                <w:color w:val="000000"/>
                <w:sz w:val="13"/>
                <w:szCs w:val="13"/>
                <w:u w:val="none"/>
              </w:rPr>
            </w:pPr>
          </w:p>
        </w:tc>
      </w:tr>
      <w:tr w14:paraId="36CBD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00219332">
            <w:pPr>
              <w:jc w:val="center"/>
              <w:rPr>
                <w:rFonts w:hint="eastAsia" w:ascii="宋体" w:hAnsi="宋体" w:eastAsia="宋体" w:cs="宋体"/>
                <w:i w:val="0"/>
                <w:iCs w:val="0"/>
                <w:color w:val="000000"/>
                <w:sz w:val="13"/>
                <w:szCs w:val="13"/>
                <w:u w:val="none"/>
              </w:rPr>
            </w:pP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19B071">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6B5FA7A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1063" w:type="dxa"/>
            <w:vMerge w:val="restart"/>
            <w:tcBorders>
              <w:top w:val="single" w:color="000000" w:sz="4" w:space="0"/>
              <w:left w:val="nil"/>
              <w:bottom w:val="single" w:color="000000" w:sz="4" w:space="0"/>
              <w:right w:val="single" w:color="000000" w:sz="4" w:space="0"/>
            </w:tcBorders>
            <w:shd w:val="clear" w:color="auto" w:fill="auto"/>
            <w:vAlign w:val="center"/>
          </w:tcPr>
          <w:p w14:paraId="32BA811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63F35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受益对象满意度</w:t>
            </w:r>
          </w:p>
        </w:tc>
        <w:tc>
          <w:tcPr>
            <w:tcW w:w="664" w:type="dxa"/>
            <w:tcBorders>
              <w:top w:val="single" w:color="000000" w:sz="4" w:space="0"/>
              <w:left w:val="nil"/>
              <w:bottom w:val="single" w:color="000000" w:sz="4" w:space="0"/>
              <w:right w:val="single" w:color="000000" w:sz="4" w:space="0"/>
            </w:tcBorders>
            <w:shd w:val="clear" w:color="auto" w:fill="auto"/>
            <w:vAlign w:val="center"/>
          </w:tcPr>
          <w:p w14:paraId="696D6AA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80%-90%</w:t>
            </w: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911B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64E7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80%</w:t>
            </w: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A6DC5D">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2F4E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B76BE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CE95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4B5B2068">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343C67">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708CBD01">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3F8E88">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single" w:color="000000" w:sz="4" w:space="0"/>
              <w:right w:val="single" w:color="000000" w:sz="4" w:space="0"/>
            </w:tcBorders>
            <w:shd w:val="clear" w:color="auto" w:fill="auto"/>
            <w:vAlign w:val="center"/>
          </w:tcPr>
          <w:p w14:paraId="37399579">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1FE88">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A295D">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F6D721">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E133A">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F40FB0">
            <w:pPr>
              <w:jc w:val="center"/>
              <w:rPr>
                <w:rFonts w:hint="default" w:ascii="Calibri" w:hAnsi="Calibri" w:eastAsia="宋体" w:cs="Calibri"/>
                <w:i w:val="0"/>
                <w:iCs w:val="0"/>
                <w:color w:val="000000"/>
                <w:sz w:val="13"/>
                <w:szCs w:val="13"/>
                <w:u w:val="none"/>
              </w:rPr>
            </w:pPr>
          </w:p>
        </w:tc>
      </w:tr>
      <w:tr w14:paraId="5F301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73DEB98B">
            <w:pPr>
              <w:jc w:val="center"/>
              <w:rPr>
                <w:rFonts w:hint="eastAsia" w:ascii="宋体" w:hAnsi="宋体" w:eastAsia="宋体" w:cs="宋体"/>
                <w:i w:val="0"/>
                <w:iCs w:val="0"/>
                <w:color w:val="000000"/>
                <w:sz w:val="13"/>
                <w:szCs w:val="13"/>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F4B856">
            <w:pPr>
              <w:jc w:val="center"/>
              <w:rPr>
                <w:rFonts w:hint="eastAsia" w:ascii="宋体" w:hAnsi="宋体" w:eastAsia="宋体" w:cs="宋体"/>
                <w:i w:val="0"/>
                <w:iCs w:val="0"/>
                <w:color w:val="000000"/>
                <w:sz w:val="13"/>
                <w:szCs w:val="13"/>
                <w:u w:val="none"/>
              </w:rPr>
            </w:pPr>
          </w:p>
        </w:tc>
        <w:tc>
          <w:tcPr>
            <w:tcW w:w="1063" w:type="dxa"/>
            <w:vMerge w:val="continue"/>
            <w:tcBorders>
              <w:top w:val="single" w:color="000000" w:sz="4" w:space="0"/>
              <w:left w:val="nil"/>
              <w:bottom w:val="single" w:color="000000" w:sz="4" w:space="0"/>
              <w:right w:val="single" w:color="000000" w:sz="4" w:space="0"/>
            </w:tcBorders>
            <w:shd w:val="clear" w:color="auto" w:fill="auto"/>
            <w:vAlign w:val="center"/>
          </w:tcPr>
          <w:p w14:paraId="0D82F466">
            <w:pPr>
              <w:jc w:val="center"/>
              <w:rPr>
                <w:rFonts w:hint="eastAsia" w:ascii="宋体" w:hAnsi="宋体" w:eastAsia="宋体" w:cs="宋体"/>
                <w:i w:val="0"/>
                <w:iCs w:val="0"/>
                <w:color w:val="000000"/>
                <w:sz w:val="13"/>
                <w:szCs w:val="13"/>
                <w:u w:val="none"/>
              </w:rPr>
            </w:pPr>
          </w:p>
        </w:tc>
        <w:tc>
          <w:tcPr>
            <w:tcW w:w="1490" w:type="dxa"/>
            <w:gridSpan w:val="2"/>
            <w:tcBorders>
              <w:top w:val="single" w:color="000000" w:sz="4" w:space="0"/>
              <w:left w:val="single" w:color="000000" w:sz="4" w:space="0"/>
              <w:bottom w:val="nil"/>
              <w:right w:val="single" w:color="000000" w:sz="4" w:space="0"/>
            </w:tcBorders>
            <w:shd w:val="clear" w:color="auto" w:fill="auto"/>
            <w:vAlign w:val="center"/>
          </w:tcPr>
          <w:p w14:paraId="7B2D88AD">
            <w:pPr>
              <w:jc w:val="left"/>
              <w:rPr>
                <w:rFonts w:hint="eastAsia" w:ascii="宋体" w:hAnsi="宋体" w:eastAsia="宋体" w:cs="宋体"/>
                <w:i w:val="0"/>
                <w:iCs w:val="0"/>
                <w:color w:val="000000"/>
                <w:sz w:val="13"/>
                <w:szCs w:val="13"/>
                <w:u w:val="none"/>
              </w:rPr>
            </w:pPr>
          </w:p>
        </w:tc>
        <w:tc>
          <w:tcPr>
            <w:tcW w:w="664" w:type="dxa"/>
            <w:tcBorders>
              <w:top w:val="single" w:color="000000" w:sz="4" w:space="0"/>
              <w:left w:val="nil"/>
              <w:bottom w:val="nil"/>
              <w:right w:val="single" w:color="000000" w:sz="4" w:space="0"/>
            </w:tcBorders>
            <w:shd w:val="clear" w:color="auto" w:fill="auto"/>
            <w:vAlign w:val="center"/>
          </w:tcPr>
          <w:p w14:paraId="5678D2D4">
            <w:pPr>
              <w:jc w:val="left"/>
              <w:rPr>
                <w:rFonts w:hint="eastAsia" w:ascii="宋体" w:hAnsi="宋体" w:eastAsia="宋体" w:cs="宋体"/>
                <w:i w:val="0"/>
                <w:iCs w:val="0"/>
                <w:color w:val="000000"/>
                <w:sz w:val="13"/>
                <w:szCs w:val="13"/>
                <w:u w:val="none"/>
              </w:rPr>
            </w:pPr>
          </w:p>
        </w:tc>
        <w:tc>
          <w:tcPr>
            <w:tcW w:w="739" w:type="dxa"/>
            <w:tcBorders>
              <w:top w:val="single" w:color="000000" w:sz="4" w:space="0"/>
              <w:left w:val="single" w:color="000000" w:sz="4" w:space="0"/>
              <w:bottom w:val="nil"/>
              <w:right w:val="single" w:color="000000" w:sz="4" w:space="0"/>
            </w:tcBorders>
            <w:shd w:val="clear" w:color="auto" w:fill="auto"/>
            <w:vAlign w:val="center"/>
          </w:tcPr>
          <w:p w14:paraId="002DB7BE">
            <w:pPr>
              <w:jc w:val="center"/>
              <w:rPr>
                <w:rFonts w:hint="default" w:ascii="Calibri" w:hAnsi="Calibri" w:eastAsia="宋体" w:cs="Calibri"/>
                <w:i w:val="0"/>
                <w:iCs w:val="0"/>
                <w:color w:val="000000"/>
                <w:sz w:val="13"/>
                <w:szCs w:val="13"/>
                <w:u w:val="none"/>
              </w:rPr>
            </w:pPr>
          </w:p>
        </w:tc>
        <w:tc>
          <w:tcPr>
            <w:tcW w:w="879" w:type="dxa"/>
            <w:tcBorders>
              <w:top w:val="single" w:color="000000" w:sz="4" w:space="0"/>
              <w:left w:val="single" w:color="000000" w:sz="4" w:space="0"/>
              <w:bottom w:val="nil"/>
              <w:right w:val="single" w:color="000000" w:sz="4" w:space="0"/>
            </w:tcBorders>
            <w:shd w:val="clear" w:color="auto" w:fill="auto"/>
            <w:vAlign w:val="center"/>
          </w:tcPr>
          <w:p w14:paraId="5C2C4A92">
            <w:pPr>
              <w:jc w:val="center"/>
              <w:rPr>
                <w:rFonts w:hint="default" w:ascii="Calibri" w:hAnsi="Calibri" w:eastAsia="宋体" w:cs="Calibri"/>
                <w:i w:val="0"/>
                <w:iCs w:val="0"/>
                <w:color w:val="000000"/>
                <w:sz w:val="13"/>
                <w:szCs w:val="13"/>
                <w:u w:val="none"/>
              </w:rPr>
            </w:pPr>
          </w:p>
        </w:tc>
        <w:tc>
          <w:tcPr>
            <w:tcW w:w="632" w:type="dxa"/>
            <w:gridSpan w:val="2"/>
            <w:tcBorders>
              <w:top w:val="single" w:color="000000" w:sz="4" w:space="0"/>
              <w:left w:val="single" w:color="000000" w:sz="4" w:space="0"/>
              <w:bottom w:val="nil"/>
              <w:right w:val="single" w:color="000000" w:sz="4" w:space="0"/>
            </w:tcBorders>
            <w:shd w:val="clear" w:color="auto" w:fill="auto"/>
            <w:vAlign w:val="center"/>
          </w:tcPr>
          <w:p w14:paraId="13F75A2E">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nil"/>
              <w:right w:val="single" w:color="000000" w:sz="4" w:space="0"/>
            </w:tcBorders>
            <w:shd w:val="clear" w:color="auto" w:fill="auto"/>
            <w:vAlign w:val="center"/>
          </w:tcPr>
          <w:p w14:paraId="7EC9D66D">
            <w:pPr>
              <w:jc w:val="center"/>
              <w:rPr>
                <w:rFonts w:hint="default" w:ascii="Calibri" w:hAnsi="Calibri" w:eastAsia="宋体" w:cs="Calibri"/>
                <w:i w:val="0"/>
                <w:iCs w:val="0"/>
                <w:color w:val="000000"/>
                <w:sz w:val="13"/>
                <w:szCs w:val="13"/>
                <w:u w:val="none"/>
              </w:rPr>
            </w:pPr>
          </w:p>
        </w:tc>
        <w:tc>
          <w:tcPr>
            <w:tcW w:w="1118" w:type="dxa"/>
            <w:gridSpan w:val="2"/>
            <w:tcBorders>
              <w:top w:val="single" w:color="000000" w:sz="4" w:space="0"/>
              <w:left w:val="single" w:color="000000" w:sz="4" w:space="0"/>
              <w:bottom w:val="nil"/>
              <w:right w:val="single" w:color="000000" w:sz="4" w:space="0"/>
            </w:tcBorders>
            <w:shd w:val="clear" w:color="auto" w:fill="auto"/>
            <w:vAlign w:val="center"/>
          </w:tcPr>
          <w:p w14:paraId="0F0437E1">
            <w:pPr>
              <w:jc w:val="center"/>
              <w:rPr>
                <w:rFonts w:hint="default" w:ascii="Calibri" w:hAnsi="Calibri" w:eastAsia="宋体" w:cs="Calibri"/>
                <w:i w:val="0"/>
                <w:iCs w:val="0"/>
                <w:color w:val="000000"/>
                <w:sz w:val="13"/>
                <w:szCs w:val="13"/>
                <w:u w:val="none"/>
              </w:rPr>
            </w:pPr>
          </w:p>
        </w:tc>
      </w:tr>
      <w:tr w14:paraId="3A183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7C8B35E3">
            <w:pPr>
              <w:jc w:val="center"/>
              <w:rPr>
                <w:rFonts w:hint="eastAsia" w:ascii="宋体" w:hAnsi="宋体" w:eastAsia="宋体" w:cs="宋体"/>
                <w:i w:val="0"/>
                <w:iCs w:val="0"/>
                <w:color w:val="000000"/>
                <w:sz w:val="13"/>
                <w:szCs w:val="13"/>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116B1">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377A17B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FE83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8D2FC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664" w:type="dxa"/>
            <w:tcBorders>
              <w:top w:val="single" w:color="000000" w:sz="4" w:space="0"/>
              <w:left w:val="nil"/>
              <w:bottom w:val="nil"/>
              <w:right w:val="single" w:color="000000" w:sz="4" w:space="0"/>
            </w:tcBorders>
            <w:shd w:val="clear" w:color="auto" w:fill="auto"/>
            <w:vAlign w:val="center"/>
          </w:tcPr>
          <w:p w14:paraId="4D0E33B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39" w:type="dxa"/>
            <w:tcBorders>
              <w:top w:val="single" w:color="000000" w:sz="4" w:space="0"/>
              <w:left w:val="single" w:color="000000" w:sz="4" w:space="0"/>
              <w:bottom w:val="nil"/>
              <w:right w:val="single" w:color="000000" w:sz="4" w:space="0"/>
            </w:tcBorders>
            <w:shd w:val="clear" w:color="auto" w:fill="auto"/>
            <w:vAlign w:val="center"/>
          </w:tcPr>
          <w:p w14:paraId="1F09FFB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879" w:type="dxa"/>
            <w:tcBorders>
              <w:top w:val="single" w:color="000000" w:sz="4" w:space="0"/>
              <w:left w:val="single" w:color="000000" w:sz="4" w:space="0"/>
              <w:bottom w:val="nil"/>
              <w:right w:val="single" w:color="000000" w:sz="4" w:space="0"/>
            </w:tcBorders>
            <w:shd w:val="clear" w:color="auto" w:fill="auto"/>
            <w:vAlign w:val="center"/>
          </w:tcPr>
          <w:p w14:paraId="552B31E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632" w:type="dxa"/>
            <w:gridSpan w:val="2"/>
            <w:tcBorders>
              <w:top w:val="single" w:color="000000" w:sz="4" w:space="0"/>
              <w:left w:val="single" w:color="000000" w:sz="4" w:space="0"/>
              <w:bottom w:val="nil"/>
              <w:right w:val="single" w:color="000000" w:sz="4" w:space="0"/>
            </w:tcBorders>
            <w:shd w:val="clear" w:color="auto" w:fill="auto"/>
            <w:vAlign w:val="center"/>
          </w:tcPr>
          <w:p w14:paraId="4FBF0B13">
            <w:pPr>
              <w:jc w:val="center"/>
              <w:rPr>
                <w:rFonts w:hint="default" w:ascii="Calibri" w:hAnsi="Calibri" w:eastAsia="宋体" w:cs="Calibri"/>
                <w:i w:val="0"/>
                <w:iCs w:val="0"/>
                <w:color w:val="000000"/>
                <w:sz w:val="13"/>
                <w:szCs w:val="13"/>
                <w:u w:val="none"/>
              </w:rPr>
            </w:pPr>
          </w:p>
        </w:tc>
        <w:tc>
          <w:tcPr>
            <w:tcW w:w="557" w:type="dxa"/>
            <w:tcBorders>
              <w:top w:val="single" w:color="000000" w:sz="4" w:space="0"/>
              <w:left w:val="single" w:color="000000" w:sz="4" w:space="0"/>
              <w:bottom w:val="nil"/>
              <w:right w:val="single" w:color="000000" w:sz="4" w:space="0"/>
            </w:tcBorders>
            <w:shd w:val="clear" w:color="auto" w:fill="auto"/>
            <w:vAlign w:val="center"/>
          </w:tcPr>
          <w:p w14:paraId="01EABB0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18" w:type="dxa"/>
            <w:gridSpan w:val="2"/>
            <w:tcBorders>
              <w:top w:val="single" w:color="000000" w:sz="4" w:space="0"/>
              <w:left w:val="single" w:color="000000" w:sz="4" w:space="0"/>
              <w:bottom w:val="nil"/>
              <w:right w:val="single" w:color="000000" w:sz="4" w:space="0"/>
            </w:tcBorders>
            <w:shd w:val="clear" w:color="auto" w:fill="auto"/>
            <w:vAlign w:val="center"/>
          </w:tcPr>
          <w:p w14:paraId="0017136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E311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3" w:type="dxa"/>
          <w:trHeight w:val="283" w:hRule="exact"/>
        </w:trPr>
        <w:tc>
          <w:tcPr>
            <w:tcW w:w="1007" w:type="dxa"/>
            <w:vMerge w:val="continue"/>
            <w:tcBorders>
              <w:top w:val="single" w:color="000000" w:sz="4" w:space="0"/>
              <w:left w:val="single" w:color="000000" w:sz="4" w:space="0"/>
              <w:bottom w:val="single" w:color="000000" w:sz="4" w:space="0"/>
              <w:right w:val="nil"/>
            </w:tcBorders>
            <w:shd w:val="clear" w:color="auto" w:fill="auto"/>
            <w:vAlign w:val="center"/>
          </w:tcPr>
          <w:p w14:paraId="5FDE99B9">
            <w:pPr>
              <w:jc w:val="center"/>
              <w:rPr>
                <w:rFonts w:hint="eastAsia" w:ascii="宋体" w:hAnsi="宋体" w:eastAsia="宋体" w:cs="宋体"/>
                <w:i w:val="0"/>
                <w:iCs w:val="0"/>
                <w:color w:val="000000"/>
                <w:sz w:val="13"/>
                <w:szCs w:val="13"/>
                <w:u w:val="none"/>
              </w:rPr>
            </w:pPr>
          </w:p>
        </w:tc>
        <w:tc>
          <w:tcPr>
            <w:tcW w:w="6969"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9D0191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9E22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94</w:t>
            </w:r>
          </w:p>
        </w:tc>
      </w:tr>
    </w:tbl>
    <w:p w14:paraId="363C3B2F">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14:paraId="16E577A1">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8"/>
        <w:gridCol w:w="893"/>
        <w:gridCol w:w="818"/>
        <w:gridCol w:w="482"/>
        <w:gridCol w:w="1343"/>
        <w:gridCol w:w="582"/>
        <w:gridCol w:w="675"/>
        <w:gridCol w:w="996"/>
        <w:gridCol w:w="558"/>
        <w:gridCol w:w="546"/>
        <w:gridCol w:w="1159"/>
      </w:tblGrid>
      <w:tr w14:paraId="37B1B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9" w:hRule="atLeast"/>
        </w:trPr>
        <w:tc>
          <w:tcPr>
            <w:tcW w:w="9060" w:type="dxa"/>
            <w:gridSpan w:val="11"/>
            <w:tcBorders>
              <w:top w:val="nil"/>
              <w:left w:val="nil"/>
              <w:bottom w:val="nil"/>
              <w:right w:val="nil"/>
            </w:tcBorders>
            <w:shd w:val="clear" w:color="auto" w:fill="auto"/>
            <w:vAlign w:val="center"/>
          </w:tcPr>
          <w:p w14:paraId="2F9B70BE">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2021年食品药品监管补助</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66F14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060" w:type="dxa"/>
            <w:gridSpan w:val="11"/>
            <w:tcBorders>
              <w:top w:val="nil"/>
              <w:left w:val="nil"/>
              <w:bottom w:val="nil"/>
              <w:right w:val="nil"/>
            </w:tcBorders>
            <w:shd w:val="clear" w:color="auto" w:fill="auto"/>
            <w:vAlign w:val="bottom"/>
          </w:tcPr>
          <w:p w14:paraId="0CD748F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1AD36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tcBorders>
              <w:top w:val="nil"/>
              <w:left w:val="nil"/>
              <w:bottom w:val="nil"/>
              <w:right w:val="nil"/>
            </w:tcBorders>
            <w:shd w:val="clear" w:color="auto" w:fill="auto"/>
            <w:vAlign w:val="center"/>
          </w:tcPr>
          <w:p w14:paraId="64CB08A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193" w:type="dxa"/>
            <w:gridSpan w:val="3"/>
            <w:tcBorders>
              <w:top w:val="nil"/>
              <w:left w:val="nil"/>
              <w:bottom w:val="single" w:color="000000" w:sz="4" w:space="0"/>
              <w:right w:val="nil"/>
            </w:tcBorders>
            <w:shd w:val="clear" w:color="auto" w:fill="auto"/>
            <w:vAlign w:val="center"/>
          </w:tcPr>
          <w:p w14:paraId="7AAE7FE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c>
          <w:tcPr>
            <w:tcW w:w="1343" w:type="dxa"/>
            <w:tcBorders>
              <w:top w:val="nil"/>
              <w:left w:val="nil"/>
              <w:bottom w:val="nil"/>
              <w:right w:val="nil"/>
            </w:tcBorders>
            <w:shd w:val="clear" w:color="auto" w:fill="auto"/>
            <w:vAlign w:val="center"/>
          </w:tcPr>
          <w:p w14:paraId="19CE9877">
            <w:pPr>
              <w:jc w:val="center"/>
              <w:rPr>
                <w:rFonts w:hint="eastAsia" w:ascii="宋体" w:hAnsi="宋体" w:eastAsia="宋体" w:cs="宋体"/>
                <w:i w:val="0"/>
                <w:iCs w:val="0"/>
                <w:color w:val="000000"/>
                <w:sz w:val="13"/>
                <w:szCs w:val="13"/>
                <w:u w:val="none"/>
              </w:rPr>
            </w:pPr>
          </w:p>
        </w:tc>
        <w:tc>
          <w:tcPr>
            <w:tcW w:w="582" w:type="dxa"/>
            <w:tcBorders>
              <w:top w:val="nil"/>
              <w:left w:val="nil"/>
              <w:bottom w:val="nil"/>
              <w:right w:val="nil"/>
            </w:tcBorders>
            <w:shd w:val="clear" w:color="auto" w:fill="auto"/>
            <w:vAlign w:val="center"/>
          </w:tcPr>
          <w:p w14:paraId="179EB457">
            <w:pPr>
              <w:jc w:val="center"/>
              <w:rPr>
                <w:rFonts w:hint="eastAsia" w:ascii="宋体" w:hAnsi="宋体" w:eastAsia="宋体" w:cs="宋体"/>
                <w:i w:val="0"/>
                <w:iCs w:val="0"/>
                <w:color w:val="000000"/>
                <w:sz w:val="13"/>
                <w:szCs w:val="13"/>
                <w:u w:val="none"/>
              </w:rPr>
            </w:pPr>
          </w:p>
        </w:tc>
        <w:tc>
          <w:tcPr>
            <w:tcW w:w="675" w:type="dxa"/>
            <w:tcBorders>
              <w:top w:val="nil"/>
              <w:left w:val="nil"/>
              <w:bottom w:val="nil"/>
              <w:right w:val="nil"/>
            </w:tcBorders>
            <w:shd w:val="clear" w:color="auto" w:fill="auto"/>
            <w:vAlign w:val="center"/>
          </w:tcPr>
          <w:p w14:paraId="11443E61">
            <w:pPr>
              <w:jc w:val="center"/>
              <w:rPr>
                <w:rFonts w:hint="eastAsia" w:ascii="宋体" w:hAnsi="宋体" w:eastAsia="宋体" w:cs="宋体"/>
                <w:i w:val="0"/>
                <w:iCs w:val="0"/>
                <w:color w:val="000000"/>
                <w:sz w:val="13"/>
                <w:szCs w:val="13"/>
                <w:u w:val="none"/>
              </w:rPr>
            </w:pPr>
          </w:p>
        </w:tc>
        <w:tc>
          <w:tcPr>
            <w:tcW w:w="996" w:type="dxa"/>
            <w:tcBorders>
              <w:top w:val="nil"/>
              <w:left w:val="nil"/>
              <w:bottom w:val="nil"/>
              <w:right w:val="nil"/>
            </w:tcBorders>
            <w:shd w:val="clear" w:color="auto" w:fill="auto"/>
            <w:vAlign w:val="center"/>
          </w:tcPr>
          <w:p w14:paraId="6D64EB00">
            <w:pPr>
              <w:jc w:val="center"/>
              <w:rPr>
                <w:rFonts w:hint="eastAsia" w:ascii="宋体" w:hAnsi="宋体" w:eastAsia="宋体" w:cs="宋体"/>
                <w:i w:val="0"/>
                <w:iCs w:val="0"/>
                <w:color w:val="000000"/>
                <w:sz w:val="13"/>
                <w:szCs w:val="13"/>
                <w:u w:val="none"/>
              </w:rPr>
            </w:pPr>
          </w:p>
        </w:tc>
        <w:tc>
          <w:tcPr>
            <w:tcW w:w="558" w:type="dxa"/>
            <w:tcBorders>
              <w:top w:val="nil"/>
              <w:left w:val="nil"/>
              <w:bottom w:val="nil"/>
              <w:right w:val="nil"/>
            </w:tcBorders>
            <w:shd w:val="clear" w:color="auto" w:fill="auto"/>
            <w:vAlign w:val="center"/>
          </w:tcPr>
          <w:p w14:paraId="34A7C6C1">
            <w:pPr>
              <w:jc w:val="center"/>
              <w:rPr>
                <w:rFonts w:hint="eastAsia" w:ascii="宋体" w:hAnsi="宋体" w:eastAsia="宋体" w:cs="宋体"/>
                <w:i w:val="0"/>
                <w:iCs w:val="0"/>
                <w:color w:val="000000"/>
                <w:sz w:val="13"/>
                <w:szCs w:val="13"/>
                <w:u w:val="none"/>
              </w:rPr>
            </w:pPr>
          </w:p>
        </w:tc>
        <w:tc>
          <w:tcPr>
            <w:tcW w:w="546" w:type="dxa"/>
            <w:tcBorders>
              <w:top w:val="nil"/>
              <w:left w:val="nil"/>
              <w:bottom w:val="nil"/>
              <w:right w:val="nil"/>
            </w:tcBorders>
            <w:shd w:val="clear" w:color="auto" w:fill="auto"/>
            <w:vAlign w:val="center"/>
          </w:tcPr>
          <w:p w14:paraId="4AEF01BB">
            <w:pPr>
              <w:jc w:val="center"/>
              <w:rPr>
                <w:rFonts w:hint="eastAsia" w:ascii="宋体" w:hAnsi="宋体" w:eastAsia="宋体" w:cs="宋体"/>
                <w:i w:val="0"/>
                <w:iCs w:val="0"/>
                <w:color w:val="000000"/>
                <w:sz w:val="13"/>
                <w:szCs w:val="13"/>
                <w:u w:val="none"/>
              </w:rPr>
            </w:pPr>
          </w:p>
        </w:tc>
        <w:tc>
          <w:tcPr>
            <w:tcW w:w="1159" w:type="dxa"/>
            <w:tcBorders>
              <w:top w:val="nil"/>
              <w:left w:val="nil"/>
              <w:bottom w:val="nil"/>
              <w:right w:val="nil"/>
            </w:tcBorders>
            <w:shd w:val="clear" w:color="auto" w:fill="auto"/>
            <w:vAlign w:val="center"/>
          </w:tcPr>
          <w:p w14:paraId="73EB28F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18437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tcBorders>
              <w:top w:val="single" w:color="000000" w:sz="4" w:space="0"/>
              <w:left w:val="single" w:color="000000" w:sz="4" w:space="0"/>
              <w:bottom w:val="nil"/>
              <w:right w:val="single" w:color="000000" w:sz="4" w:space="0"/>
            </w:tcBorders>
            <w:shd w:val="clear" w:color="auto" w:fill="auto"/>
            <w:vAlign w:val="center"/>
          </w:tcPr>
          <w:p w14:paraId="582C09A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Style w:val="11"/>
                <w:sz w:val="13"/>
                <w:szCs w:val="13"/>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Style w:val="11"/>
                <w:sz w:val="13"/>
                <w:szCs w:val="13"/>
                <w:lang w:val="en-US" w:eastAsia="zh-CN" w:bidi="ar"/>
              </w:rPr>
              <w:t>基本情况</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94F8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6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64786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2021年食品药品监管补助经费</w:t>
            </w:r>
          </w:p>
        </w:tc>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9FB2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8E5E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CDB3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26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C1FE1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5EFB1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72F2B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A672E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825" w:type="dxa"/>
            <w:gridSpan w:val="2"/>
            <w:tcBorders>
              <w:top w:val="nil"/>
              <w:left w:val="single" w:color="000000" w:sz="4" w:space="0"/>
              <w:bottom w:val="single" w:color="000000" w:sz="4" w:space="0"/>
              <w:right w:val="single" w:color="000000" w:sz="4" w:space="0"/>
            </w:tcBorders>
            <w:shd w:val="clear" w:color="auto" w:fill="auto"/>
            <w:vAlign w:val="center"/>
          </w:tcPr>
          <w:p w14:paraId="3037337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582" w:type="dxa"/>
            <w:tcBorders>
              <w:top w:val="nil"/>
              <w:left w:val="nil"/>
              <w:bottom w:val="single" w:color="000000" w:sz="4" w:space="0"/>
              <w:right w:val="nil"/>
            </w:tcBorders>
            <w:shd w:val="clear" w:color="auto" w:fill="auto"/>
            <w:vAlign w:val="center"/>
          </w:tcPr>
          <w:p w14:paraId="4387262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2775" w:type="dxa"/>
            <w:gridSpan w:val="4"/>
            <w:tcBorders>
              <w:top w:val="nil"/>
              <w:left w:val="single" w:color="000000" w:sz="4" w:space="0"/>
              <w:bottom w:val="single" w:color="000000" w:sz="4" w:space="0"/>
              <w:right w:val="single" w:color="000000" w:sz="4" w:space="0"/>
            </w:tcBorders>
            <w:shd w:val="clear" w:color="auto" w:fill="auto"/>
            <w:vAlign w:val="center"/>
          </w:tcPr>
          <w:p w14:paraId="43C7B6A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159" w:type="dxa"/>
            <w:tcBorders>
              <w:top w:val="nil"/>
              <w:left w:val="single" w:color="000000" w:sz="4" w:space="0"/>
              <w:bottom w:val="single" w:color="000000" w:sz="4" w:space="0"/>
              <w:right w:val="single" w:color="000000" w:sz="4" w:space="0"/>
            </w:tcBorders>
            <w:shd w:val="clear" w:color="auto" w:fill="auto"/>
            <w:vAlign w:val="center"/>
          </w:tcPr>
          <w:p w14:paraId="387F57D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1E378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900A7B">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CDF5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61D2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9DD6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B4E5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3B1C8">
            <w:pPr>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3DC3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9474F">
            <w:pPr>
              <w:keepNext w:val="0"/>
              <w:keepLines w:val="0"/>
              <w:widowControl/>
              <w:suppressLineNumbers w:val="0"/>
              <w:jc w:val="right"/>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4877F">
            <w:pP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50743">
            <w:pPr>
              <w:rPr>
                <w:rFonts w:hint="default" w:ascii="Calibri" w:hAnsi="Calibri" w:eastAsia="宋体" w:cs="Calibri"/>
                <w:i w:val="0"/>
                <w:iCs w:val="0"/>
                <w:color w:val="000000"/>
                <w:sz w:val="13"/>
                <w:szCs w:val="13"/>
                <w:u w:val="none"/>
              </w:rPr>
            </w:pPr>
          </w:p>
        </w:tc>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C5A59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05267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EF4D04">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76954">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285DC">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EF4C1">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B21C0">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36735">
            <w:pPr>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9C7CB">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576A1">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E4791">
            <w:pP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AB2DA">
            <w:pPr>
              <w:rPr>
                <w:rFonts w:hint="eastAsia" w:ascii="宋体" w:hAnsi="宋体" w:eastAsia="宋体" w:cs="宋体"/>
                <w:i w:val="0"/>
                <w:iCs w:val="0"/>
                <w:color w:val="000000"/>
                <w:sz w:val="13"/>
                <w:szCs w:val="13"/>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7444B8">
            <w:pPr>
              <w:jc w:val="center"/>
              <w:rPr>
                <w:rFonts w:hint="eastAsia" w:ascii="宋体" w:hAnsi="宋体" w:eastAsia="宋体" w:cs="宋体"/>
                <w:i w:val="0"/>
                <w:iCs w:val="0"/>
                <w:color w:val="000000"/>
                <w:sz w:val="13"/>
                <w:szCs w:val="13"/>
                <w:u w:val="none"/>
              </w:rPr>
            </w:pPr>
          </w:p>
        </w:tc>
      </w:tr>
      <w:tr w14:paraId="02925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D10992">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0DC8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F9FDC">
            <w:pP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7C17F">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10866">
            <w:pPr>
              <w:rPr>
                <w:rFonts w:hint="eastAsia" w:ascii="宋体" w:hAnsi="宋体" w:eastAsia="宋体" w:cs="宋体"/>
                <w:i w:val="0"/>
                <w:iCs w:val="0"/>
                <w:color w:val="000000"/>
                <w:sz w:val="13"/>
                <w:szCs w:val="13"/>
                <w:u w:val="none"/>
              </w:rPr>
            </w:pPr>
          </w:p>
        </w:tc>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AA09C">
            <w:pPr>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C2E3D">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6DF76">
            <w:pP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3E801">
            <w:pP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45672">
            <w:pPr>
              <w:rPr>
                <w:rFonts w:hint="eastAsia" w:ascii="宋体" w:hAnsi="宋体" w:eastAsia="宋体" w:cs="宋体"/>
                <w:i w:val="0"/>
                <w:iCs w:val="0"/>
                <w:color w:val="000000"/>
                <w:sz w:val="13"/>
                <w:szCs w:val="13"/>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E99E07">
            <w:pPr>
              <w:jc w:val="center"/>
              <w:rPr>
                <w:rFonts w:hint="eastAsia" w:ascii="宋体" w:hAnsi="宋体" w:eastAsia="宋体" w:cs="宋体"/>
                <w:i w:val="0"/>
                <w:iCs w:val="0"/>
                <w:color w:val="000000"/>
                <w:sz w:val="13"/>
                <w:szCs w:val="13"/>
                <w:u w:val="none"/>
              </w:rPr>
            </w:pPr>
          </w:p>
        </w:tc>
      </w:tr>
      <w:tr w14:paraId="5EE30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129CE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1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7565D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7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4D7F6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896D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711B5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3A950F">
            <w:pPr>
              <w:jc w:val="center"/>
              <w:rPr>
                <w:rFonts w:hint="eastAsia" w:ascii="宋体" w:hAnsi="宋体" w:eastAsia="宋体" w:cs="宋体"/>
                <w:i w:val="0"/>
                <w:iCs w:val="0"/>
                <w:color w:val="000000"/>
                <w:sz w:val="13"/>
                <w:szCs w:val="13"/>
                <w:u w:val="none"/>
              </w:rPr>
            </w:pPr>
          </w:p>
        </w:tc>
        <w:tc>
          <w:tcPr>
            <w:tcW w:w="219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60FBF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完成全年药品抽样检验任务，通过抽检手段掌握我省药品产品质量安全基本情况，实现全面落实药品质量安全监管责任目标</w:t>
            </w:r>
            <w:r>
              <w:rPr>
                <w:rFonts w:hint="eastAsia" w:ascii="宋体" w:hAnsi="宋体" w:cs="宋体"/>
                <w:i w:val="0"/>
                <w:iCs w:val="0"/>
                <w:color w:val="000000"/>
                <w:kern w:val="0"/>
                <w:sz w:val="13"/>
                <w:szCs w:val="13"/>
                <w:u w:val="none"/>
                <w:lang w:val="en-US" w:eastAsia="zh-CN" w:bidi="ar"/>
              </w:rPr>
              <w:t>。</w:t>
            </w:r>
          </w:p>
        </w:tc>
        <w:tc>
          <w:tcPr>
            <w:tcW w:w="470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18271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全年共抽检药品24批次，圆满完成了我县全年药品抽样检验任务数。</w:t>
            </w:r>
          </w:p>
        </w:tc>
        <w:tc>
          <w:tcPr>
            <w:tcW w:w="11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94FC4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4524C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ECE6F4">
            <w:pPr>
              <w:jc w:val="center"/>
              <w:rPr>
                <w:rFonts w:hint="eastAsia" w:ascii="宋体" w:hAnsi="宋体" w:eastAsia="宋体" w:cs="宋体"/>
                <w:i w:val="0"/>
                <w:iCs w:val="0"/>
                <w:color w:val="000000"/>
                <w:sz w:val="13"/>
                <w:szCs w:val="13"/>
                <w:u w:val="none"/>
              </w:rPr>
            </w:pPr>
          </w:p>
        </w:tc>
        <w:tc>
          <w:tcPr>
            <w:tcW w:w="21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0D3294">
            <w:pPr>
              <w:jc w:val="center"/>
              <w:rPr>
                <w:rFonts w:hint="eastAsia" w:ascii="宋体" w:hAnsi="宋体" w:eastAsia="宋体" w:cs="宋体"/>
                <w:i w:val="0"/>
                <w:iCs w:val="0"/>
                <w:color w:val="000000"/>
                <w:sz w:val="13"/>
                <w:szCs w:val="13"/>
                <w:u w:val="none"/>
              </w:rPr>
            </w:pPr>
          </w:p>
        </w:tc>
        <w:tc>
          <w:tcPr>
            <w:tcW w:w="470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31E0F3">
            <w:pPr>
              <w:jc w:val="center"/>
              <w:rPr>
                <w:rFonts w:hint="eastAsia" w:ascii="宋体" w:hAnsi="宋体" w:eastAsia="宋体" w:cs="宋体"/>
                <w:i w:val="0"/>
                <w:iCs w:val="0"/>
                <w:color w:val="000000"/>
                <w:sz w:val="13"/>
                <w:szCs w:val="13"/>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FD79BE">
            <w:pPr>
              <w:jc w:val="center"/>
              <w:rPr>
                <w:rFonts w:hint="eastAsia" w:ascii="宋体" w:hAnsi="宋体" w:eastAsia="宋体" w:cs="宋体"/>
                <w:i w:val="0"/>
                <w:iCs w:val="0"/>
                <w:color w:val="000000"/>
                <w:sz w:val="13"/>
                <w:szCs w:val="13"/>
                <w:u w:val="none"/>
              </w:rPr>
            </w:pPr>
          </w:p>
        </w:tc>
      </w:tr>
      <w:tr w14:paraId="22CD7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6"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192615">
            <w:pPr>
              <w:jc w:val="center"/>
              <w:rPr>
                <w:rFonts w:hint="eastAsia" w:ascii="宋体" w:hAnsi="宋体" w:eastAsia="宋体" w:cs="宋体"/>
                <w:i w:val="0"/>
                <w:iCs w:val="0"/>
                <w:color w:val="000000"/>
                <w:sz w:val="13"/>
                <w:szCs w:val="13"/>
                <w:u w:val="none"/>
              </w:rPr>
            </w:pPr>
          </w:p>
        </w:tc>
        <w:tc>
          <w:tcPr>
            <w:tcW w:w="21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0A2ADB">
            <w:pPr>
              <w:jc w:val="center"/>
              <w:rPr>
                <w:rFonts w:hint="eastAsia" w:ascii="宋体" w:hAnsi="宋体" w:eastAsia="宋体" w:cs="宋体"/>
                <w:i w:val="0"/>
                <w:iCs w:val="0"/>
                <w:color w:val="000000"/>
                <w:sz w:val="13"/>
                <w:szCs w:val="13"/>
                <w:u w:val="none"/>
              </w:rPr>
            </w:pPr>
          </w:p>
        </w:tc>
        <w:tc>
          <w:tcPr>
            <w:tcW w:w="470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172D90">
            <w:pPr>
              <w:jc w:val="center"/>
              <w:rPr>
                <w:rFonts w:hint="eastAsia" w:ascii="宋体" w:hAnsi="宋体" w:eastAsia="宋体" w:cs="宋体"/>
                <w:i w:val="0"/>
                <w:iCs w:val="0"/>
                <w:color w:val="000000"/>
                <w:sz w:val="13"/>
                <w:szCs w:val="13"/>
                <w:u w:val="none"/>
              </w:rPr>
            </w:pPr>
          </w:p>
        </w:tc>
        <w:tc>
          <w:tcPr>
            <w:tcW w:w="11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45928F">
            <w:pPr>
              <w:jc w:val="center"/>
              <w:rPr>
                <w:rFonts w:hint="eastAsia" w:ascii="宋体" w:hAnsi="宋体" w:eastAsia="宋体" w:cs="宋体"/>
                <w:i w:val="0"/>
                <w:iCs w:val="0"/>
                <w:color w:val="000000"/>
                <w:sz w:val="13"/>
                <w:szCs w:val="13"/>
                <w:u w:val="none"/>
              </w:rPr>
            </w:pPr>
          </w:p>
        </w:tc>
      </w:tr>
      <w:tr w14:paraId="02921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restart"/>
            <w:tcBorders>
              <w:top w:val="single" w:color="000000" w:sz="4" w:space="0"/>
              <w:left w:val="single" w:color="000000" w:sz="4" w:space="0"/>
              <w:bottom w:val="single" w:color="000000" w:sz="4" w:space="0"/>
              <w:right w:val="nil"/>
            </w:tcBorders>
            <w:shd w:val="clear" w:color="auto" w:fill="auto"/>
            <w:vAlign w:val="center"/>
          </w:tcPr>
          <w:p w14:paraId="150C0F0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Style w:val="11"/>
                <w:sz w:val="13"/>
                <w:szCs w:val="13"/>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Style w:val="11"/>
                <w:sz w:val="13"/>
                <w:szCs w:val="13"/>
                <w:lang w:val="en-US" w:eastAsia="zh-CN" w:bidi="ar"/>
              </w:rPr>
              <w:t>年度绩效指标完成情况</w:t>
            </w:r>
          </w:p>
        </w:tc>
        <w:tc>
          <w:tcPr>
            <w:tcW w:w="893" w:type="dxa"/>
            <w:tcBorders>
              <w:top w:val="single" w:color="000000" w:sz="4" w:space="0"/>
              <w:left w:val="single" w:color="000000" w:sz="4" w:space="0"/>
              <w:bottom w:val="nil"/>
              <w:right w:val="single" w:color="000000" w:sz="4" w:space="0"/>
            </w:tcBorders>
            <w:shd w:val="clear" w:color="auto" w:fill="auto"/>
            <w:vAlign w:val="center"/>
          </w:tcPr>
          <w:p w14:paraId="6C8D774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4401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37BEB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6894E14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22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BDBA5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8AB5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9946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03A4C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0272A182">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AC333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818" w:type="dxa"/>
            <w:vMerge w:val="restart"/>
            <w:tcBorders>
              <w:top w:val="single" w:color="000000" w:sz="4" w:space="0"/>
              <w:left w:val="single" w:color="000000" w:sz="4" w:space="0"/>
              <w:bottom w:val="single" w:color="000000" w:sz="4" w:space="0"/>
              <w:right w:val="nil"/>
            </w:tcBorders>
            <w:shd w:val="clear" w:color="auto" w:fill="auto"/>
            <w:vAlign w:val="center"/>
          </w:tcPr>
          <w:p w14:paraId="7FF68A4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825" w:type="dxa"/>
            <w:gridSpan w:val="2"/>
            <w:tcBorders>
              <w:top w:val="single" w:color="000000" w:sz="4" w:space="0"/>
              <w:left w:val="single" w:color="000000" w:sz="4" w:space="0"/>
              <w:bottom w:val="nil"/>
              <w:right w:val="single" w:color="000000" w:sz="4" w:space="0"/>
            </w:tcBorders>
            <w:shd w:val="clear" w:color="auto" w:fill="auto"/>
            <w:vAlign w:val="top"/>
          </w:tcPr>
          <w:p w14:paraId="00148944">
            <w:pPr>
              <w:keepNext w:val="0"/>
              <w:keepLines w:val="0"/>
              <w:widowControl/>
              <w:suppressLineNumbers w:val="0"/>
              <w:jc w:val="left"/>
              <w:textAlignment w:val="top"/>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全年药品抽检24批次</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31C8329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2DAE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96" w:type="dxa"/>
            <w:tcBorders>
              <w:top w:val="single" w:color="000000" w:sz="4" w:space="0"/>
              <w:left w:val="nil"/>
              <w:bottom w:val="single" w:color="000000" w:sz="4" w:space="0"/>
              <w:right w:val="single" w:color="000000" w:sz="4" w:space="0"/>
            </w:tcBorders>
            <w:shd w:val="clear" w:color="auto" w:fill="auto"/>
            <w:vAlign w:val="center"/>
          </w:tcPr>
          <w:p w14:paraId="3480203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24</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1DFD5">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nil"/>
              <w:bottom w:val="single" w:color="000000" w:sz="4" w:space="0"/>
              <w:right w:val="single" w:color="000000" w:sz="4" w:space="0"/>
            </w:tcBorders>
            <w:shd w:val="clear" w:color="auto" w:fill="auto"/>
            <w:vAlign w:val="center"/>
          </w:tcPr>
          <w:p w14:paraId="3483B50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24</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FAF4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156F2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2DCD582">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D325E7">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single" w:color="000000" w:sz="4" w:space="0"/>
              <w:bottom w:val="single" w:color="000000" w:sz="4" w:space="0"/>
              <w:right w:val="nil"/>
            </w:tcBorders>
            <w:shd w:val="clear" w:color="auto" w:fill="auto"/>
            <w:vAlign w:val="center"/>
          </w:tcPr>
          <w:p w14:paraId="5E9BEB80">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0ABA28A">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46DA6621">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5C517">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C5C69">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24636">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B1BFA">
            <w:pPr>
              <w:jc w:val="center"/>
              <w:rPr>
                <w:rFonts w:hint="eastAsia" w:ascii="宋体" w:hAnsi="宋体" w:eastAsia="宋体" w:cs="宋体"/>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F9783">
            <w:pPr>
              <w:jc w:val="center"/>
              <w:rPr>
                <w:rFonts w:hint="eastAsia" w:ascii="宋体" w:hAnsi="宋体" w:eastAsia="宋体" w:cs="宋体"/>
                <w:i w:val="0"/>
                <w:iCs w:val="0"/>
                <w:color w:val="000000"/>
                <w:sz w:val="13"/>
                <w:szCs w:val="13"/>
                <w:u w:val="none"/>
              </w:rPr>
            </w:pPr>
          </w:p>
        </w:tc>
      </w:tr>
      <w:tr w14:paraId="6D1F5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018D19A">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DCB621">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single" w:color="000000" w:sz="4" w:space="0"/>
              <w:bottom w:val="single" w:color="000000" w:sz="4" w:space="0"/>
              <w:right w:val="nil"/>
            </w:tcBorders>
            <w:shd w:val="clear" w:color="auto" w:fill="auto"/>
            <w:vAlign w:val="center"/>
          </w:tcPr>
          <w:p w14:paraId="54C99BAE">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A72DF0">
            <w:pPr>
              <w:jc w:val="center"/>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365DF3A3">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70978">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EF07D">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4DFAB">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05768">
            <w:pPr>
              <w:jc w:val="center"/>
              <w:rPr>
                <w:rFonts w:hint="eastAsia" w:ascii="宋体" w:hAnsi="宋体" w:eastAsia="宋体" w:cs="宋体"/>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97BCC">
            <w:pPr>
              <w:jc w:val="center"/>
              <w:rPr>
                <w:rFonts w:hint="eastAsia" w:ascii="宋体" w:hAnsi="宋体" w:eastAsia="宋体" w:cs="宋体"/>
                <w:i w:val="0"/>
                <w:iCs w:val="0"/>
                <w:color w:val="000000"/>
                <w:sz w:val="13"/>
                <w:szCs w:val="13"/>
                <w:u w:val="none"/>
              </w:rPr>
            </w:pPr>
          </w:p>
        </w:tc>
      </w:tr>
      <w:tr w14:paraId="2D15D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1A60B10">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84BF78">
            <w:pPr>
              <w:jc w:val="center"/>
              <w:rPr>
                <w:rFonts w:hint="eastAsia" w:ascii="宋体" w:hAnsi="宋体" w:eastAsia="宋体" w:cs="宋体"/>
                <w:i w:val="0"/>
                <w:iCs w:val="0"/>
                <w:color w:val="000000"/>
                <w:sz w:val="13"/>
                <w:szCs w:val="13"/>
                <w:u w:val="none"/>
              </w:rPr>
            </w:pPr>
          </w:p>
        </w:tc>
        <w:tc>
          <w:tcPr>
            <w:tcW w:w="818" w:type="dxa"/>
            <w:vMerge w:val="restart"/>
            <w:tcBorders>
              <w:top w:val="nil"/>
              <w:left w:val="nil"/>
              <w:bottom w:val="single" w:color="000000" w:sz="4" w:space="0"/>
              <w:right w:val="single" w:color="000000" w:sz="4" w:space="0"/>
            </w:tcBorders>
            <w:shd w:val="clear" w:color="auto" w:fill="auto"/>
            <w:vAlign w:val="center"/>
          </w:tcPr>
          <w:p w14:paraId="0D397E1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825" w:type="dxa"/>
            <w:gridSpan w:val="2"/>
            <w:tcBorders>
              <w:top w:val="nil"/>
              <w:left w:val="single" w:color="000000" w:sz="4" w:space="0"/>
              <w:bottom w:val="single" w:color="000000" w:sz="4" w:space="0"/>
              <w:right w:val="single" w:color="000000" w:sz="4" w:space="0"/>
            </w:tcBorders>
            <w:shd w:val="clear" w:color="auto" w:fill="auto"/>
            <w:vAlign w:val="center"/>
          </w:tcPr>
          <w:p w14:paraId="745D693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样品检验率百分之百</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44E8A4D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4FB3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D5CB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42F3A">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D1B3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986D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07F29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9A1D1C6">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C4E8B4">
            <w:pPr>
              <w:jc w:val="center"/>
              <w:rPr>
                <w:rFonts w:hint="eastAsia" w:ascii="宋体" w:hAnsi="宋体" w:eastAsia="宋体" w:cs="宋体"/>
                <w:i w:val="0"/>
                <w:iCs w:val="0"/>
                <w:color w:val="000000"/>
                <w:sz w:val="13"/>
                <w:szCs w:val="13"/>
                <w:u w:val="none"/>
              </w:rPr>
            </w:pPr>
          </w:p>
        </w:tc>
        <w:tc>
          <w:tcPr>
            <w:tcW w:w="818" w:type="dxa"/>
            <w:vMerge w:val="continue"/>
            <w:tcBorders>
              <w:top w:val="nil"/>
              <w:left w:val="nil"/>
              <w:bottom w:val="single" w:color="000000" w:sz="4" w:space="0"/>
              <w:right w:val="single" w:color="000000" w:sz="4" w:space="0"/>
            </w:tcBorders>
            <w:shd w:val="clear" w:color="auto" w:fill="auto"/>
            <w:vAlign w:val="center"/>
          </w:tcPr>
          <w:p w14:paraId="261CA8DD">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79B73A">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400163CB">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2321B">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0867B">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8D630">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5EECB">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E77A5">
            <w:pPr>
              <w:jc w:val="center"/>
              <w:rPr>
                <w:rFonts w:hint="default" w:ascii="Calibri" w:hAnsi="Calibri" w:eastAsia="宋体" w:cs="Calibri"/>
                <w:i w:val="0"/>
                <w:iCs w:val="0"/>
                <w:color w:val="000000"/>
                <w:sz w:val="13"/>
                <w:szCs w:val="13"/>
                <w:u w:val="none"/>
              </w:rPr>
            </w:pPr>
          </w:p>
        </w:tc>
      </w:tr>
      <w:tr w14:paraId="3DA2D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E0B091D">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DFE563">
            <w:pPr>
              <w:jc w:val="center"/>
              <w:rPr>
                <w:rFonts w:hint="eastAsia" w:ascii="宋体" w:hAnsi="宋体" w:eastAsia="宋体" w:cs="宋体"/>
                <w:i w:val="0"/>
                <w:iCs w:val="0"/>
                <w:color w:val="000000"/>
                <w:sz w:val="13"/>
                <w:szCs w:val="13"/>
                <w:u w:val="none"/>
              </w:rPr>
            </w:pPr>
          </w:p>
        </w:tc>
        <w:tc>
          <w:tcPr>
            <w:tcW w:w="818" w:type="dxa"/>
            <w:tcBorders>
              <w:top w:val="single" w:color="000000" w:sz="4" w:space="0"/>
              <w:left w:val="nil"/>
              <w:bottom w:val="single" w:color="000000" w:sz="4" w:space="0"/>
              <w:right w:val="single" w:color="000000" w:sz="4" w:space="0"/>
            </w:tcBorders>
            <w:shd w:val="clear" w:color="auto" w:fill="auto"/>
            <w:vAlign w:val="center"/>
          </w:tcPr>
          <w:p w14:paraId="4D98760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62573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按期完成全年药品抽检任务</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55AB944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F259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3A48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FBBBC">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A92A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5713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794E3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2F2E9A3">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3E25BD">
            <w:pPr>
              <w:jc w:val="center"/>
              <w:rPr>
                <w:rFonts w:hint="eastAsia" w:ascii="宋体" w:hAnsi="宋体" w:eastAsia="宋体" w:cs="宋体"/>
                <w:i w:val="0"/>
                <w:iCs w:val="0"/>
                <w:color w:val="000000"/>
                <w:sz w:val="13"/>
                <w:szCs w:val="13"/>
                <w:u w:val="none"/>
              </w:rPr>
            </w:pPr>
          </w:p>
        </w:tc>
        <w:tc>
          <w:tcPr>
            <w:tcW w:w="818" w:type="dxa"/>
            <w:tcBorders>
              <w:top w:val="single" w:color="000000" w:sz="4" w:space="0"/>
              <w:left w:val="nil"/>
              <w:bottom w:val="single" w:color="000000" w:sz="4" w:space="0"/>
              <w:right w:val="single" w:color="000000" w:sz="4" w:space="0"/>
            </w:tcBorders>
            <w:shd w:val="clear" w:color="auto" w:fill="auto"/>
            <w:vAlign w:val="center"/>
          </w:tcPr>
          <w:p w14:paraId="48FF7E4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96604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5899504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7D20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7E9D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9F551">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8EE2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1 </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9376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55B8E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7539B3BE">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2064A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818" w:type="dxa"/>
            <w:vMerge w:val="restart"/>
            <w:tcBorders>
              <w:top w:val="single" w:color="000000" w:sz="4" w:space="0"/>
              <w:left w:val="nil"/>
              <w:bottom w:val="single" w:color="000000" w:sz="4" w:space="0"/>
              <w:right w:val="single" w:color="000000" w:sz="4" w:space="0"/>
            </w:tcBorders>
            <w:shd w:val="clear" w:color="auto" w:fill="auto"/>
            <w:vAlign w:val="center"/>
          </w:tcPr>
          <w:p w14:paraId="7D54D91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98C8A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业务保障能力提升</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7637C42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2D2FD">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D9FD4">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6DB0178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46" w:type="dxa"/>
            <w:tcBorders>
              <w:top w:val="single" w:color="000000" w:sz="4" w:space="0"/>
              <w:left w:val="nil"/>
              <w:bottom w:val="single" w:color="000000" w:sz="4" w:space="0"/>
              <w:right w:val="single" w:color="000000" w:sz="4" w:space="0"/>
            </w:tcBorders>
            <w:shd w:val="clear" w:color="auto" w:fill="auto"/>
            <w:vAlign w:val="center"/>
          </w:tcPr>
          <w:p w14:paraId="590AA40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67D8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77756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36923FF">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3B929F">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46E9623A">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DD4C22">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31B4DCD8">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17D88">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281A6">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431C3">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02BC5">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FAABD">
            <w:pPr>
              <w:jc w:val="center"/>
              <w:rPr>
                <w:rFonts w:hint="default" w:ascii="Calibri" w:hAnsi="Calibri" w:eastAsia="宋体" w:cs="Calibri"/>
                <w:i w:val="0"/>
                <w:iCs w:val="0"/>
                <w:color w:val="000000"/>
                <w:sz w:val="13"/>
                <w:szCs w:val="13"/>
                <w:u w:val="none"/>
              </w:rPr>
            </w:pPr>
          </w:p>
        </w:tc>
      </w:tr>
      <w:tr w14:paraId="667ED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79F09A18">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6EFFEC">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2426D6AD">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E256AB">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55A8DE63">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97A33">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5EE95">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4281B">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B1DCA">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0C377">
            <w:pPr>
              <w:jc w:val="center"/>
              <w:rPr>
                <w:rFonts w:hint="default" w:ascii="Calibri" w:hAnsi="Calibri" w:eastAsia="宋体" w:cs="Calibri"/>
                <w:i w:val="0"/>
                <w:iCs w:val="0"/>
                <w:color w:val="000000"/>
                <w:sz w:val="13"/>
                <w:szCs w:val="13"/>
                <w:u w:val="none"/>
              </w:rPr>
            </w:pPr>
          </w:p>
        </w:tc>
      </w:tr>
      <w:tr w14:paraId="09427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E88764D">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9478FB">
            <w:pPr>
              <w:jc w:val="center"/>
              <w:rPr>
                <w:rFonts w:hint="eastAsia" w:ascii="宋体" w:hAnsi="宋体" w:eastAsia="宋体" w:cs="宋体"/>
                <w:i w:val="0"/>
                <w:iCs w:val="0"/>
                <w:color w:val="000000"/>
                <w:sz w:val="13"/>
                <w:szCs w:val="13"/>
                <w:u w:val="none"/>
              </w:rPr>
            </w:pPr>
          </w:p>
        </w:tc>
        <w:tc>
          <w:tcPr>
            <w:tcW w:w="818" w:type="dxa"/>
            <w:vMerge w:val="restart"/>
            <w:tcBorders>
              <w:top w:val="single" w:color="000000" w:sz="4" w:space="0"/>
              <w:left w:val="nil"/>
              <w:bottom w:val="single" w:color="000000" w:sz="4" w:space="0"/>
              <w:right w:val="single" w:color="000000" w:sz="4" w:space="0"/>
            </w:tcBorders>
            <w:shd w:val="clear" w:color="auto" w:fill="auto"/>
            <w:vAlign w:val="center"/>
          </w:tcPr>
          <w:p w14:paraId="5591AE0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2679F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“两品一械”总体安全水平不断提高</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1B47092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8992F">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E4A13">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741E011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46" w:type="dxa"/>
            <w:tcBorders>
              <w:top w:val="single" w:color="000000" w:sz="4" w:space="0"/>
              <w:left w:val="nil"/>
              <w:bottom w:val="single" w:color="000000" w:sz="4" w:space="0"/>
              <w:right w:val="single" w:color="000000" w:sz="4" w:space="0"/>
            </w:tcBorders>
            <w:shd w:val="clear" w:color="auto" w:fill="auto"/>
            <w:vAlign w:val="center"/>
          </w:tcPr>
          <w:p w14:paraId="0BC3192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5813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w:t>
            </w:r>
          </w:p>
        </w:tc>
      </w:tr>
      <w:tr w14:paraId="7BB48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EB831D0">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881B40">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41056891">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85DF84">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3AF087E6">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EEA81">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5493C">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7C5C4">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31B7B">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94356">
            <w:pPr>
              <w:jc w:val="center"/>
              <w:rPr>
                <w:rFonts w:hint="default" w:ascii="Calibri" w:hAnsi="Calibri" w:eastAsia="宋体" w:cs="Calibri"/>
                <w:i w:val="0"/>
                <w:iCs w:val="0"/>
                <w:color w:val="000000"/>
                <w:sz w:val="13"/>
                <w:szCs w:val="13"/>
                <w:u w:val="none"/>
              </w:rPr>
            </w:pPr>
          </w:p>
        </w:tc>
      </w:tr>
      <w:tr w14:paraId="3182D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B30E551">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F80870">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1AB53373">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3FF9E1">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255F540F">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46A22">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107FB">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B1C20">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A715F">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95530">
            <w:pPr>
              <w:jc w:val="center"/>
              <w:rPr>
                <w:rFonts w:hint="default" w:ascii="Calibri" w:hAnsi="Calibri" w:eastAsia="宋体" w:cs="Calibri"/>
                <w:i w:val="0"/>
                <w:iCs w:val="0"/>
                <w:color w:val="000000"/>
                <w:sz w:val="13"/>
                <w:szCs w:val="13"/>
                <w:u w:val="none"/>
              </w:rPr>
            </w:pPr>
          </w:p>
        </w:tc>
      </w:tr>
      <w:tr w14:paraId="6FC7A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18B0B3CE">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A4D824">
            <w:pPr>
              <w:jc w:val="center"/>
              <w:rPr>
                <w:rFonts w:hint="eastAsia" w:ascii="宋体" w:hAnsi="宋体" w:eastAsia="宋体" w:cs="宋体"/>
                <w:i w:val="0"/>
                <w:iCs w:val="0"/>
                <w:color w:val="000000"/>
                <w:sz w:val="13"/>
                <w:szCs w:val="13"/>
                <w:u w:val="none"/>
              </w:rPr>
            </w:pPr>
          </w:p>
        </w:tc>
        <w:tc>
          <w:tcPr>
            <w:tcW w:w="818" w:type="dxa"/>
            <w:vMerge w:val="restart"/>
            <w:tcBorders>
              <w:top w:val="single" w:color="000000" w:sz="4" w:space="0"/>
              <w:left w:val="nil"/>
              <w:bottom w:val="single" w:color="000000" w:sz="4" w:space="0"/>
              <w:right w:val="single" w:color="000000" w:sz="4" w:space="0"/>
            </w:tcBorders>
            <w:shd w:val="clear" w:color="auto" w:fill="auto"/>
            <w:vAlign w:val="center"/>
          </w:tcPr>
          <w:p w14:paraId="744F3EF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4A83B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净化市场环境</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5F36584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DDDCC">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B317A">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5F60871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546" w:type="dxa"/>
            <w:tcBorders>
              <w:top w:val="single" w:color="000000" w:sz="4" w:space="0"/>
              <w:left w:val="nil"/>
              <w:bottom w:val="single" w:color="000000" w:sz="4" w:space="0"/>
              <w:right w:val="single" w:color="000000" w:sz="4" w:space="0"/>
            </w:tcBorders>
            <w:shd w:val="clear" w:color="auto" w:fill="auto"/>
            <w:vAlign w:val="center"/>
          </w:tcPr>
          <w:p w14:paraId="2C1FD40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0053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637E1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111B2473">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FF3D6B">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4D1735DA">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FE3B4F">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1DAB0EE0">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3B5F5">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ABB8E">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34C5E">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50F9F">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34AE4">
            <w:pPr>
              <w:jc w:val="center"/>
              <w:rPr>
                <w:rFonts w:hint="default" w:ascii="Calibri" w:hAnsi="Calibri" w:eastAsia="宋体" w:cs="Calibri"/>
                <w:i w:val="0"/>
                <w:iCs w:val="0"/>
                <w:color w:val="000000"/>
                <w:sz w:val="13"/>
                <w:szCs w:val="13"/>
                <w:u w:val="none"/>
              </w:rPr>
            </w:pPr>
          </w:p>
        </w:tc>
      </w:tr>
      <w:tr w14:paraId="01965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7263D238">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38EC7A">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5F0AFC54">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A8A5AA">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79185E66">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F0DDF">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54EA7">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AC462">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C64AD">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F5644">
            <w:pPr>
              <w:jc w:val="center"/>
              <w:rPr>
                <w:rFonts w:hint="default" w:ascii="Calibri" w:hAnsi="Calibri" w:eastAsia="宋体" w:cs="Calibri"/>
                <w:i w:val="0"/>
                <w:iCs w:val="0"/>
                <w:color w:val="000000"/>
                <w:sz w:val="13"/>
                <w:szCs w:val="13"/>
                <w:u w:val="none"/>
              </w:rPr>
            </w:pPr>
          </w:p>
        </w:tc>
      </w:tr>
      <w:tr w14:paraId="2B047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29C7490">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6715DD">
            <w:pPr>
              <w:jc w:val="center"/>
              <w:rPr>
                <w:rFonts w:hint="eastAsia" w:ascii="宋体" w:hAnsi="宋体" w:eastAsia="宋体" w:cs="宋体"/>
                <w:i w:val="0"/>
                <w:iCs w:val="0"/>
                <w:color w:val="000000"/>
                <w:sz w:val="13"/>
                <w:szCs w:val="13"/>
                <w:u w:val="none"/>
              </w:rPr>
            </w:pPr>
          </w:p>
        </w:tc>
        <w:tc>
          <w:tcPr>
            <w:tcW w:w="818" w:type="dxa"/>
            <w:vMerge w:val="restart"/>
            <w:tcBorders>
              <w:top w:val="single" w:color="000000" w:sz="4" w:space="0"/>
              <w:left w:val="nil"/>
              <w:bottom w:val="single" w:color="000000" w:sz="4" w:space="0"/>
              <w:right w:val="single" w:color="000000" w:sz="4" w:space="0"/>
            </w:tcBorders>
            <w:shd w:val="clear" w:color="auto" w:fill="auto"/>
            <w:vAlign w:val="center"/>
          </w:tcPr>
          <w:p w14:paraId="467DE52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04F9E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可持续性保障全县人民群众用药安全。</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04DD2BD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C7FA8">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E95C2">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1CA9197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46" w:type="dxa"/>
            <w:tcBorders>
              <w:top w:val="single" w:color="000000" w:sz="4" w:space="0"/>
              <w:left w:val="nil"/>
              <w:bottom w:val="single" w:color="000000" w:sz="4" w:space="0"/>
              <w:right w:val="single" w:color="000000" w:sz="4" w:space="0"/>
            </w:tcBorders>
            <w:shd w:val="clear" w:color="auto" w:fill="auto"/>
            <w:vAlign w:val="center"/>
          </w:tcPr>
          <w:p w14:paraId="2B5B326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DDFC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w:t>
            </w:r>
          </w:p>
        </w:tc>
      </w:tr>
      <w:tr w14:paraId="2B15E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7C598A3">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E50035">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1D29BADE">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1A67AA">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04A87303">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E7687">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819DB">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B5DE0">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DADD7">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3FD95">
            <w:pPr>
              <w:jc w:val="center"/>
              <w:rPr>
                <w:rFonts w:hint="default" w:ascii="Calibri" w:hAnsi="Calibri" w:eastAsia="宋体" w:cs="Calibri"/>
                <w:i w:val="0"/>
                <w:iCs w:val="0"/>
                <w:color w:val="000000"/>
                <w:sz w:val="13"/>
                <w:szCs w:val="13"/>
                <w:u w:val="none"/>
              </w:rPr>
            </w:pPr>
          </w:p>
        </w:tc>
      </w:tr>
      <w:tr w14:paraId="04D1C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060CA0F">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16512D">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517B74BF">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22E05B">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13941513">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CFA8D">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9220F">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D37B6">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268E5">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E79A0">
            <w:pPr>
              <w:jc w:val="center"/>
              <w:rPr>
                <w:rFonts w:hint="default" w:ascii="Calibri" w:hAnsi="Calibri" w:eastAsia="宋体" w:cs="Calibri"/>
                <w:i w:val="0"/>
                <w:iCs w:val="0"/>
                <w:color w:val="000000"/>
                <w:sz w:val="13"/>
                <w:szCs w:val="13"/>
                <w:u w:val="none"/>
              </w:rPr>
            </w:pPr>
          </w:p>
        </w:tc>
      </w:tr>
      <w:tr w14:paraId="5BD31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1082B78">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15C483">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7F2264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18" w:type="dxa"/>
            <w:vMerge w:val="restart"/>
            <w:tcBorders>
              <w:top w:val="single" w:color="000000" w:sz="4" w:space="0"/>
              <w:left w:val="nil"/>
              <w:bottom w:val="single" w:color="000000" w:sz="4" w:space="0"/>
              <w:right w:val="single" w:color="000000" w:sz="4" w:space="0"/>
            </w:tcBorders>
            <w:shd w:val="clear" w:color="auto" w:fill="auto"/>
            <w:vAlign w:val="center"/>
          </w:tcPr>
          <w:p w14:paraId="1D5D8C1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5C7EF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服务对象对监管部门的满意度</w:t>
            </w:r>
          </w:p>
        </w:tc>
        <w:tc>
          <w:tcPr>
            <w:tcW w:w="582" w:type="dxa"/>
            <w:tcBorders>
              <w:top w:val="single" w:color="000000" w:sz="4" w:space="0"/>
              <w:left w:val="nil"/>
              <w:bottom w:val="single" w:color="000000" w:sz="4" w:space="0"/>
              <w:right w:val="single" w:color="000000" w:sz="4" w:space="0"/>
            </w:tcBorders>
            <w:shd w:val="clear" w:color="auto" w:fill="auto"/>
            <w:vAlign w:val="center"/>
          </w:tcPr>
          <w:p w14:paraId="4F1781C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12C1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2394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4DA29">
            <w:pPr>
              <w:jc w:val="center"/>
              <w:rPr>
                <w:rFonts w:hint="eastAsia" w:ascii="宋体" w:hAnsi="宋体" w:eastAsia="宋体" w:cs="宋体"/>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1B40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8897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6AFB4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84D73DD">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203C4C">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259A3B9A">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537D96">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single" w:color="000000" w:sz="4" w:space="0"/>
              <w:right w:val="single" w:color="000000" w:sz="4" w:space="0"/>
            </w:tcBorders>
            <w:shd w:val="clear" w:color="auto" w:fill="auto"/>
            <w:vAlign w:val="center"/>
          </w:tcPr>
          <w:p w14:paraId="710F62FD">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D90FB">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66981">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00F19">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B89A5">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E35D6">
            <w:pPr>
              <w:jc w:val="center"/>
              <w:rPr>
                <w:rFonts w:hint="default" w:ascii="Calibri" w:hAnsi="Calibri" w:eastAsia="宋体" w:cs="Calibri"/>
                <w:i w:val="0"/>
                <w:iCs w:val="0"/>
                <w:color w:val="000000"/>
                <w:sz w:val="13"/>
                <w:szCs w:val="13"/>
                <w:u w:val="none"/>
              </w:rPr>
            </w:pPr>
          </w:p>
        </w:tc>
      </w:tr>
      <w:tr w14:paraId="76237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29DDD9F">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E4F38C">
            <w:pPr>
              <w:jc w:val="center"/>
              <w:rPr>
                <w:rFonts w:hint="eastAsia" w:ascii="宋体" w:hAnsi="宋体" w:eastAsia="宋体" w:cs="宋体"/>
                <w:i w:val="0"/>
                <w:iCs w:val="0"/>
                <w:color w:val="000000"/>
                <w:sz w:val="13"/>
                <w:szCs w:val="13"/>
                <w:u w:val="none"/>
              </w:rPr>
            </w:pPr>
          </w:p>
        </w:tc>
        <w:tc>
          <w:tcPr>
            <w:tcW w:w="818" w:type="dxa"/>
            <w:vMerge w:val="continue"/>
            <w:tcBorders>
              <w:top w:val="single" w:color="000000" w:sz="4" w:space="0"/>
              <w:left w:val="nil"/>
              <w:bottom w:val="single" w:color="000000" w:sz="4" w:space="0"/>
              <w:right w:val="single" w:color="000000" w:sz="4" w:space="0"/>
            </w:tcBorders>
            <w:shd w:val="clear" w:color="auto" w:fill="auto"/>
            <w:vAlign w:val="center"/>
          </w:tcPr>
          <w:p w14:paraId="16FD1FD9">
            <w:pPr>
              <w:jc w:val="center"/>
              <w:rPr>
                <w:rFonts w:hint="eastAsia" w:ascii="宋体" w:hAnsi="宋体" w:eastAsia="宋体" w:cs="宋体"/>
                <w:i w:val="0"/>
                <w:iCs w:val="0"/>
                <w:color w:val="000000"/>
                <w:sz w:val="13"/>
                <w:szCs w:val="13"/>
                <w:u w:val="none"/>
              </w:rPr>
            </w:pPr>
          </w:p>
        </w:tc>
        <w:tc>
          <w:tcPr>
            <w:tcW w:w="1825" w:type="dxa"/>
            <w:gridSpan w:val="2"/>
            <w:tcBorders>
              <w:top w:val="single" w:color="000000" w:sz="4" w:space="0"/>
              <w:left w:val="single" w:color="000000" w:sz="4" w:space="0"/>
              <w:bottom w:val="nil"/>
              <w:right w:val="single" w:color="000000" w:sz="4" w:space="0"/>
            </w:tcBorders>
            <w:shd w:val="clear" w:color="auto" w:fill="auto"/>
            <w:vAlign w:val="center"/>
          </w:tcPr>
          <w:p w14:paraId="359CC483">
            <w:pPr>
              <w:jc w:val="left"/>
              <w:rPr>
                <w:rFonts w:hint="eastAsia" w:ascii="宋体" w:hAnsi="宋体" w:eastAsia="宋体" w:cs="宋体"/>
                <w:i w:val="0"/>
                <w:iCs w:val="0"/>
                <w:color w:val="000000"/>
                <w:sz w:val="13"/>
                <w:szCs w:val="13"/>
                <w:u w:val="none"/>
              </w:rPr>
            </w:pPr>
          </w:p>
        </w:tc>
        <w:tc>
          <w:tcPr>
            <w:tcW w:w="582" w:type="dxa"/>
            <w:tcBorders>
              <w:top w:val="single" w:color="000000" w:sz="4" w:space="0"/>
              <w:left w:val="nil"/>
              <w:bottom w:val="nil"/>
              <w:right w:val="single" w:color="000000" w:sz="4" w:space="0"/>
            </w:tcBorders>
            <w:shd w:val="clear" w:color="auto" w:fill="auto"/>
            <w:vAlign w:val="center"/>
          </w:tcPr>
          <w:p w14:paraId="59D08D8E">
            <w:pPr>
              <w:jc w:val="left"/>
              <w:rPr>
                <w:rFonts w:hint="eastAsia" w:ascii="宋体" w:hAnsi="宋体" w:eastAsia="宋体" w:cs="宋体"/>
                <w:i w:val="0"/>
                <w:iCs w:val="0"/>
                <w:color w:val="000000"/>
                <w:sz w:val="13"/>
                <w:szCs w:val="13"/>
                <w:u w:val="none"/>
              </w:rPr>
            </w:pPr>
          </w:p>
        </w:tc>
        <w:tc>
          <w:tcPr>
            <w:tcW w:w="675" w:type="dxa"/>
            <w:tcBorders>
              <w:top w:val="single" w:color="000000" w:sz="4" w:space="0"/>
              <w:left w:val="single" w:color="000000" w:sz="4" w:space="0"/>
              <w:bottom w:val="nil"/>
              <w:right w:val="single" w:color="000000" w:sz="4" w:space="0"/>
            </w:tcBorders>
            <w:shd w:val="clear" w:color="auto" w:fill="auto"/>
            <w:vAlign w:val="center"/>
          </w:tcPr>
          <w:p w14:paraId="275B084E">
            <w:pPr>
              <w:jc w:val="center"/>
              <w:rPr>
                <w:rFonts w:hint="default" w:ascii="Calibri" w:hAnsi="Calibri" w:eastAsia="宋体" w:cs="Calibri"/>
                <w:i w:val="0"/>
                <w:iCs w:val="0"/>
                <w:color w:val="000000"/>
                <w:sz w:val="13"/>
                <w:szCs w:val="13"/>
                <w:u w:val="none"/>
              </w:rPr>
            </w:pPr>
          </w:p>
        </w:tc>
        <w:tc>
          <w:tcPr>
            <w:tcW w:w="996" w:type="dxa"/>
            <w:tcBorders>
              <w:top w:val="single" w:color="000000" w:sz="4" w:space="0"/>
              <w:left w:val="single" w:color="000000" w:sz="4" w:space="0"/>
              <w:bottom w:val="nil"/>
              <w:right w:val="single" w:color="000000" w:sz="4" w:space="0"/>
            </w:tcBorders>
            <w:shd w:val="clear" w:color="auto" w:fill="auto"/>
            <w:vAlign w:val="center"/>
          </w:tcPr>
          <w:p w14:paraId="1166B29A">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nil"/>
              <w:right w:val="single" w:color="000000" w:sz="4" w:space="0"/>
            </w:tcBorders>
            <w:shd w:val="clear" w:color="auto" w:fill="auto"/>
            <w:vAlign w:val="center"/>
          </w:tcPr>
          <w:p w14:paraId="02FC767F">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nil"/>
              <w:right w:val="single" w:color="000000" w:sz="4" w:space="0"/>
            </w:tcBorders>
            <w:shd w:val="clear" w:color="auto" w:fill="auto"/>
            <w:vAlign w:val="center"/>
          </w:tcPr>
          <w:p w14:paraId="43A3F521">
            <w:pPr>
              <w:jc w:val="center"/>
              <w:rPr>
                <w:rFonts w:hint="default" w:ascii="Calibri" w:hAnsi="Calibri" w:eastAsia="宋体" w:cs="Calibri"/>
                <w:i w:val="0"/>
                <w:iCs w:val="0"/>
                <w:color w:val="000000"/>
                <w:sz w:val="13"/>
                <w:szCs w:val="13"/>
                <w:u w:val="none"/>
              </w:rPr>
            </w:pPr>
          </w:p>
        </w:tc>
        <w:tc>
          <w:tcPr>
            <w:tcW w:w="1159" w:type="dxa"/>
            <w:tcBorders>
              <w:top w:val="single" w:color="000000" w:sz="4" w:space="0"/>
              <w:left w:val="single" w:color="000000" w:sz="4" w:space="0"/>
              <w:bottom w:val="nil"/>
              <w:right w:val="single" w:color="000000" w:sz="4" w:space="0"/>
            </w:tcBorders>
            <w:shd w:val="clear" w:color="auto" w:fill="auto"/>
            <w:vAlign w:val="center"/>
          </w:tcPr>
          <w:p w14:paraId="6D3897C8">
            <w:pPr>
              <w:jc w:val="center"/>
              <w:rPr>
                <w:rFonts w:hint="default" w:ascii="Calibri" w:hAnsi="Calibri" w:eastAsia="宋体" w:cs="Calibri"/>
                <w:i w:val="0"/>
                <w:iCs w:val="0"/>
                <w:color w:val="000000"/>
                <w:sz w:val="13"/>
                <w:szCs w:val="13"/>
                <w:u w:val="none"/>
              </w:rPr>
            </w:pPr>
          </w:p>
        </w:tc>
      </w:tr>
      <w:tr w14:paraId="6C267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C2834A2">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256DD">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318077E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15CE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2C9A8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582" w:type="dxa"/>
            <w:tcBorders>
              <w:top w:val="single" w:color="000000" w:sz="4" w:space="0"/>
              <w:left w:val="nil"/>
              <w:bottom w:val="nil"/>
              <w:right w:val="single" w:color="000000" w:sz="4" w:space="0"/>
            </w:tcBorders>
            <w:shd w:val="clear" w:color="auto" w:fill="auto"/>
            <w:vAlign w:val="center"/>
          </w:tcPr>
          <w:p w14:paraId="09E5A4C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5" w:type="dxa"/>
            <w:tcBorders>
              <w:top w:val="single" w:color="000000" w:sz="4" w:space="0"/>
              <w:left w:val="single" w:color="000000" w:sz="4" w:space="0"/>
              <w:bottom w:val="nil"/>
              <w:right w:val="single" w:color="000000" w:sz="4" w:space="0"/>
            </w:tcBorders>
            <w:shd w:val="clear" w:color="auto" w:fill="auto"/>
            <w:vAlign w:val="center"/>
          </w:tcPr>
          <w:p w14:paraId="1673205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96" w:type="dxa"/>
            <w:tcBorders>
              <w:top w:val="single" w:color="000000" w:sz="4" w:space="0"/>
              <w:left w:val="single" w:color="000000" w:sz="4" w:space="0"/>
              <w:bottom w:val="nil"/>
              <w:right w:val="single" w:color="000000" w:sz="4" w:space="0"/>
            </w:tcBorders>
            <w:shd w:val="clear" w:color="auto" w:fill="auto"/>
            <w:vAlign w:val="center"/>
          </w:tcPr>
          <w:p w14:paraId="13949C6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nil"/>
              <w:right w:val="single" w:color="000000" w:sz="4" w:space="0"/>
            </w:tcBorders>
            <w:shd w:val="clear" w:color="auto" w:fill="auto"/>
            <w:vAlign w:val="center"/>
          </w:tcPr>
          <w:p w14:paraId="36FEEFD4">
            <w:pPr>
              <w:jc w:val="center"/>
              <w:rPr>
                <w:rFonts w:hint="default" w:ascii="Calibri" w:hAnsi="Calibri" w:eastAsia="宋体" w:cs="Calibri"/>
                <w:i w:val="0"/>
                <w:iCs w:val="0"/>
                <w:color w:val="000000"/>
                <w:sz w:val="13"/>
                <w:szCs w:val="13"/>
                <w:u w:val="none"/>
              </w:rPr>
            </w:pPr>
          </w:p>
        </w:tc>
        <w:tc>
          <w:tcPr>
            <w:tcW w:w="546" w:type="dxa"/>
            <w:tcBorders>
              <w:top w:val="single" w:color="000000" w:sz="4" w:space="0"/>
              <w:left w:val="single" w:color="000000" w:sz="4" w:space="0"/>
              <w:bottom w:val="nil"/>
              <w:right w:val="single" w:color="000000" w:sz="4" w:space="0"/>
            </w:tcBorders>
            <w:shd w:val="clear" w:color="auto" w:fill="auto"/>
            <w:vAlign w:val="center"/>
          </w:tcPr>
          <w:p w14:paraId="07197FA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59" w:type="dxa"/>
            <w:tcBorders>
              <w:top w:val="single" w:color="000000" w:sz="4" w:space="0"/>
              <w:left w:val="single" w:color="000000" w:sz="4" w:space="0"/>
              <w:bottom w:val="nil"/>
              <w:right w:val="single" w:color="000000" w:sz="4" w:space="0"/>
            </w:tcBorders>
            <w:shd w:val="clear" w:color="auto" w:fill="auto"/>
            <w:vAlign w:val="center"/>
          </w:tcPr>
          <w:p w14:paraId="61096BE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7FD1A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F2C395C">
            <w:pPr>
              <w:jc w:val="center"/>
              <w:rPr>
                <w:rFonts w:hint="eastAsia" w:ascii="宋体" w:hAnsi="宋体" w:eastAsia="宋体" w:cs="宋体"/>
                <w:i w:val="0"/>
                <w:iCs w:val="0"/>
                <w:color w:val="000000"/>
                <w:sz w:val="13"/>
                <w:szCs w:val="13"/>
                <w:u w:val="none"/>
              </w:rPr>
            </w:pPr>
          </w:p>
        </w:tc>
        <w:tc>
          <w:tcPr>
            <w:tcW w:w="689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485F7D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D4BA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94</w:t>
            </w:r>
          </w:p>
        </w:tc>
      </w:tr>
    </w:tbl>
    <w:p w14:paraId="4E0B4F71">
      <w:pPr>
        <w:adjustRightInd w:val="0"/>
        <w:snapToGrid w:val="0"/>
        <w:spacing w:line="580" w:lineRule="exact"/>
        <w:rPr>
          <w:rFonts w:hint="eastAsia" w:ascii="仿宋_GB2312" w:hAnsi="仿宋_GB2312" w:eastAsia="仿宋_GB2312" w:cs="仿宋_GB2312"/>
          <w:b/>
          <w:bCs/>
          <w:sz w:val="32"/>
          <w:szCs w:val="32"/>
        </w:rPr>
      </w:pP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63"/>
        <w:gridCol w:w="877"/>
        <w:gridCol w:w="793"/>
        <w:gridCol w:w="847"/>
        <w:gridCol w:w="1060"/>
        <w:gridCol w:w="686"/>
        <w:gridCol w:w="954"/>
        <w:gridCol w:w="760"/>
        <w:gridCol w:w="547"/>
        <w:gridCol w:w="482"/>
        <w:gridCol w:w="1191"/>
      </w:tblGrid>
      <w:tr w14:paraId="24ACB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4" w:hRule="atLeast"/>
        </w:trPr>
        <w:tc>
          <w:tcPr>
            <w:tcW w:w="9060" w:type="dxa"/>
            <w:gridSpan w:val="11"/>
            <w:tcBorders>
              <w:top w:val="nil"/>
              <w:left w:val="nil"/>
              <w:bottom w:val="nil"/>
              <w:right w:val="nil"/>
            </w:tcBorders>
            <w:shd w:val="clear" w:color="auto" w:fill="auto"/>
            <w:vAlign w:val="center"/>
          </w:tcPr>
          <w:p w14:paraId="56485B44">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化妆品事务经费</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6645E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9060" w:type="dxa"/>
            <w:gridSpan w:val="11"/>
            <w:tcBorders>
              <w:top w:val="nil"/>
              <w:left w:val="nil"/>
              <w:bottom w:val="nil"/>
              <w:right w:val="nil"/>
            </w:tcBorders>
            <w:shd w:val="clear" w:color="auto" w:fill="auto"/>
            <w:vAlign w:val="bottom"/>
          </w:tcPr>
          <w:p w14:paraId="6E90579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346BB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tcBorders>
              <w:top w:val="nil"/>
              <w:left w:val="nil"/>
              <w:bottom w:val="nil"/>
              <w:right w:val="nil"/>
            </w:tcBorders>
            <w:shd w:val="clear" w:color="auto" w:fill="auto"/>
            <w:vAlign w:val="center"/>
          </w:tcPr>
          <w:p w14:paraId="5F83667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517" w:type="dxa"/>
            <w:gridSpan w:val="3"/>
            <w:tcBorders>
              <w:top w:val="nil"/>
              <w:left w:val="nil"/>
              <w:bottom w:val="single" w:color="000000" w:sz="4" w:space="0"/>
              <w:right w:val="nil"/>
            </w:tcBorders>
            <w:shd w:val="clear" w:color="auto" w:fill="auto"/>
            <w:vAlign w:val="center"/>
          </w:tcPr>
          <w:p w14:paraId="00B2818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c>
          <w:tcPr>
            <w:tcW w:w="1060" w:type="dxa"/>
            <w:tcBorders>
              <w:top w:val="nil"/>
              <w:left w:val="nil"/>
              <w:bottom w:val="nil"/>
              <w:right w:val="nil"/>
            </w:tcBorders>
            <w:shd w:val="clear" w:color="auto" w:fill="auto"/>
            <w:vAlign w:val="center"/>
          </w:tcPr>
          <w:p w14:paraId="5D61E0A7">
            <w:pPr>
              <w:jc w:val="center"/>
              <w:rPr>
                <w:rFonts w:hint="eastAsia" w:ascii="宋体" w:hAnsi="宋体" w:eastAsia="宋体" w:cs="宋体"/>
                <w:i w:val="0"/>
                <w:iCs w:val="0"/>
                <w:color w:val="000000"/>
                <w:sz w:val="13"/>
                <w:szCs w:val="13"/>
                <w:u w:val="none"/>
              </w:rPr>
            </w:pPr>
          </w:p>
        </w:tc>
        <w:tc>
          <w:tcPr>
            <w:tcW w:w="686" w:type="dxa"/>
            <w:tcBorders>
              <w:top w:val="nil"/>
              <w:left w:val="nil"/>
              <w:bottom w:val="nil"/>
              <w:right w:val="nil"/>
            </w:tcBorders>
            <w:shd w:val="clear" w:color="auto" w:fill="auto"/>
            <w:vAlign w:val="center"/>
          </w:tcPr>
          <w:p w14:paraId="208C6F46">
            <w:pPr>
              <w:jc w:val="center"/>
              <w:rPr>
                <w:rFonts w:hint="eastAsia" w:ascii="宋体" w:hAnsi="宋体" w:eastAsia="宋体" w:cs="宋体"/>
                <w:i w:val="0"/>
                <w:iCs w:val="0"/>
                <w:color w:val="000000"/>
                <w:sz w:val="13"/>
                <w:szCs w:val="13"/>
                <w:u w:val="none"/>
              </w:rPr>
            </w:pPr>
          </w:p>
        </w:tc>
        <w:tc>
          <w:tcPr>
            <w:tcW w:w="954" w:type="dxa"/>
            <w:tcBorders>
              <w:top w:val="nil"/>
              <w:left w:val="nil"/>
              <w:bottom w:val="nil"/>
              <w:right w:val="nil"/>
            </w:tcBorders>
            <w:shd w:val="clear" w:color="auto" w:fill="auto"/>
            <w:vAlign w:val="center"/>
          </w:tcPr>
          <w:p w14:paraId="601C5772">
            <w:pPr>
              <w:jc w:val="center"/>
              <w:rPr>
                <w:rFonts w:hint="eastAsia" w:ascii="宋体" w:hAnsi="宋体" w:eastAsia="宋体" w:cs="宋体"/>
                <w:i w:val="0"/>
                <w:iCs w:val="0"/>
                <w:color w:val="000000"/>
                <w:sz w:val="13"/>
                <w:szCs w:val="13"/>
                <w:u w:val="none"/>
              </w:rPr>
            </w:pPr>
          </w:p>
        </w:tc>
        <w:tc>
          <w:tcPr>
            <w:tcW w:w="760" w:type="dxa"/>
            <w:tcBorders>
              <w:top w:val="nil"/>
              <w:left w:val="nil"/>
              <w:bottom w:val="nil"/>
              <w:right w:val="nil"/>
            </w:tcBorders>
            <w:shd w:val="clear" w:color="auto" w:fill="auto"/>
            <w:vAlign w:val="center"/>
          </w:tcPr>
          <w:p w14:paraId="313DC608">
            <w:pPr>
              <w:jc w:val="center"/>
              <w:rPr>
                <w:rFonts w:hint="eastAsia" w:ascii="宋体" w:hAnsi="宋体" w:eastAsia="宋体" w:cs="宋体"/>
                <w:i w:val="0"/>
                <w:iCs w:val="0"/>
                <w:color w:val="000000"/>
                <w:sz w:val="13"/>
                <w:szCs w:val="13"/>
                <w:u w:val="none"/>
              </w:rPr>
            </w:pPr>
          </w:p>
        </w:tc>
        <w:tc>
          <w:tcPr>
            <w:tcW w:w="547" w:type="dxa"/>
            <w:tcBorders>
              <w:top w:val="nil"/>
              <w:left w:val="nil"/>
              <w:bottom w:val="nil"/>
              <w:right w:val="nil"/>
            </w:tcBorders>
            <w:shd w:val="clear" w:color="auto" w:fill="auto"/>
            <w:vAlign w:val="center"/>
          </w:tcPr>
          <w:p w14:paraId="1FDF0010">
            <w:pPr>
              <w:jc w:val="center"/>
              <w:rPr>
                <w:rFonts w:hint="eastAsia" w:ascii="宋体" w:hAnsi="宋体" w:eastAsia="宋体" w:cs="宋体"/>
                <w:i w:val="0"/>
                <w:iCs w:val="0"/>
                <w:color w:val="000000"/>
                <w:sz w:val="13"/>
                <w:szCs w:val="13"/>
                <w:u w:val="none"/>
              </w:rPr>
            </w:pPr>
          </w:p>
        </w:tc>
        <w:tc>
          <w:tcPr>
            <w:tcW w:w="482" w:type="dxa"/>
            <w:tcBorders>
              <w:top w:val="nil"/>
              <w:left w:val="nil"/>
              <w:bottom w:val="nil"/>
              <w:right w:val="nil"/>
            </w:tcBorders>
            <w:shd w:val="clear" w:color="auto" w:fill="auto"/>
            <w:vAlign w:val="center"/>
          </w:tcPr>
          <w:p w14:paraId="2D636EF4">
            <w:pPr>
              <w:jc w:val="center"/>
              <w:rPr>
                <w:rFonts w:hint="eastAsia" w:ascii="宋体" w:hAnsi="宋体" w:eastAsia="宋体" w:cs="宋体"/>
                <w:i w:val="0"/>
                <w:iCs w:val="0"/>
                <w:color w:val="000000"/>
                <w:sz w:val="13"/>
                <w:szCs w:val="13"/>
                <w:u w:val="none"/>
              </w:rPr>
            </w:pPr>
          </w:p>
        </w:tc>
        <w:tc>
          <w:tcPr>
            <w:tcW w:w="1191" w:type="dxa"/>
            <w:tcBorders>
              <w:top w:val="nil"/>
              <w:left w:val="nil"/>
              <w:bottom w:val="nil"/>
              <w:right w:val="nil"/>
            </w:tcBorders>
            <w:shd w:val="clear" w:color="auto" w:fill="auto"/>
            <w:vAlign w:val="center"/>
          </w:tcPr>
          <w:p w14:paraId="7609C0C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33C37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3" w:hRule="exact"/>
        </w:trPr>
        <w:tc>
          <w:tcPr>
            <w:tcW w:w="863" w:type="dxa"/>
            <w:tcBorders>
              <w:top w:val="single" w:color="000000" w:sz="4" w:space="0"/>
              <w:left w:val="single" w:color="000000" w:sz="4" w:space="0"/>
              <w:bottom w:val="nil"/>
              <w:right w:val="single" w:color="000000" w:sz="4" w:space="0"/>
            </w:tcBorders>
            <w:shd w:val="clear" w:color="auto" w:fill="auto"/>
            <w:vAlign w:val="center"/>
          </w:tcPr>
          <w:p w14:paraId="71FFE69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9612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7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AD33B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化妆品事务经费</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34E8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E20B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A5AC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2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A5241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3B6AD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F3AA7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6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5D76B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1A83B30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686" w:type="dxa"/>
            <w:tcBorders>
              <w:top w:val="nil"/>
              <w:left w:val="nil"/>
              <w:bottom w:val="single" w:color="000000" w:sz="4" w:space="0"/>
              <w:right w:val="nil"/>
            </w:tcBorders>
            <w:shd w:val="clear" w:color="auto" w:fill="auto"/>
            <w:vAlign w:val="center"/>
          </w:tcPr>
          <w:p w14:paraId="1B096DA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2743" w:type="dxa"/>
            <w:gridSpan w:val="4"/>
            <w:tcBorders>
              <w:top w:val="nil"/>
              <w:left w:val="single" w:color="000000" w:sz="4" w:space="0"/>
              <w:bottom w:val="single" w:color="000000" w:sz="4" w:space="0"/>
              <w:right w:val="single" w:color="000000" w:sz="4" w:space="0"/>
            </w:tcBorders>
            <w:shd w:val="clear" w:color="auto" w:fill="auto"/>
            <w:vAlign w:val="center"/>
          </w:tcPr>
          <w:p w14:paraId="33D74F2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191" w:type="dxa"/>
            <w:tcBorders>
              <w:top w:val="nil"/>
              <w:left w:val="single" w:color="000000" w:sz="4" w:space="0"/>
              <w:bottom w:val="single" w:color="000000" w:sz="4" w:space="0"/>
              <w:right w:val="single" w:color="000000" w:sz="4" w:space="0"/>
            </w:tcBorders>
            <w:shd w:val="clear" w:color="auto" w:fill="auto"/>
            <w:vAlign w:val="center"/>
          </w:tcPr>
          <w:p w14:paraId="4AE4E1E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63F89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DF3CDB">
            <w:pPr>
              <w:jc w:val="center"/>
              <w:rPr>
                <w:rFonts w:hint="eastAsia" w:ascii="宋体" w:hAnsi="宋体" w:eastAsia="宋体" w:cs="宋体"/>
                <w:i w:val="0"/>
                <w:iCs w:val="0"/>
                <w:color w:val="000000"/>
                <w:sz w:val="13"/>
                <w:szCs w:val="13"/>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4A31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C12BD">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F2C0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10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54DC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D6831">
            <w:pPr>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2DFD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F938C">
            <w:pPr>
              <w:keepNext w:val="0"/>
              <w:keepLines w:val="0"/>
              <w:widowControl/>
              <w:suppressLineNumbers w:val="0"/>
              <w:jc w:val="right"/>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w:t>
            </w: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C2F5B">
            <w:pP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77C86">
            <w:pPr>
              <w:rPr>
                <w:rFonts w:hint="default" w:ascii="Calibri" w:hAnsi="Calibri" w:eastAsia="宋体" w:cs="Calibri"/>
                <w:i w:val="0"/>
                <w:iCs w:val="0"/>
                <w:color w:val="000000"/>
                <w:sz w:val="13"/>
                <w:szCs w:val="13"/>
                <w:u w:val="none"/>
              </w:rPr>
            </w:pP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48B2E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183B5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085307">
            <w:pPr>
              <w:jc w:val="center"/>
              <w:rPr>
                <w:rFonts w:hint="eastAsia" w:ascii="宋体" w:hAnsi="宋体" w:eastAsia="宋体" w:cs="宋体"/>
                <w:i w:val="0"/>
                <w:iCs w:val="0"/>
                <w:color w:val="000000"/>
                <w:sz w:val="13"/>
                <w:szCs w:val="13"/>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A076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0E6A7">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FAFB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0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0A09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04257">
            <w:pPr>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2801F">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2A53D">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A42C0">
            <w:pP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97977">
            <w:pPr>
              <w:rPr>
                <w:rFonts w:hint="eastAsia" w:ascii="宋体" w:hAnsi="宋体" w:eastAsia="宋体" w:cs="宋体"/>
                <w:i w:val="0"/>
                <w:iCs w:val="0"/>
                <w:color w:val="000000"/>
                <w:sz w:val="13"/>
                <w:szCs w:val="13"/>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8042C5">
            <w:pPr>
              <w:jc w:val="center"/>
              <w:rPr>
                <w:rFonts w:hint="eastAsia" w:ascii="宋体" w:hAnsi="宋体" w:eastAsia="宋体" w:cs="宋体"/>
                <w:i w:val="0"/>
                <w:iCs w:val="0"/>
                <w:color w:val="000000"/>
                <w:sz w:val="13"/>
                <w:szCs w:val="13"/>
                <w:u w:val="none"/>
              </w:rPr>
            </w:pPr>
          </w:p>
        </w:tc>
      </w:tr>
      <w:tr w14:paraId="726E2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E88541">
            <w:pPr>
              <w:jc w:val="center"/>
              <w:rPr>
                <w:rFonts w:hint="eastAsia" w:ascii="宋体" w:hAnsi="宋体" w:eastAsia="宋体" w:cs="宋体"/>
                <w:i w:val="0"/>
                <w:iCs w:val="0"/>
                <w:color w:val="000000"/>
                <w:sz w:val="13"/>
                <w:szCs w:val="13"/>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2DCB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1013A">
            <w:pPr>
              <w:rPr>
                <w:rFonts w:hint="default" w:ascii="Calibri" w:hAnsi="Calibri" w:eastAsia="宋体" w:cs="Calibri"/>
                <w:i w:val="0"/>
                <w:iCs w:val="0"/>
                <w:color w:val="000000"/>
                <w:sz w:val="13"/>
                <w:szCs w:val="13"/>
                <w:u w:val="none"/>
              </w:rPr>
            </w:pP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5B3B4">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0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002AB">
            <w:pPr>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5F406">
            <w:pPr>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F16E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3A6CC">
            <w:pP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60E28">
            <w:pP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75A61">
            <w:pPr>
              <w:rPr>
                <w:rFonts w:hint="eastAsia" w:ascii="宋体" w:hAnsi="宋体" w:eastAsia="宋体" w:cs="宋体"/>
                <w:i w:val="0"/>
                <w:iCs w:val="0"/>
                <w:color w:val="000000"/>
                <w:sz w:val="13"/>
                <w:szCs w:val="13"/>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DF129A">
            <w:pPr>
              <w:jc w:val="center"/>
              <w:rPr>
                <w:rFonts w:hint="eastAsia" w:ascii="宋体" w:hAnsi="宋体" w:eastAsia="宋体" w:cs="宋体"/>
                <w:i w:val="0"/>
                <w:iCs w:val="0"/>
                <w:color w:val="000000"/>
                <w:sz w:val="13"/>
                <w:szCs w:val="13"/>
                <w:u w:val="none"/>
              </w:rPr>
            </w:pPr>
          </w:p>
        </w:tc>
      </w:tr>
      <w:tr w14:paraId="279FC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6EBA5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51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28F68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4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49CFDC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FF95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54E59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3ED87E">
            <w:pPr>
              <w:jc w:val="center"/>
              <w:rPr>
                <w:rFonts w:hint="eastAsia" w:ascii="宋体" w:hAnsi="宋体" w:eastAsia="宋体" w:cs="宋体"/>
                <w:i w:val="0"/>
                <w:iCs w:val="0"/>
                <w:color w:val="000000"/>
                <w:sz w:val="13"/>
                <w:szCs w:val="13"/>
                <w:u w:val="none"/>
              </w:rPr>
            </w:pPr>
          </w:p>
        </w:tc>
        <w:tc>
          <w:tcPr>
            <w:tcW w:w="251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0927B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深入开展化妆品专项整治，净化市场环境，推动全县化妆品不良反应监测工作深入开展，确保我县化妆品不良反应监测工作的完成，保障公众使用化妆品的安全。</w:t>
            </w:r>
          </w:p>
        </w:tc>
        <w:tc>
          <w:tcPr>
            <w:tcW w:w="4489"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8AAB5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圆满完成年度预期目标</w:t>
            </w: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6A49F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70E95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8AF163">
            <w:pPr>
              <w:jc w:val="center"/>
              <w:rPr>
                <w:rFonts w:hint="eastAsia" w:ascii="宋体" w:hAnsi="宋体" w:eastAsia="宋体" w:cs="宋体"/>
                <w:i w:val="0"/>
                <w:iCs w:val="0"/>
                <w:color w:val="000000"/>
                <w:sz w:val="13"/>
                <w:szCs w:val="13"/>
                <w:u w:val="none"/>
              </w:rPr>
            </w:pPr>
          </w:p>
        </w:tc>
        <w:tc>
          <w:tcPr>
            <w:tcW w:w="25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2C8185">
            <w:pPr>
              <w:jc w:val="center"/>
              <w:rPr>
                <w:rFonts w:hint="eastAsia" w:ascii="宋体" w:hAnsi="宋体" w:eastAsia="宋体" w:cs="宋体"/>
                <w:i w:val="0"/>
                <w:iCs w:val="0"/>
                <w:color w:val="000000"/>
                <w:sz w:val="13"/>
                <w:szCs w:val="13"/>
                <w:u w:val="none"/>
              </w:rPr>
            </w:pPr>
          </w:p>
        </w:tc>
        <w:tc>
          <w:tcPr>
            <w:tcW w:w="44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07CDCD">
            <w:pPr>
              <w:jc w:val="center"/>
              <w:rPr>
                <w:rFonts w:hint="eastAsia" w:ascii="宋体" w:hAnsi="宋体" w:eastAsia="宋体" w:cs="宋体"/>
                <w:i w:val="0"/>
                <w:iCs w:val="0"/>
                <w:color w:val="000000"/>
                <w:sz w:val="13"/>
                <w:szCs w:val="13"/>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3BC633">
            <w:pPr>
              <w:jc w:val="center"/>
              <w:rPr>
                <w:rFonts w:hint="eastAsia" w:ascii="宋体" w:hAnsi="宋体" w:eastAsia="宋体" w:cs="宋体"/>
                <w:i w:val="0"/>
                <w:iCs w:val="0"/>
                <w:color w:val="000000"/>
                <w:sz w:val="13"/>
                <w:szCs w:val="13"/>
                <w:u w:val="none"/>
              </w:rPr>
            </w:pPr>
          </w:p>
        </w:tc>
      </w:tr>
      <w:tr w14:paraId="25AAB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exact"/>
        </w:trPr>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E2143B">
            <w:pPr>
              <w:jc w:val="center"/>
              <w:rPr>
                <w:rFonts w:hint="eastAsia" w:ascii="宋体" w:hAnsi="宋体" w:eastAsia="宋体" w:cs="宋体"/>
                <w:i w:val="0"/>
                <w:iCs w:val="0"/>
                <w:color w:val="000000"/>
                <w:sz w:val="13"/>
                <w:szCs w:val="13"/>
                <w:u w:val="none"/>
              </w:rPr>
            </w:pPr>
          </w:p>
        </w:tc>
        <w:tc>
          <w:tcPr>
            <w:tcW w:w="25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4EFAEA">
            <w:pPr>
              <w:jc w:val="center"/>
              <w:rPr>
                <w:rFonts w:hint="eastAsia" w:ascii="宋体" w:hAnsi="宋体" w:eastAsia="宋体" w:cs="宋体"/>
                <w:i w:val="0"/>
                <w:iCs w:val="0"/>
                <w:color w:val="000000"/>
                <w:sz w:val="13"/>
                <w:szCs w:val="13"/>
                <w:u w:val="none"/>
              </w:rPr>
            </w:pPr>
          </w:p>
        </w:tc>
        <w:tc>
          <w:tcPr>
            <w:tcW w:w="44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C314EA">
            <w:pPr>
              <w:jc w:val="center"/>
              <w:rPr>
                <w:rFonts w:hint="eastAsia" w:ascii="宋体" w:hAnsi="宋体" w:eastAsia="宋体" w:cs="宋体"/>
                <w:i w:val="0"/>
                <w:iCs w:val="0"/>
                <w:color w:val="000000"/>
                <w:sz w:val="13"/>
                <w:szCs w:val="13"/>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6C3D48">
            <w:pPr>
              <w:jc w:val="center"/>
              <w:rPr>
                <w:rFonts w:hint="eastAsia" w:ascii="宋体" w:hAnsi="宋体" w:eastAsia="宋体" w:cs="宋体"/>
                <w:i w:val="0"/>
                <w:iCs w:val="0"/>
                <w:color w:val="000000"/>
                <w:sz w:val="13"/>
                <w:szCs w:val="13"/>
                <w:u w:val="none"/>
              </w:rPr>
            </w:pPr>
          </w:p>
        </w:tc>
      </w:tr>
      <w:tr w14:paraId="09710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restart"/>
            <w:tcBorders>
              <w:top w:val="single" w:color="000000" w:sz="4" w:space="0"/>
              <w:left w:val="single" w:color="000000" w:sz="4" w:space="0"/>
              <w:bottom w:val="single" w:color="000000" w:sz="4" w:space="0"/>
              <w:right w:val="nil"/>
            </w:tcBorders>
            <w:shd w:val="clear" w:color="auto" w:fill="auto"/>
            <w:vAlign w:val="center"/>
          </w:tcPr>
          <w:p w14:paraId="799BA74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877" w:type="dxa"/>
            <w:tcBorders>
              <w:top w:val="single" w:color="000000" w:sz="4" w:space="0"/>
              <w:left w:val="single" w:color="000000" w:sz="4" w:space="0"/>
              <w:bottom w:val="nil"/>
              <w:right w:val="single" w:color="000000" w:sz="4" w:space="0"/>
            </w:tcBorders>
            <w:shd w:val="clear" w:color="auto" w:fill="auto"/>
            <w:vAlign w:val="center"/>
          </w:tcPr>
          <w:p w14:paraId="0368DD1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3A47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567AA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66615D0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94B57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824C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8CCF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17D71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30AA7EE9">
            <w:pPr>
              <w:jc w:val="center"/>
              <w:rPr>
                <w:rFonts w:hint="eastAsia" w:ascii="宋体" w:hAnsi="宋体" w:eastAsia="宋体" w:cs="宋体"/>
                <w:i w:val="0"/>
                <w:iCs w:val="0"/>
                <w:color w:val="000000"/>
                <w:sz w:val="13"/>
                <w:szCs w:val="13"/>
                <w:u w:val="none"/>
              </w:rPr>
            </w:pPr>
          </w:p>
        </w:tc>
        <w:tc>
          <w:tcPr>
            <w:tcW w:w="8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3144B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793" w:type="dxa"/>
            <w:vMerge w:val="restart"/>
            <w:tcBorders>
              <w:top w:val="single" w:color="000000" w:sz="4" w:space="0"/>
              <w:left w:val="single" w:color="000000" w:sz="4" w:space="0"/>
              <w:bottom w:val="single" w:color="000000" w:sz="4" w:space="0"/>
              <w:right w:val="nil"/>
            </w:tcBorders>
            <w:shd w:val="clear" w:color="auto" w:fill="auto"/>
            <w:vAlign w:val="center"/>
          </w:tcPr>
          <w:p w14:paraId="269F53E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28D4E8F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化妆品不良反应报告数量</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4D0312E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804A7">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60E7D">
            <w:pPr>
              <w:jc w:val="cente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BAA0A">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19F1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154 </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D7E3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0C3D9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786268BC">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DA975A">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nil"/>
            </w:tcBorders>
            <w:shd w:val="clear" w:color="auto" w:fill="auto"/>
            <w:vAlign w:val="center"/>
          </w:tcPr>
          <w:p w14:paraId="295619D5">
            <w:pPr>
              <w:jc w:val="center"/>
              <w:rPr>
                <w:rFonts w:hint="eastAsia" w:ascii="宋体" w:hAnsi="宋体" w:eastAsia="宋体" w:cs="宋体"/>
                <w:i w:val="0"/>
                <w:iCs w:val="0"/>
                <w:color w:val="000000"/>
                <w:sz w:val="13"/>
                <w:szCs w:val="13"/>
                <w:u w:val="none"/>
              </w:rPr>
            </w:pP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6253E5FA">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13BC0344">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C983E">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39B71">
            <w:pPr>
              <w:jc w:val="cente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37967">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CCEEF">
            <w:pPr>
              <w:jc w:val="center"/>
              <w:rPr>
                <w:rFonts w:hint="eastAsia" w:ascii="宋体" w:hAnsi="宋体" w:eastAsia="宋体" w:cs="宋体"/>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5B5A9">
            <w:pPr>
              <w:jc w:val="center"/>
              <w:rPr>
                <w:rFonts w:hint="eastAsia" w:ascii="宋体" w:hAnsi="宋体" w:eastAsia="宋体" w:cs="宋体"/>
                <w:i w:val="0"/>
                <w:iCs w:val="0"/>
                <w:color w:val="000000"/>
                <w:sz w:val="13"/>
                <w:szCs w:val="13"/>
                <w:u w:val="none"/>
              </w:rPr>
            </w:pPr>
          </w:p>
        </w:tc>
      </w:tr>
      <w:tr w14:paraId="25840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1A8FE3D2">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68B54">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nil"/>
            </w:tcBorders>
            <w:shd w:val="clear" w:color="auto" w:fill="auto"/>
            <w:vAlign w:val="center"/>
          </w:tcPr>
          <w:p w14:paraId="28DF7DCB">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9F3D3B">
            <w:pPr>
              <w:jc w:val="center"/>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5D2BFE84">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A8B95">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FF0EC">
            <w:pPr>
              <w:jc w:val="cente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6C8B5">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27EC9">
            <w:pPr>
              <w:jc w:val="center"/>
              <w:rPr>
                <w:rFonts w:hint="eastAsia" w:ascii="宋体" w:hAnsi="宋体" w:eastAsia="宋体" w:cs="宋体"/>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96592">
            <w:pPr>
              <w:jc w:val="center"/>
              <w:rPr>
                <w:rFonts w:hint="eastAsia" w:ascii="宋体" w:hAnsi="宋体" w:eastAsia="宋体" w:cs="宋体"/>
                <w:i w:val="0"/>
                <w:iCs w:val="0"/>
                <w:color w:val="000000"/>
                <w:sz w:val="13"/>
                <w:szCs w:val="13"/>
                <w:u w:val="none"/>
              </w:rPr>
            </w:pPr>
          </w:p>
        </w:tc>
      </w:tr>
      <w:tr w14:paraId="5FD20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2F260F7A">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D66F07">
            <w:pPr>
              <w:jc w:val="center"/>
              <w:rPr>
                <w:rFonts w:hint="eastAsia" w:ascii="宋体" w:hAnsi="宋体" w:eastAsia="宋体" w:cs="宋体"/>
                <w:i w:val="0"/>
                <w:iCs w:val="0"/>
                <w:color w:val="000000"/>
                <w:sz w:val="13"/>
                <w:szCs w:val="13"/>
                <w:u w:val="none"/>
              </w:rPr>
            </w:pPr>
          </w:p>
        </w:tc>
        <w:tc>
          <w:tcPr>
            <w:tcW w:w="793" w:type="dxa"/>
            <w:vMerge w:val="restart"/>
            <w:tcBorders>
              <w:top w:val="nil"/>
              <w:left w:val="nil"/>
              <w:bottom w:val="single" w:color="000000" w:sz="4" w:space="0"/>
              <w:right w:val="single" w:color="000000" w:sz="4" w:space="0"/>
            </w:tcBorders>
            <w:shd w:val="clear" w:color="auto" w:fill="auto"/>
            <w:vAlign w:val="center"/>
          </w:tcPr>
          <w:p w14:paraId="3E948A8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3FDD3A6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化妆品不良反应报告质量</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621DA7B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42E52">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80758">
            <w:pPr>
              <w:jc w:val="cente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11A4C">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A080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154 </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AFDF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7D157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587D0F63">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E6905A">
            <w:pPr>
              <w:jc w:val="center"/>
              <w:rPr>
                <w:rFonts w:hint="eastAsia" w:ascii="宋体" w:hAnsi="宋体" w:eastAsia="宋体" w:cs="宋体"/>
                <w:i w:val="0"/>
                <w:iCs w:val="0"/>
                <w:color w:val="000000"/>
                <w:sz w:val="13"/>
                <w:szCs w:val="13"/>
                <w:u w:val="none"/>
              </w:rPr>
            </w:pPr>
          </w:p>
        </w:tc>
        <w:tc>
          <w:tcPr>
            <w:tcW w:w="793" w:type="dxa"/>
            <w:vMerge w:val="continue"/>
            <w:tcBorders>
              <w:top w:val="nil"/>
              <w:left w:val="nil"/>
              <w:bottom w:val="single" w:color="000000" w:sz="4" w:space="0"/>
              <w:right w:val="single" w:color="000000" w:sz="4" w:space="0"/>
            </w:tcBorders>
            <w:shd w:val="clear" w:color="auto" w:fill="auto"/>
            <w:vAlign w:val="center"/>
          </w:tcPr>
          <w:p w14:paraId="7F73DC9D">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05075A">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275D1910">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58B34">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8676B">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A4989">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B3869">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E0D5B">
            <w:pPr>
              <w:jc w:val="center"/>
              <w:rPr>
                <w:rFonts w:hint="default" w:ascii="Calibri" w:hAnsi="Calibri" w:eastAsia="宋体" w:cs="Calibri"/>
                <w:i w:val="0"/>
                <w:iCs w:val="0"/>
                <w:color w:val="000000"/>
                <w:sz w:val="13"/>
                <w:szCs w:val="13"/>
                <w:u w:val="none"/>
              </w:rPr>
            </w:pPr>
          </w:p>
        </w:tc>
      </w:tr>
      <w:tr w14:paraId="63CEE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0B2E44C5">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A9671E">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0FD94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24B6C3B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按时并超额完成全年化妆品不良反应上报任务数。</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1B4B4A8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F790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5EFA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63F16">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C131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A46F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72BDE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22740505">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75DFD6">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C60289">
            <w:pPr>
              <w:jc w:val="center"/>
              <w:rPr>
                <w:rFonts w:hint="eastAsia" w:ascii="宋体" w:hAnsi="宋体" w:eastAsia="宋体" w:cs="宋体"/>
                <w:i w:val="0"/>
                <w:iCs w:val="0"/>
                <w:color w:val="000000"/>
                <w:sz w:val="13"/>
                <w:szCs w:val="13"/>
                <w:u w:val="none"/>
              </w:rPr>
            </w:pPr>
          </w:p>
        </w:tc>
        <w:tc>
          <w:tcPr>
            <w:tcW w:w="1907" w:type="dxa"/>
            <w:gridSpan w:val="2"/>
            <w:tcBorders>
              <w:top w:val="nil"/>
              <w:left w:val="single" w:color="000000" w:sz="4" w:space="0"/>
              <w:bottom w:val="single" w:color="000000" w:sz="4" w:space="0"/>
              <w:right w:val="single" w:color="000000" w:sz="4" w:space="0"/>
            </w:tcBorders>
            <w:shd w:val="clear" w:color="auto" w:fill="auto"/>
            <w:vAlign w:val="center"/>
          </w:tcPr>
          <w:p w14:paraId="553F8A6F">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6716AE83">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3093D">
            <w:pPr>
              <w:jc w:val="center"/>
              <w:rPr>
                <w:rFonts w:hint="eastAsia" w:ascii="宋体" w:hAnsi="宋体" w:eastAsia="宋体" w:cs="宋体"/>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3039A">
            <w:pPr>
              <w:jc w:val="center"/>
              <w:rPr>
                <w:rFonts w:hint="eastAsia" w:ascii="宋体" w:hAnsi="宋体" w:eastAsia="宋体" w:cs="宋体"/>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80C20">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1D957">
            <w:pPr>
              <w:jc w:val="center"/>
              <w:rPr>
                <w:rFonts w:hint="eastAsia" w:ascii="宋体" w:hAnsi="宋体" w:eastAsia="宋体" w:cs="宋体"/>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37264">
            <w:pPr>
              <w:jc w:val="center"/>
              <w:rPr>
                <w:rFonts w:hint="eastAsia" w:ascii="宋体" w:hAnsi="宋体" w:eastAsia="宋体" w:cs="宋体"/>
                <w:i w:val="0"/>
                <w:iCs w:val="0"/>
                <w:color w:val="000000"/>
                <w:sz w:val="13"/>
                <w:szCs w:val="13"/>
                <w:u w:val="none"/>
              </w:rPr>
            </w:pPr>
          </w:p>
        </w:tc>
      </w:tr>
      <w:tr w14:paraId="0EAEF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2E54012A">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F15F0A">
            <w:pPr>
              <w:jc w:val="center"/>
              <w:rPr>
                <w:rFonts w:hint="eastAsia" w:ascii="宋体" w:hAnsi="宋体" w:eastAsia="宋体" w:cs="宋体"/>
                <w:i w:val="0"/>
                <w:iCs w:val="0"/>
                <w:color w:val="000000"/>
                <w:sz w:val="13"/>
                <w:szCs w:val="13"/>
                <w:u w:val="none"/>
              </w:rPr>
            </w:pPr>
          </w:p>
        </w:tc>
        <w:tc>
          <w:tcPr>
            <w:tcW w:w="793" w:type="dxa"/>
            <w:tcBorders>
              <w:top w:val="single" w:color="000000" w:sz="4" w:space="0"/>
              <w:left w:val="nil"/>
              <w:bottom w:val="single" w:color="000000" w:sz="4" w:space="0"/>
              <w:right w:val="single" w:color="000000" w:sz="4" w:space="0"/>
            </w:tcBorders>
            <w:shd w:val="clear" w:color="auto" w:fill="auto"/>
            <w:vAlign w:val="center"/>
          </w:tcPr>
          <w:p w14:paraId="2EA8077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02FB4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6C97E4B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C54C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2F22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w:t>
            </w: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6ACD6">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468D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1 </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0518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12973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2E6E7DE4">
            <w:pPr>
              <w:jc w:val="center"/>
              <w:rPr>
                <w:rFonts w:hint="eastAsia" w:ascii="宋体" w:hAnsi="宋体" w:eastAsia="宋体" w:cs="宋体"/>
                <w:i w:val="0"/>
                <w:iCs w:val="0"/>
                <w:color w:val="000000"/>
                <w:sz w:val="13"/>
                <w:szCs w:val="13"/>
                <w:u w:val="none"/>
              </w:rPr>
            </w:pPr>
          </w:p>
        </w:tc>
        <w:tc>
          <w:tcPr>
            <w:tcW w:w="8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8E6C2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3E74488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04475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业务保障能力提升</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1195696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0026D">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44A4D">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nil"/>
              <w:bottom w:val="single" w:color="000000" w:sz="4" w:space="0"/>
              <w:right w:val="single" w:color="000000" w:sz="4" w:space="0"/>
            </w:tcBorders>
            <w:shd w:val="clear" w:color="auto" w:fill="auto"/>
            <w:vAlign w:val="center"/>
          </w:tcPr>
          <w:p w14:paraId="41BA77D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482" w:type="dxa"/>
            <w:tcBorders>
              <w:top w:val="single" w:color="000000" w:sz="4" w:space="0"/>
              <w:left w:val="nil"/>
              <w:bottom w:val="single" w:color="000000" w:sz="4" w:space="0"/>
              <w:right w:val="single" w:color="000000" w:sz="4" w:space="0"/>
            </w:tcBorders>
            <w:shd w:val="clear" w:color="auto" w:fill="auto"/>
            <w:vAlign w:val="center"/>
          </w:tcPr>
          <w:p w14:paraId="297BFD4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DF95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8</w:t>
            </w:r>
          </w:p>
        </w:tc>
      </w:tr>
      <w:tr w14:paraId="27CC0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0D1B67D7">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DEF9D8">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4B1E92AF">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04BF9F">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2F88DC1D">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FE748">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81582">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A9756">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9AB55">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26CA7">
            <w:pPr>
              <w:jc w:val="center"/>
              <w:rPr>
                <w:rFonts w:hint="default" w:ascii="Calibri" w:hAnsi="Calibri" w:eastAsia="宋体" w:cs="Calibri"/>
                <w:i w:val="0"/>
                <w:iCs w:val="0"/>
                <w:color w:val="000000"/>
                <w:sz w:val="13"/>
                <w:szCs w:val="13"/>
                <w:u w:val="none"/>
              </w:rPr>
            </w:pPr>
          </w:p>
        </w:tc>
      </w:tr>
      <w:tr w14:paraId="46BDA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61D6DF2B">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137D04">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4BE016FD">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4E0970">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26DAD8E3">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4316F">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321A5">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09692">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640B7">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FEC2D">
            <w:pPr>
              <w:jc w:val="center"/>
              <w:rPr>
                <w:rFonts w:hint="default" w:ascii="Calibri" w:hAnsi="Calibri" w:eastAsia="宋体" w:cs="Calibri"/>
                <w:i w:val="0"/>
                <w:iCs w:val="0"/>
                <w:color w:val="000000"/>
                <w:sz w:val="13"/>
                <w:szCs w:val="13"/>
                <w:u w:val="none"/>
              </w:rPr>
            </w:pPr>
          </w:p>
        </w:tc>
      </w:tr>
      <w:tr w14:paraId="55A5F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08A12263">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04A65D">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2B0D277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01E35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重大案件发生次数</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562BF80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0</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396F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2B8B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0</w:t>
            </w:r>
          </w:p>
        </w:tc>
        <w:tc>
          <w:tcPr>
            <w:tcW w:w="547" w:type="dxa"/>
            <w:tcBorders>
              <w:top w:val="single" w:color="000000" w:sz="4" w:space="0"/>
              <w:left w:val="nil"/>
              <w:bottom w:val="single" w:color="000000" w:sz="4" w:space="0"/>
              <w:right w:val="single" w:color="000000" w:sz="4" w:space="0"/>
            </w:tcBorders>
            <w:shd w:val="clear" w:color="auto" w:fill="auto"/>
            <w:vAlign w:val="center"/>
          </w:tcPr>
          <w:p w14:paraId="09876798">
            <w:pPr>
              <w:jc w:val="left"/>
              <w:rPr>
                <w:rFonts w:hint="eastAsia" w:ascii="宋体" w:hAnsi="宋体" w:eastAsia="宋体" w:cs="宋体"/>
                <w:i w:val="0"/>
                <w:iCs w:val="0"/>
                <w:color w:val="000000"/>
                <w:sz w:val="13"/>
                <w:szCs w:val="13"/>
                <w:u w:val="none"/>
              </w:rPr>
            </w:pPr>
          </w:p>
        </w:tc>
        <w:tc>
          <w:tcPr>
            <w:tcW w:w="482" w:type="dxa"/>
            <w:tcBorders>
              <w:top w:val="single" w:color="000000" w:sz="4" w:space="0"/>
              <w:left w:val="nil"/>
              <w:bottom w:val="single" w:color="000000" w:sz="4" w:space="0"/>
              <w:right w:val="single" w:color="000000" w:sz="4" w:space="0"/>
            </w:tcBorders>
            <w:shd w:val="clear" w:color="auto" w:fill="auto"/>
            <w:vAlign w:val="center"/>
          </w:tcPr>
          <w:p w14:paraId="20AF0EB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0</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6B41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A1A4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6F7D0EA1">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7FC30A">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75AAE176">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39329A">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1BC6D58A">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1AFDC">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87BD6">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84EF2">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19311">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1A3B7">
            <w:pPr>
              <w:jc w:val="center"/>
              <w:rPr>
                <w:rFonts w:hint="default" w:ascii="Calibri" w:hAnsi="Calibri" w:eastAsia="宋体" w:cs="Calibri"/>
                <w:i w:val="0"/>
                <w:iCs w:val="0"/>
                <w:color w:val="000000"/>
                <w:sz w:val="13"/>
                <w:szCs w:val="13"/>
                <w:u w:val="none"/>
              </w:rPr>
            </w:pPr>
          </w:p>
        </w:tc>
      </w:tr>
      <w:tr w14:paraId="06AEC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4F42DAAE">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4953C8">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7036FB3E">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70E0E5">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5DFB48D0">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057E">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FE991">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8444A">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95575">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06D52">
            <w:pPr>
              <w:jc w:val="center"/>
              <w:rPr>
                <w:rFonts w:hint="default" w:ascii="Calibri" w:hAnsi="Calibri" w:eastAsia="宋体" w:cs="Calibri"/>
                <w:i w:val="0"/>
                <w:iCs w:val="0"/>
                <w:color w:val="000000"/>
                <w:sz w:val="13"/>
                <w:szCs w:val="13"/>
                <w:u w:val="none"/>
              </w:rPr>
            </w:pPr>
          </w:p>
        </w:tc>
      </w:tr>
      <w:tr w14:paraId="7EA7E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2399AFAD">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FE6206">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65CFA41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C71AC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净化市场环境</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3A56C27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9664E">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D42CF">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nil"/>
              <w:bottom w:val="single" w:color="000000" w:sz="4" w:space="0"/>
              <w:right w:val="single" w:color="000000" w:sz="4" w:space="0"/>
            </w:tcBorders>
            <w:shd w:val="clear" w:color="auto" w:fill="auto"/>
            <w:vAlign w:val="center"/>
          </w:tcPr>
          <w:p w14:paraId="75569D7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482" w:type="dxa"/>
            <w:tcBorders>
              <w:top w:val="single" w:color="000000" w:sz="4" w:space="0"/>
              <w:left w:val="nil"/>
              <w:bottom w:val="single" w:color="000000" w:sz="4" w:space="0"/>
              <w:right w:val="single" w:color="000000" w:sz="4" w:space="0"/>
            </w:tcBorders>
            <w:shd w:val="clear" w:color="auto" w:fill="auto"/>
            <w:vAlign w:val="center"/>
          </w:tcPr>
          <w:p w14:paraId="035EC2A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5F42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w:t>
            </w:r>
          </w:p>
        </w:tc>
      </w:tr>
      <w:tr w14:paraId="3C2FB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47EA73AD">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A2B5A8">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7006C049">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F32494">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63C673C2">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EE448">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EA5F7">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92E33">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B1078">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3EE7A">
            <w:pPr>
              <w:jc w:val="center"/>
              <w:rPr>
                <w:rFonts w:hint="default" w:ascii="Calibri" w:hAnsi="Calibri" w:eastAsia="宋体" w:cs="Calibri"/>
                <w:i w:val="0"/>
                <w:iCs w:val="0"/>
                <w:color w:val="000000"/>
                <w:sz w:val="13"/>
                <w:szCs w:val="13"/>
                <w:u w:val="none"/>
              </w:rPr>
            </w:pPr>
          </w:p>
        </w:tc>
      </w:tr>
      <w:tr w14:paraId="49B78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5AF67ACC">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A53F3E">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3E3E4A43">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2EED11">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3146E98B">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9A47B">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417AD">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3F5C9">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BBF58">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AD56B">
            <w:pPr>
              <w:jc w:val="center"/>
              <w:rPr>
                <w:rFonts w:hint="default" w:ascii="Calibri" w:hAnsi="Calibri" w:eastAsia="宋体" w:cs="Calibri"/>
                <w:i w:val="0"/>
                <w:iCs w:val="0"/>
                <w:color w:val="000000"/>
                <w:sz w:val="13"/>
                <w:szCs w:val="13"/>
                <w:u w:val="none"/>
              </w:rPr>
            </w:pPr>
          </w:p>
        </w:tc>
      </w:tr>
      <w:tr w14:paraId="140CE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46636CE5">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7FBCB1">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724B2A7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D5CED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可持续性保障全县人民群众用妆安全。</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70678A8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7C1A1">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6EEF2">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nil"/>
              <w:bottom w:val="single" w:color="000000" w:sz="4" w:space="0"/>
              <w:right w:val="single" w:color="000000" w:sz="4" w:space="0"/>
            </w:tcBorders>
            <w:shd w:val="clear" w:color="auto" w:fill="auto"/>
            <w:vAlign w:val="center"/>
          </w:tcPr>
          <w:p w14:paraId="7F01558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482" w:type="dxa"/>
            <w:tcBorders>
              <w:top w:val="single" w:color="000000" w:sz="4" w:space="0"/>
              <w:left w:val="nil"/>
              <w:bottom w:val="single" w:color="000000" w:sz="4" w:space="0"/>
              <w:right w:val="single" w:color="000000" w:sz="4" w:space="0"/>
            </w:tcBorders>
            <w:shd w:val="clear" w:color="auto" w:fill="auto"/>
            <w:vAlign w:val="center"/>
          </w:tcPr>
          <w:p w14:paraId="0B0E0A4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09B5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w:t>
            </w:r>
          </w:p>
        </w:tc>
      </w:tr>
      <w:tr w14:paraId="58A86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3C97BA25">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4342AD">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78F96A11">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2DE863">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1BE34F8D">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F6919">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1E919">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C868C">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01CE7">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5FB2C">
            <w:pPr>
              <w:jc w:val="center"/>
              <w:rPr>
                <w:rFonts w:hint="default" w:ascii="Calibri" w:hAnsi="Calibri" w:eastAsia="宋体" w:cs="Calibri"/>
                <w:i w:val="0"/>
                <w:iCs w:val="0"/>
                <w:color w:val="000000"/>
                <w:sz w:val="13"/>
                <w:szCs w:val="13"/>
                <w:u w:val="none"/>
              </w:rPr>
            </w:pPr>
          </w:p>
        </w:tc>
      </w:tr>
      <w:tr w14:paraId="2817A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560DF85E">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30ED0B">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162F0CA2">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EAE5F7">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5ED4C062">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CA685">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CE667">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125BE">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2A4A8">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92C4E">
            <w:pPr>
              <w:jc w:val="center"/>
              <w:rPr>
                <w:rFonts w:hint="default" w:ascii="Calibri" w:hAnsi="Calibri" w:eastAsia="宋体" w:cs="Calibri"/>
                <w:i w:val="0"/>
                <w:iCs w:val="0"/>
                <w:color w:val="000000"/>
                <w:sz w:val="13"/>
                <w:szCs w:val="13"/>
                <w:u w:val="none"/>
              </w:rPr>
            </w:pPr>
          </w:p>
        </w:tc>
      </w:tr>
      <w:tr w14:paraId="6F1E5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095A5EED">
            <w:pPr>
              <w:jc w:val="center"/>
              <w:rPr>
                <w:rFonts w:hint="eastAsia" w:ascii="宋体" w:hAnsi="宋体" w:eastAsia="宋体" w:cs="宋体"/>
                <w:i w:val="0"/>
                <w:iCs w:val="0"/>
                <w:color w:val="000000"/>
                <w:sz w:val="13"/>
                <w:szCs w:val="13"/>
                <w:u w:val="none"/>
              </w:rPr>
            </w:pPr>
          </w:p>
        </w:tc>
        <w:tc>
          <w:tcPr>
            <w:tcW w:w="8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202FD1">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6300953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59E8165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91A65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服务对象对监管部门的满意度</w:t>
            </w:r>
          </w:p>
        </w:tc>
        <w:tc>
          <w:tcPr>
            <w:tcW w:w="686" w:type="dxa"/>
            <w:tcBorders>
              <w:top w:val="single" w:color="000000" w:sz="4" w:space="0"/>
              <w:left w:val="nil"/>
              <w:bottom w:val="single" w:color="000000" w:sz="4" w:space="0"/>
              <w:right w:val="single" w:color="000000" w:sz="4" w:space="0"/>
            </w:tcBorders>
            <w:shd w:val="clear" w:color="auto" w:fill="auto"/>
            <w:vAlign w:val="center"/>
          </w:tcPr>
          <w:p w14:paraId="39FB165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4BFE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0058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EE4E3">
            <w:pPr>
              <w:jc w:val="center"/>
              <w:rPr>
                <w:rFonts w:hint="eastAsia" w:ascii="宋体" w:hAnsi="宋体" w:eastAsia="宋体" w:cs="宋体"/>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C91A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2C6E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63042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76D55DFD">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4ADA5E">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6249114B">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F9AFB1">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single" w:color="000000" w:sz="4" w:space="0"/>
              <w:right w:val="single" w:color="000000" w:sz="4" w:space="0"/>
            </w:tcBorders>
            <w:shd w:val="clear" w:color="auto" w:fill="auto"/>
            <w:vAlign w:val="center"/>
          </w:tcPr>
          <w:p w14:paraId="40E97650">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C66AF">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88884">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86807">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F6CF0">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A7349">
            <w:pPr>
              <w:jc w:val="center"/>
              <w:rPr>
                <w:rFonts w:hint="default" w:ascii="Calibri" w:hAnsi="Calibri" w:eastAsia="宋体" w:cs="Calibri"/>
                <w:i w:val="0"/>
                <w:iCs w:val="0"/>
                <w:color w:val="000000"/>
                <w:sz w:val="13"/>
                <w:szCs w:val="13"/>
                <w:u w:val="none"/>
              </w:rPr>
            </w:pPr>
          </w:p>
        </w:tc>
      </w:tr>
      <w:tr w14:paraId="228D0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19D10EB1">
            <w:pPr>
              <w:jc w:val="center"/>
              <w:rPr>
                <w:rFonts w:hint="eastAsia" w:ascii="宋体" w:hAnsi="宋体" w:eastAsia="宋体" w:cs="宋体"/>
                <w:i w:val="0"/>
                <w:iCs w:val="0"/>
                <w:color w:val="000000"/>
                <w:sz w:val="13"/>
                <w:szCs w:val="13"/>
                <w:u w:val="none"/>
              </w:rPr>
            </w:pPr>
          </w:p>
        </w:tc>
        <w:tc>
          <w:tcPr>
            <w:tcW w:w="8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5D5DBC">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538D9482">
            <w:pPr>
              <w:jc w:val="center"/>
              <w:rPr>
                <w:rFonts w:hint="eastAsia" w:ascii="宋体" w:hAnsi="宋体" w:eastAsia="宋体" w:cs="宋体"/>
                <w:i w:val="0"/>
                <w:iCs w:val="0"/>
                <w:color w:val="000000"/>
                <w:sz w:val="13"/>
                <w:szCs w:val="13"/>
                <w:u w:val="none"/>
              </w:rPr>
            </w:pPr>
          </w:p>
        </w:tc>
        <w:tc>
          <w:tcPr>
            <w:tcW w:w="1907" w:type="dxa"/>
            <w:gridSpan w:val="2"/>
            <w:tcBorders>
              <w:top w:val="single" w:color="000000" w:sz="4" w:space="0"/>
              <w:left w:val="single" w:color="000000" w:sz="4" w:space="0"/>
              <w:bottom w:val="nil"/>
              <w:right w:val="single" w:color="000000" w:sz="4" w:space="0"/>
            </w:tcBorders>
            <w:shd w:val="clear" w:color="auto" w:fill="auto"/>
            <w:vAlign w:val="center"/>
          </w:tcPr>
          <w:p w14:paraId="4EAAD425">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nil"/>
              <w:bottom w:val="nil"/>
              <w:right w:val="single" w:color="000000" w:sz="4" w:space="0"/>
            </w:tcBorders>
            <w:shd w:val="clear" w:color="auto" w:fill="auto"/>
            <w:vAlign w:val="center"/>
          </w:tcPr>
          <w:p w14:paraId="43FFF490">
            <w:pPr>
              <w:jc w:val="left"/>
              <w:rPr>
                <w:rFonts w:hint="eastAsia" w:ascii="宋体" w:hAnsi="宋体" w:eastAsia="宋体" w:cs="宋体"/>
                <w:i w:val="0"/>
                <w:iCs w:val="0"/>
                <w:color w:val="000000"/>
                <w:sz w:val="13"/>
                <w:szCs w:val="13"/>
                <w:u w:val="none"/>
              </w:rPr>
            </w:pPr>
          </w:p>
        </w:tc>
        <w:tc>
          <w:tcPr>
            <w:tcW w:w="954" w:type="dxa"/>
            <w:tcBorders>
              <w:top w:val="single" w:color="000000" w:sz="4" w:space="0"/>
              <w:left w:val="single" w:color="000000" w:sz="4" w:space="0"/>
              <w:bottom w:val="nil"/>
              <w:right w:val="single" w:color="000000" w:sz="4" w:space="0"/>
            </w:tcBorders>
            <w:shd w:val="clear" w:color="auto" w:fill="auto"/>
            <w:vAlign w:val="center"/>
          </w:tcPr>
          <w:p w14:paraId="25ECF2A9">
            <w:pPr>
              <w:jc w:val="center"/>
              <w:rPr>
                <w:rFonts w:hint="default" w:ascii="Calibri" w:hAnsi="Calibri" w:eastAsia="宋体" w:cs="Calibri"/>
                <w:i w:val="0"/>
                <w:iCs w:val="0"/>
                <w:color w:val="000000"/>
                <w:sz w:val="13"/>
                <w:szCs w:val="13"/>
                <w:u w:val="none"/>
              </w:rPr>
            </w:pPr>
          </w:p>
        </w:tc>
        <w:tc>
          <w:tcPr>
            <w:tcW w:w="760" w:type="dxa"/>
            <w:tcBorders>
              <w:top w:val="single" w:color="000000" w:sz="4" w:space="0"/>
              <w:left w:val="single" w:color="000000" w:sz="4" w:space="0"/>
              <w:bottom w:val="nil"/>
              <w:right w:val="single" w:color="000000" w:sz="4" w:space="0"/>
            </w:tcBorders>
            <w:shd w:val="clear" w:color="auto" w:fill="auto"/>
            <w:vAlign w:val="center"/>
          </w:tcPr>
          <w:p w14:paraId="429C1519">
            <w:pPr>
              <w:jc w:val="center"/>
              <w:rPr>
                <w:rFonts w:hint="default" w:ascii="Calibri" w:hAnsi="Calibri" w:eastAsia="宋体" w:cs="Calibri"/>
                <w:i w:val="0"/>
                <w:iCs w:val="0"/>
                <w:color w:val="000000"/>
                <w:sz w:val="13"/>
                <w:szCs w:val="13"/>
                <w:u w:val="none"/>
              </w:rPr>
            </w:pPr>
          </w:p>
        </w:tc>
        <w:tc>
          <w:tcPr>
            <w:tcW w:w="547" w:type="dxa"/>
            <w:tcBorders>
              <w:top w:val="single" w:color="000000" w:sz="4" w:space="0"/>
              <w:left w:val="single" w:color="000000" w:sz="4" w:space="0"/>
              <w:bottom w:val="nil"/>
              <w:right w:val="single" w:color="000000" w:sz="4" w:space="0"/>
            </w:tcBorders>
            <w:shd w:val="clear" w:color="auto" w:fill="auto"/>
            <w:vAlign w:val="center"/>
          </w:tcPr>
          <w:p w14:paraId="5BFE2872">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nil"/>
              <w:right w:val="single" w:color="000000" w:sz="4" w:space="0"/>
            </w:tcBorders>
            <w:shd w:val="clear" w:color="auto" w:fill="auto"/>
            <w:vAlign w:val="center"/>
          </w:tcPr>
          <w:p w14:paraId="3B814BAC">
            <w:pPr>
              <w:jc w:val="center"/>
              <w:rPr>
                <w:rFonts w:hint="default" w:ascii="Calibri" w:hAnsi="Calibri" w:eastAsia="宋体" w:cs="Calibri"/>
                <w:i w:val="0"/>
                <w:iCs w:val="0"/>
                <w:color w:val="000000"/>
                <w:sz w:val="13"/>
                <w:szCs w:val="13"/>
                <w:u w:val="none"/>
              </w:rPr>
            </w:pPr>
          </w:p>
        </w:tc>
        <w:tc>
          <w:tcPr>
            <w:tcW w:w="1191" w:type="dxa"/>
            <w:tcBorders>
              <w:top w:val="single" w:color="000000" w:sz="4" w:space="0"/>
              <w:left w:val="single" w:color="000000" w:sz="4" w:space="0"/>
              <w:bottom w:val="nil"/>
              <w:right w:val="single" w:color="000000" w:sz="4" w:space="0"/>
            </w:tcBorders>
            <w:shd w:val="clear" w:color="auto" w:fill="auto"/>
            <w:vAlign w:val="center"/>
          </w:tcPr>
          <w:p w14:paraId="6B9688A6">
            <w:pPr>
              <w:jc w:val="center"/>
              <w:rPr>
                <w:rFonts w:hint="default" w:ascii="Calibri" w:hAnsi="Calibri" w:eastAsia="宋体" w:cs="Calibri"/>
                <w:i w:val="0"/>
                <w:iCs w:val="0"/>
                <w:color w:val="000000"/>
                <w:sz w:val="13"/>
                <w:szCs w:val="13"/>
                <w:u w:val="none"/>
              </w:rPr>
            </w:pPr>
          </w:p>
        </w:tc>
      </w:tr>
      <w:tr w14:paraId="2702A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68C4B3AB">
            <w:pPr>
              <w:jc w:val="center"/>
              <w:rPr>
                <w:rFonts w:hint="eastAsia" w:ascii="宋体" w:hAnsi="宋体" w:eastAsia="宋体" w:cs="宋体"/>
                <w:i w:val="0"/>
                <w:iCs w:val="0"/>
                <w:color w:val="000000"/>
                <w:sz w:val="13"/>
                <w:szCs w:val="13"/>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756AE">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58F47C1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C425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C3A1C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686" w:type="dxa"/>
            <w:tcBorders>
              <w:top w:val="single" w:color="000000" w:sz="4" w:space="0"/>
              <w:left w:val="nil"/>
              <w:bottom w:val="nil"/>
              <w:right w:val="single" w:color="000000" w:sz="4" w:space="0"/>
            </w:tcBorders>
            <w:shd w:val="clear" w:color="auto" w:fill="auto"/>
            <w:vAlign w:val="center"/>
          </w:tcPr>
          <w:p w14:paraId="3E8CE84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54" w:type="dxa"/>
            <w:tcBorders>
              <w:top w:val="single" w:color="000000" w:sz="4" w:space="0"/>
              <w:left w:val="single" w:color="000000" w:sz="4" w:space="0"/>
              <w:bottom w:val="nil"/>
              <w:right w:val="single" w:color="000000" w:sz="4" w:space="0"/>
            </w:tcBorders>
            <w:shd w:val="clear" w:color="auto" w:fill="auto"/>
            <w:vAlign w:val="center"/>
          </w:tcPr>
          <w:p w14:paraId="5351673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760" w:type="dxa"/>
            <w:tcBorders>
              <w:top w:val="single" w:color="000000" w:sz="4" w:space="0"/>
              <w:left w:val="single" w:color="000000" w:sz="4" w:space="0"/>
              <w:bottom w:val="nil"/>
              <w:right w:val="single" w:color="000000" w:sz="4" w:space="0"/>
            </w:tcBorders>
            <w:shd w:val="clear" w:color="auto" w:fill="auto"/>
            <w:vAlign w:val="center"/>
          </w:tcPr>
          <w:p w14:paraId="58A17EE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47" w:type="dxa"/>
            <w:tcBorders>
              <w:top w:val="single" w:color="000000" w:sz="4" w:space="0"/>
              <w:left w:val="single" w:color="000000" w:sz="4" w:space="0"/>
              <w:bottom w:val="nil"/>
              <w:right w:val="single" w:color="000000" w:sz="4" w:space="0"/>
            </w:tcBorders>
            <w:shd w:val="clear" w:color="auto" w:fill="auto"/>
            <w:vAlign w:val="center"/>
          </w:tcPr>
          <w:p w14:paraId="551C03F1">
            <w:pPr>
              <w:jc w:val="center"/>
              <w:rPr>
                <w:rFonts w:hint="default" w:ascii="Calibri" w:hAnsi="Calibri" w:eastAsia="宋体" w:cs="Calibri"/>
                <w:i w:val="0"/>
                <w:iCs w:val="0"/>
                <w:color w:val="000000"/>
                <w:sz w:val="13"/>
                <w:szCs w:val="13"/>
                <w:u w:val="none"/>
              </w:rPr>
            </w:pPr>
          </w:p>
        </w:tc>
        <w:tc>
          <w:tcPr>
            <w:tcW w:w="482" w:type="dxa"/>
            <w:tcBorders>
              <w:top w:val="single" w:color="000000" w:sz="4" w:space="0"/>
              <w:left w:val="single" w:color="000000" w:sz="4" w:space="0"/>
              <w:bottom w:val="nil"/>
              <w:right w:val="single" w:color="000000" w:sz="4" w:space="0"/>
            </w:tcBorders>
            <w:shd w:val="clear" w:color="auto" w:fill="auto"/>
            <w:vAlign w:val="center"/>
          </w:tcPr>
          <w:p w14:paraId="35A5511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91" w:type="dxa"/>
            <w:tcBorders>
              <w:top w:val="single" w:color="000000" w:sz="4" w:space="0"/>
              <w:left w:val="single" w:color="000000" w:sz="4" w:space="0"/>
              <w:bottom w:val="nil"/>
              <w:right w:val="single" w:color="000000" w:sz="4" w:space="0"/>
            </w:tcBorders>
            <w:shd w:val="clear" w:color="auto" w:fill="auto"/>
            <w:vAlign w:val="center"/>
          </w:tcPr>
          <w:p w14:paraId="6E91604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48DEF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63" w:type="dxa"/>
            <w:vMerge w:val="continue"/>
            <w:tcBorders>
              <w:top w:val="single" w:color="000000" w:sz="4" w:space="0"/>
              <w:left w:val="single" w:color="000000" w:sz="4" w:space="0"/>
              <w:bottom w:val="single" w:color="000000" w:sz="4" w:space="0"/>
              <w:right w:val="nil"/>
            </w:tcBorders>
            <w:shd w:val="clear" w:color="auto" w:fill="auto"/>
            <w:vAlign w:val="center"/>
          </w:tcPr>
          <w:p w14:paraId="2444AC94">
            <w:pPr>
              <w:jc w:val="center"/>
              <w:rPr>
                <w:rFonts w:hint="eastAsia" w:ascii="宋体" w:hAnsi="宋体" w:eastAsia="宋体" w:cs="宋体"/>
                <w:i w:val="0"/>
                <w:iCs w:val="0"/>
                <w:color w:val="000000"/>
                <w:sz w:val="13"/>
                <w:szCs w:val="13"/>
                <w:u w:val="none"/>
              </w:rPr>
            </w:pPr>
          </w:p>
        </w:tc>
        <w:tc>
          <w:tcPr>
            <w:tcW w:w="700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AF96A3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61B5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96</w:t>
            </w:r>
          </w:p>
        </w:tc>
      </w:tr>
    </w:tbl>
    <w:p w14:paraId="38D709BD">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21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40"/>
        <w:gridCol w:w="1115"/>
        <w:gridCol w:w="814"/>
        <w:gridCol w:w="653"/>
        <w:gridCol w:w="889"/>
        <w:gridCol w:w="847"/>
        <w:gridCol w:w="718"/>
        <w:gridCol w:w="1146"/>
        <w:gridCol w:w="558"/>
        <w:gridCol w:w="642"/>
        <w:gridCol w:w="997"/>
      </w:tblGrid>
      <w:tr w14:paraId="14032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7" w:hRule="atLeast"/>
        </w:trPr>
        <w:tc>
          <w:tcPr>
            <w:tcW w:w="9219" w:type="dxa"/>
            <w:gridSpan w:val="11"/>
            <w:tcBorders>
              <w:top w:val="nil"/>
              <w:left w:val="nil"/>
              <w:bottom w:val="nil"/>
              <w:right w:val="nil"/>
            </w:tcBorders>
            <w:shd w:val="clear" w:color="auto" w:fill="auto"/>
            <w:vAlign w:val="center"/>
          </w:tcPr>
          <w:p w14:paraId="0770021E">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质量安全监管</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7CC69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9219" w:type="dxa"/>
            <w:gridSpan w:val="11"/>
            <w:tcBorders>
              <w:top w:val="nil"/>
              <w:left w:val="nil"/>
              <w:bottom w:val="nil"/>
              <w:right w:val="nil"/>
            </w:tcBorders>
            <w:shd w:val="clear" w:color="auto" w:fill="auto"/>
            <w:vAlign w:val="bottom"/>
          </w:tcPr>
          <w:p w14:paraId="45BAEE2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60409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trPr>
        <w:tc>
          <w:tcPr>
            <w:tcW w:w="840" w:type="dxa"/>
            <w:tcBorders>
              <w:top w:val="nil"/>
              <w:left w:val="nil"/>
              <w:bottom w:val="nil"/>
              <w:right w:val="nil"/>
            </w:tcBorders>
            <w:shd w:val="clear" w:color="auto" w:fill="auto"/>
            <w:vAlign w:val="center"/>
          </w:tcPr>
          <w:p w14:paraId="5BC3664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582" w:type="dxa"/>
            <w:gridSpan w:val="3"/>
            <w:tcBorders>
              <w:top w:val="nil"/>
              <w:left w:val="nil"/>
              <w:bottom w:val="single" w:color="000000" w:sz="4" w:space="0"/>
              <w:right w:val="nil"/>
            </w:tcBorders>
            <w:shd w:val="clear" w:color="auto" w:fill="auto"/>
            <w:vAlign w:val="center"/>
          </w:tcPr>
          <w:p w14:paraId="0E285A3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深泽县市场监督管理局</w:t>
            </w:r>
          </w:p>
        </w:tc>
        <w:tc>
          <w:tcPr>
            <w:tcW w:w="889" w:type="dxa"/>
            <w:tcBorders>
              <w:top w:val="nil"/>
              <w:left w:val="nil"/>
              <w:bottom w:val="nil"/>
              <w:right w:val="nil"/>
            </w:tcBorders>
            <w:shd w:val="clear" w:color="auto" w:fill="auto"/>
            <w:vAlign w:val="center"/>
          </w:tcPr>
          <w:p w14:paraId="04C748ED">
            <w:pPr>
              <w:jc w:val="center"/>
              <w:rPr>
                <w:rFonts w:hint="eastAsia" w:ascii="宋体" w:hAnsi="宋体" w:eastAsia="宋体" w:cs="宋体"/>
                <w:i w:val="0"/>
                <w:iCs w:val="0"/>
                <w:color w:val="000000"/>
                <w:sz w:val="16"/>
                <w:szCs w:val="16"/>
                <w:u w:val="none"/>
              </w:rPr>
            </w:pPr>
          </w:p>
        </w:tc>
        <w:tc>
          <w:tcPr>
            <w:tcW w:w="847" w:type="dxa"/>
            <w:tcBorders>
              <w:top w:val="nil"/>
              <w:left w:val="nil"/>
              <w:bottom w:val="nil"/>
              <w:right w:val="nil"/>
            </w:tcBorders>
            <w:shd w:val="clear" w:color="auto" w:fill="auto"/>
            <w:vAlign w:val="center"/>
          </w:tcPr>
          <w:p w14:paraId="31FC5C13">
            <w:pPr>
              <w:jc w:val="center"/>
              <w:rPr>
                <w:rFonts w:hint="eastAsia" w:ascii="宋体" w:hAnsi="宋体" w:eastAsia="宋体" w:cs="宋体"/>
                <w:i w:val="0"/>
                <w:iCs w:val="0"/>
                <w:color w:val="000000"/>
                <w:sz w:val="16"/>
                <w:szCs w:val="16"/>
                <w:u w:val="none"/>
              </w:rPr>
            </w:pPr>
          </w:p>
        </w:tc>
        <w:tc>
          <w:tcPr>
            <w:tcW w:w="718" w:type="dxa"/>
            <w:tcBorders>
              <w:top w:val="nil"/>
              <w:left w:val="nil"/>
              <w:bottom w:val="nil"/>
              <w:right w:val="nil"/>
            </w:tcBorders>
            <w:shd w:val="clear" w:color="auto" w:fill="auto"/>
            <w:vAlign w:val="center"/>
          </w:tcPr>
          <w:p w14:paraId="3BE3F13B">
            <w:pPr>
              <w:jc w:val="center"/>
              <w:rPr>
                <w:rFonts w:hint="eastAsia" w:ascii="宋体" w:hAnsi="宋体" w:eastAsia="宋体" w:cs="宋体"/>
                <w:i w:val="0"/>
                <w:iCs w:val="0"/>
                <w:color w:val="000000"/>
                <w:sz w:val="16"/>
                <w:szCs w:val="16"/>
                <w:u w:val="none"/>
              </w:rPr>
            </w:pPr>
          </w:p>
        </w:tc>
        <w:tc>
          <w:tcPr>
            <w:tcW w:w="1146" w:type="dxa"/>
            <w:tcBorders>
              <w:top w:val="nil"/>
              <w:left w:val="nil"/>
              <w:bottom w:val="nil"/>
              <w:right w:val="nil"/>
            </w:tcBorders>
            <w:shd w:val="clear" w:color="auto" w:fill="auto"/>
            <w:vAlign w:val="center"/>
          </w:tcPr>
          <w:p w14:paraId="47D57B07">
            <w:pPr>
              <w:jc w:val="center"/>
              <w:rPr>
                <w:rFonts w:hint="eastAsia" w:ascii="宋体" w:hAnsi="宋体" w:eastAsia="宋体" w:cs="宋体"/>
                <w:i w:val="0"/>
                <w:iCs w:val="0"/>
                <w:color w:val="000000"/>
                <w:sz w:val="16"/>
                <w:szCs w:val="16"/>
                <w:u w:val="none"/>
              </w:rPr>
            </w:pPr>
          </w:p>
        </w:tc>
        <w:tc>
          <w:tcPr>
            <w:tcW w:w="558" w:type="dxa"/>
            <w:tcBorders>
              <w:top w:val="nil"/>
              <w:left w:val="nil"/>
              <w:bottom w:val="nil"/>
              <w:right w:val="nil"/>
            </w:tcBorders>
            <w:shd w:val="clear" w:color="auto" w:fill="auto"/>
            <w:vAlign w:val="center"/>
          </w:tcPr>
          <w:p w14:paraId="13730F0C">
            <w:pPr>
              <w:jc w:val="center"/>
              <w:rPr>
                <w:rFonts w:hint="eastAsia" w:ascii="宋体" w:hAnsi="宋体" w:eastAsia="宋体" w:cs="宋体"/>
                <w:i w:val="0"/>
                <w:iCs w:val="0"/>
                <w:color w:val="000000"/>
                <w:sz w:val="16"/>
                <w:szCs w:val="16"/>
                <w:u w:val="none"/>
              </w:rPr>
            </w:pPr>
          </w:p>
        </w:tc>
        <w:tc>
          <w:tcPr>
            <w:tcW w:w="642" w:type="dxa"/>
            <w:tcBorders>
              <w:top w:val="nil"/>
              <w:left w:val="nil"/>
              <w:bottom w:val="nil"/>
              <w:right w:val="nil"/>
            </w:tcBorders>
            <w:shd w:val="clear" w:color="auto" w:fill="auto"/>
            <w:vAlign w:val="center"/>
          </w:tcPr>
          <w:p w14:paraId="5ECFD37F">
            <w:pPr>
              <w:jc w:val="center"/>
              <w:rPr>
                <w:rFonts w:hint="eastAsia" w:ascii="宋体" w:hAnsi="宋体" w:eastAsia="宋体" w:cs="宋体"/>
                <w:i w:val="0"/>
                <w:iCs w:val="0"/>
                <w:color w:val="000000"/>
                <w:sz w:val="16"/>
                <w:szCs w:val="16"/>
                <w:u w:val="none"/>
              </w:rPr>
            </w:pPr>
          </w:p>
        </w:tc>
        <w:tc>
          <w:tcPr>
            <w:tcW w:w="997" w:type="dxa"/>
            <w:tcBorders>
              <w:top w:val="nil"/>
              <w:left w:val="nil"/>
              <w:bottom w:val="nil"/>
              <w:right w:val="nil"/>
            </w:tcBorders>
            <w:shd w:val="clear" w:color="auto" w:fill="auto"/>
            <w:vAlign w:val="center"/>
          </w:tcPr>
          <w:p w14:paraId="75BEC9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161D6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1" w:hRule="exact"/>
        </w:trPr>
        <w:tc>
          <w:tcPr>
            <w:tcW w:w="840" w:type="dxa"/>
            <w:tcBorders>
              <w:top w:val="single" w:color="000000" w:sz="4" w:space="0"/>
              <w:left w:val="single" w:color="000000" w:sz="4" w:space="0"/>
              <w:bottom w:val="nil"/>
              <w:right w:val="single" w:color="000000" w:sz="4" w:space="0"/>
            </w:tcBorders>
            <w:shd w:val="clear" w:color="auto" w:fill="auto"/>
            <w:vAlign w:val="center"/>
          </w:tcPr>
          <w:p w14:paraId="13C7962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684A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3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F3564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质量安全监管经费</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6C01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76B4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00A0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1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04EDE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15777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2057B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9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71CA5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542" w:type="dxa"/>
            <w:gridSpan w:val="2"/>
            <w:tcBorders>
              <w:top w:val="nil"/>
              <w:left w:val="single" w:color="000000" w:sz="4" w:space="0"/>
              <w:bottom w:val="single" w:color="000000" w:sz="4" w:space="0"/>
              <w:right w:val="single" w:color="000000" w:sz="4" w:space="0"/>
            </w:tcBorders>
            <w:shd w:val="clear" w:color="auto" w:fill="auto"/>
            <w:vAlign w:val="center"/>
          </w:tcPr>
          <w:p w14:paraId="3CA2D75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847" w:type="dxa"/>
            <w:tcBorders>
              <w:top w:val="nil"/>
              <w:left w:val="nil"/>
              <w:bottom w:val="single" w:color="000000" w:sz="4" w:space="0"/>
              <w:right w:val="nil"/>
            </w:tcBorders>
            <w:shd w:val="clear" w:color="auto" w:fill="auto"/>
            <w:vAlign w:val="center"/>
          </w:tcPr>
          <w:p w14:paraId="2052F12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3064" w:type="dxa"/>
            <w:gridSpan w:val="4"/>
            <w:tcBorders>
              <w:top w:val="nil"/>
              <w:left w:val="single" w:color="000000" w:sz="4" w:space="0"/>
              <w:bottom w:val="single" w:color="000000" w:sz="4" w:space="0"/>
              <w:right w:val="single" w:color="000000" w:sz="4" w:space="0"/>
            </w:tcBorders>
            <w:shd w:val="clear" w:color="auto" w:fill="auto"/>
            <w:vAlign w:val="center"/>
          </w:tcPr>
          <w:p w14:paraId="30C533E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997" w:type="dxa"/>
            <w:tcBorders>
              <w:top w:val="nil"/>
              <w:left w:val="single" w:color="000000" w:sz="4" w:space="0"/>
              <w:bottom w:val="single" w:color="000000" w:sz="4" w:space="0"/>
              <w:right w:val="single" w:color="000000" w:sz="4" w:space="0"/>
            </w:tcBorders>
            <w:shd w:val="clear" w:color="auto" w:fill="auto"/>
            <w:vAlign w:val="center"/>
          </w:tcPr>
          <w:p w14:paraId="2E95FC7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73FE6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E40C63">
            <w:pPr>
              <w:jc w:val="center"/>
              <w:rPr>
                <w:rFonts w:hint="eastAsia" w:ascii="宋体" w:hAnsi="宋体" w:eastAsia="宋体" w:cs="宋体"/>
                <w:i w:val="0"/>
                <w:iCs w:val="0"/>
                <w:color w:val="000000"/>
                <w:sz w:val="13"/>
                <w:szCs w:val="13"/>
                <w:u w:val="none"/>
              </w:rPr>
            </w:pP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5F86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E2D1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5.7</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26ED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C1D5B">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66549">
            <w:pPr>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6AED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BC8E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E49E6">
            <w:pP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19B24">
            <w:pPr>
              <w:rPr>
                <w:rFonts w:hint="default" w:ascii="Calibri" w:hAnsi="Calibri" w:eastAsia="宋体" w:cs="Calibri"/>
                <w:i w:val="0"/>
                <w:iCs w:val="0"/>
                <w:color w:val="000000"/>
                <w:sz w:val="13"/>
                <w:szCs w:val="13"/>
                <w:u w:val="none"/>
              </w:rPr>
            </w:pPr>
          </w:p>
        </w:tc>
        <w:tc>
          <w:tcPr>
            <w:tcW w:w="9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91E26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37C24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6EEA20">
            <w:pPr>
              <w:jc w:val="center"/>
              <w:rPr>
                <w:rFonts w:hint="eastAsia" w:ascii="宋体" w:hAnsi="宋体" w:eastAsia="宋体" w:cs="宋体"/>
                <w:i w:val="0"/>
                <w:iCs w:val="0"/>
                <w:color w:val="000000"/>
                <w:sz w:val="13"/>
                <w:szCs w:val="13"/>
                <w:u w:val="none"/>
              </w:rPr>
            </w:pP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19F6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B2CF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5.7</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2FE3B">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5A3A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A2FC6">
            <w:pPr>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0E56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998E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9C876">
            <w:pP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5D354">
            <w:pPr>
              <w:rPr>
                <w:rFonts w:hint="eastAsia" w:ascii="宋体" w:hAnsi="宋体" w:eastAsia="宋体" w:cs="宋体"/>
                <w:i w:val="0"/>
                <w:iCs w:val="0"/>
                <w:color w:val="000000"/>
                <w:sz w:val="13"/>
                <w:szCs w:val="13"/>
                <w:u w:val="none"/>
              </w:rPr>
            </w:pPr>
          </w:p>
        </w:tc>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F8CEDD">
            <w:pPr>
              <w:jc w:val="center"/>
              <w:rPr>
                <w:rFonts w:hint="eastAsia" w:ascii="宋体" w:hAnsi="宋体" w:eastAsia="宋体" w:cs="宋体"/>
                <w:i w:val="0"/>
                <w:iCs w:val="0"/>
                <w:color w:val="000000"/>
                <w:sz w:val="13"/>
                <w:szCs w:val="13"/>
                <w:u w:val="none"/>
              </w:rPr>
            </w:pPr>
          </w:p>
        </w:tc>
      </w:tr>
      <w:tr w14:paraId="64E1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E2B719">
            <w:pPr>
              <w:jc w:val="center"/>
              <w:rPr>
                <w:rFonts w:hint="eastAsia" w:ascii="宋体" w:hAnsi="宋体" w:eastAsia="宋体" w:cs="宋体"/>
                <w:i w:val="0"/>
                <w:iCs w:val="0"/>
                <w:color w:val="000000"/>
                <w:sz w:val="13"/>
                <w:szCs w:val="13"/>
                <w:u w:val="none"/>
              </w:rPr>
            </w:pP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5F29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77FBC">
            <w:pPr>
              <w:rPr>
                <w:rFonts w:hint="default" w:ascii="Calibri" w:hAnsi="Calibri" w:eastAsia="宋体" w:cs="Calibri"/>
                <w:i w:val="0"/>
                <w:iCs w:val="0"/>
                <w:color w:val="000000"/>
                <w:sz w:val="13"/>
                <w:szCs w:val="13"/>
                <w:u w:val="none"/>
              </w:rPr>
            </w:pP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A5D2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63D69">
            <w:pPr>
              <w:rPr>
                <w:rFonts w:hint="eastAsia" w:ascii="宋体" w:hAnsi="宋体" w:eastAsia="宋体" w:cs="宋体"/>
                <w:i w:val="0"/>
                <w:iCs w:val="0"/>
                <w:color w:val="000000"/>
                <w:sz w:val="13"/>
                <w:szCs w:val="13"/>
                <w:u w:val="none"/>
              </w:rPr>
            </w:pP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BC00F">
            <w:pPr>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78B7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011E0">
            <w:pP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F42EF">
            <w:pP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3ECBC">
            <w:pPr>
              <w:rPr>
                <w:rFonts w:hint="eastAsia" w:ascii="宋体" w:hAnsi="宋体" w:eastAsia="宋体" w:cs="宋体"/>
                <w:i w:val="0"/>
                <w:iCs w:val="0"/>
                <w:color w:val="000000"/>
                <w:sz w:val="13"/>
                <w:szCs w:val="13"/>
                <w:u w:val="none"/>
              </w:rPr>
            </w:pPr>
          </w:p>
        </w:tc>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361965">
            <w:pPr>
              <w:jc w:val="center"/>
              <w:rPr>
                <w:rFonts w:hint="eastAsia" w:ascii="宋体" w:hAnsi="宋体" w:eastAsia="宋体" w:cs="宋体"/>
                <w:i w:val="0"/>
                <w:iCs w:val="0"/>
                <w:color w:val="000000"/>
                <w:sz w:val="13"/>
                <w:szCs w:val="13"/>
                <w:u w:val="none"/>
              </w:rPr>
            </w:pPr>
          </w:p>
        </w:tc>
      </w:tr>
      <w:tr w14:paraId="1CAAC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DEA71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58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99249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8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0A3C6F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4254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30ECC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F12D1C">
            <w:pPr>
              <w:jc w:val="center"/>
              <w:rPr>
                <w:rFonts w:hint="eastAsia" w:ascii="宋体" w:hAnsi="宋体" w:eastAsia="宋体" w:cs="宋体"/>
                <w:i w:val="0"/>
                <w:iCs w:val="0"/>
                <w:color w:val="000000"/>
                <w:sz w:val="13"/>
                <w:szCs w:val="13"/>
                <w:u w:val="none"/>
              </w:rPr>
            </w:pPr>
          </w:p>
        </w:tc>
        <w:tc>
          <w:tcPr>
            <w:tcW w:w="258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E7CB0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监督抽查所需样品的抽取、购买、运输、检验、处置以及复查等工作。完成列入生产许可目录重点产品监督检验计划。</w:t>
            </w:r>
          </w:p>
        </w:tc>
        <w:tc>
          <w:tcPr>
            <w:tcW w:w="480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B1C9F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已完成年度预期目标</w:t>
            </w:r>
          </w:p>
        </w:tc>
        <w:tc>
          <w:tcPr>
            <w:tcW w:w="9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F1FDF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4866B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2CF1B7">
            <w:pPr>
              <w:jc w:val="center"/>
              <w:rPr>
                <w:rFonts w:hint="eastAsia" w:ascii="宋体" w:hAnsi="宋体" w:eastAsia="宋体" w:cs="宋体"/>
                <w:i w:val="0"/>
                <w:iCs w:val="0"/>
                <w:color w:val="000000"/>
                <w:sz w:val="13"/>
                <w:szCs w:val="13"/>
                <w:u w:val="none"/>
              </w:rPr>
            </w:pPr>
          </w:p>
        </w:tc>
        <w:tc>
          <w:tcPr>
            <w:tcW w:w="258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7D8A7D">
            <w:pPr>
              <w:jc w:val="center"/>
              <w:rPr>
                <w:rFonts w:hint="eastAsia" w:ascii="宋体" w:hAnsi="宋体" w:eastAsia="宋体" w:cs="宋体"/>
                <w:i w:val="0"/>
                <w:iCs w:val="0"/>
                <w:color w:val="000000"/>
                <w:sz w:val="13"/>
                <w:szCs w:val="13"/>
                <w:u w:val="none"/>
              </w:rPr>
            </w:pPr>
          </w:p>
        </w:tc>
        <w:tc>
          <w:tcPr>
            <w:tcW w:w="480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F86971">
            <w:pPr>
              <w:jc w:val="center"/>
              <w:rPr>
                <w:rFonts w:hint="eastAsia" w:ascii="宋体" w:hAnsi="宋体" w:eastAsia="宋体" w:cs="宋体"/>
                <w:i w:val="0"/>
                <w:iCs w:val="0"/>
                <w:color w:val="000000"/>
                <w:sz w:val="13"/>
                <w:szCs w:val="13"/>
                <w:u w:val="none"/>
              </w:rPr>
            </w:pPr>
          </w:p>
        </w:tc>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17BDC0">
            <w:pPr>
              <w:jc w:val="center"/>
              <w:rPr>
                <w:rFonts w:hint="eastAsia" w:ascii="宋体" w:hAnsi="宋体" w:eastAsia="宋体" w:cs="宋体"/>
                <w:i w:val="0"/>
                <w:iCs w:val="0"/>
                <w:color w:val="000000"/>
                <w:sz w:val="13"/>
                <w:szCs w:val="13"/>
                <w:u w:val="none"/>
              </w:rPr>
            </w:pPr>
          </w:p>
        </w:tc>
      </w:tr>
      <w:tr w14:paraId="0E9B0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D190BC">
            <w:pPr>
              <w:jc w:val="center"/>
              <w:rPr>
                <w:rFonts w:hint="eastAsia" w:ascii="宋体" w:hAnsi="宋体" w:eastAsia="宋体" w:cs="宋体"/>
                <w:i w:val="0"/>
                <w:iCs w:val="0"/>
                <w:color w:val="000000"/>
                <w:sz w:val="13"/>
                <w:szCs w:val="13"/>
                <w:u w:val="none"/>
              </w:rPr>
            </w:pPr>
          </w:p>
        </w:tc>
        <w:tc>
          <w:tcPr>
            <w:tcW w:w="258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963A14">
            <w:pPr>
              <w:jc w:val="center"/>
              <w:rPr>
                <w:rFonts w:hint="eastAsia" w:ascii="宋体" w:hAnsi="宋体" w:eastAsia="宋体" w:cs="宋体"/>
                <w:i w:val="0"/>
                <w:iCs w:val="0"/>
                <w:color w:val="000000"/>
                <w:sz w:val="13"/>
                <w:szCs w:val="13"/>
                <w:u w:val="none"/>
              </w:rPr>
            </w:pPr>
          </w:p>
        </w:tc>
        <w:tc>
          <w:tcPr>
            <w:tcW w:w="480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B3D9BD">
            <w:pPr>
              <w:jc w:val="center"/>
              <w:rPr>
                <w:rFonts w:hint="eastAsia" w:ascii="宋体" w:hAnsi="宋体" w:eastAsia="宋体" w:cs="宋体"/>
                <w:i w:val="0"/>
                <w:iCs w:val="0"/>
                <w:color w:val="000000"/>
                <w:sz w:val="13"/>
                <w:szCs w:val="13"/>
                <w:u w:val="none"/>
              </w:rPr>
            </w:pPr>
          </w:p>
        </w:tc>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EEFE4D">
            <w:pPr>
              <w:jc w:val="center"/>
              <w:rPr>
                <w:rFonts w:hint="eastAsia" w:ascii="宋体" w:hAnsi="宋体" w:eastAsia="宋体" w:cs="宋体"/>
                <w:i w:val="0"/>
                <w:iCs w:val="0"/>
                <w:color w:val="000000"/>
                <w:sz w:val="13"/>
                <w:szCs w:val="13"/>
                <w:u w:val="none"/>
              </w:rPr>
            </w:pPr>
          </w:p>
        </w:tc>
      </w:tr>
      <w:tr w14:paraId="2EE48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2" w:hRule="exact"/>
        </w:trPr>
        <w:tc>
          <w:tcPr>
            <w:tcW w:w="840" w:type="dxa"/>
            <w:vMerge w:val="restart"/>
            <w:tcBorders>
              <w:top w:val="single" w:color="000000" w:sz="4" w:space="0"/>
              <w:left w:val="single" w:color="000000" w:sz="4" w:space="0"/>
              <w:bottom w:val="single" w:color="000000" w:sz="4" w:space="0"/>
              <w:right w:val="nil"/>
            </w:tcBorders>
            <w:shd w:val="clear" w:color="auto" w:fill="auto"/>
            <w:vAlign w:val="center"/>
          </w:tcPr>
          <w:p w14:paraId="61CD6CC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1115" w:type="dxa"/>
            <w:tcBorders>
              <w:top w:val="single" w:color="000000" w:sz="4" w:space="0"/>
              <w:left w:val="single" w:color="000000" w:sz="4" w:space="0"/>
              <w:bottom w:val="nil"/>
              <w:right w:val="single" w:color="000000" w:sz="4" w:space="0"/>
            </w:tcBorders>
            <w:shd w:val="clear" w:color="auto" w:fill="auto"/>
            <w:vAlign w:val="center"/>
          </w:tcPr>
          <w:p w14:paraId="39FD34E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B834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55D18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769F24B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4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59B57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E5DB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1255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19F75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3768ECF5">
            <w:pPr>
              <w:jc w:val="center"/>
              <w:rPr>
                <w:rFonts w:hint="eastAsia" w:ascii="宋体" w:hAnsi="宋体" w:eastAsia="宋体" w:cs="宋体"/>
                <w:i w:val="0"/>
                <w:iCs w:val="0"/>
                <w:color w:val="000000"/>
                <w:sz w:val="13"/>
                <w:szCs w:val="13"/>
                <w:u w:val="none"/>
              </w:rPr>
            </w:pPr>
          </w:p>
        </w:tc>
        <w:tc>
          <w:tcPr>
            <w:tcW w:w="1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1FCBD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814" w:type="dxa"/>
            <w:vMerge w:val="restart"/>
            <w:tcBorders>
              <w:top w:val="single" w:color="000000" w:sz="4" w:space="0"/>
              <w:left w:val="single" w:color="000000" w:sz="4" w:space="0"/>
              <w:bottom w:val="single" w:color="000000" w:sz="4" w:space="0"/>
              <w:right w:val="nil"/>
            </w:tcBorders>
            <w:shd w:val="clear" w:color="auto" w:fill="auto"/>
            <w:vAlign w:val="center"/>
          </w:tcPr>
          <w:p w14:paraId="45436C2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542" w:type="dxa"/>
            <w:gridSpan w:val="2"/>
            <w:tcBorders>
              <w:top w:val="nil"/>
              <w:left w:val="single" w:color="000000" w:sz="4" w:space="0"/>
              <w:bottom w:val="single" w:color="000000" w:sz="4" w:space="0"/>
              <w:right w:val="single" w:color="000000" w:sz="4" w:space="0"/>
            </w:tcBorders>
            <w:shd w:val="clear" w:color="auto" w:fill="auto"/>
            <w:vAlign w:val="center"/>
          </w:tcPr>
          <w:p w14:paraId="6FA9324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区域性产品抽查批次</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01497F8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＞80次</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8783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6761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57F14">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0EA2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80次</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A38B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7E0F8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535E6124">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843894">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single" w:color="000000" w:sz="4" w:space="0"/>
              <w:bottom w:val="single" w:color="000000" w:sz="4" w:space="0"/>
              <w:right w:val="nil"/>
            </w:tcBorders>
            <w:shd w:val="clear" w:color="auto" w:fill="auto"/>
            <w:vAlign w:val="center"/>
          </w:tcPr>
          <w:p w14:paraId="37CECF57">
            <w:pPr>
              <w:jc w:val="center"/>
              <w:rPr>
                <w:rFonts w:hint="eastAsia" w:ascii="宋体" w:hAnsi="宋体" w:eastAsia="宋体" w:cs="宋体"/>
                <w:i w:val="0"/>
                <w:iCs w:val="0"/>
                <w:color w:val="000000"/>
                <w:sz w:val="13"/>
                <w:szCs w:val="13"/>
                <w:u w:val="none"/>
              </w:rPr>
            </w:pPr>
          </w:p>
        </w:tc>
        <w:tc>
          <w:tcPr>
            <w:tcW w:w="1542" w:type="dxa"/>
            <w:gridSpan w:val="2"/>
            <w:tcBorders>
              <w:top w:val="nil"/>
              <w:left w:val="single" w:color="000000" w:sz="4" w:space="0"/>
              <w:bottom w:val="single" w:color="000000" w:sz="4" w:space="0"/>
              <w:right w:val="single" w:color="000000" w:sz="4" w:space="0"/>
            </w:tcBorders>
            <w:shd w:val="clear" w:color="auto" w:fill="auto"/>
            <w:vAlign w:val="center"/>
          </w:tcPr>
          <w:p w14:paraId="67063E8E">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7BCCA77E">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3083F">
            <w:pPr>
              <w:jc w:val="center"/>
              <w:rPr>
                <w:rFonts w:hint="eastAsia" w:ascii="宋体" w:hAnsi="宋体" w:eastAsia="宋体" w:cs="宋体"/>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A33E3">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1BED6">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59A0C">
            <w:pPr>
              <w:jc w:val="center"/>
              <w:rPr>
                <w:rFonts w:hint="eastAsia" w:ascii="宋体" w:hAnsi="宋体" w:eastAsia="宋体" w:cs="宋体"/>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489AC">
            <w:pPr>
              <w:jc w:val="center"/>
              <w:rPr>
                <w:rFonts w:hint="eastAsia" w:ascii="宋体" w:hAnsi="宋体" w:eastAsia="宋体" w:cs="宋体"/>
                <w:i w:val="0"/>
                <w:iCs w:val="0"/>
                <w:color w:val="000000"/>
                <w:sz w:val="13"/>
                <w:szCs w:val="13"/>
                <w:u w:val="none"/>
              </w:rPr>
            </w:pPr>
          </w:p>
        </w:tc>
      </w:tr>
      <w:tr w14:paraId="2FFA1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67F54E29">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8AA2F6">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single" w:color="000000" w:sz="4" w:space="0"/>
              <w:bottom w:val="single" w:color="000000" w:sz="4" w:space="0"/>
              <w:right w:val="nil"/>
            </w:tcBorders>
            <w:shd w:val="clear" w:color="auto" w:fill="auto"/>
            <w:vAlign w:val="center"/>
          </w:tcPr>
          <w:p w14:paraId="5C9B3369">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771F6C">
            <w:pPr>
              <w:jc w:val="center"/>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7F785F63">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BF67F">
            <w:pPr>
              <w:jc w:val="center"/>
              <w:rPr>
                <w:rFonts w:hint="eastAsia" w:ascii="宋体" w:hAnsi="宋体" w:eastAsia="宋体" w:cs="宋体"/>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5E9E8">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A3096">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6CAC4">
            <w:pPr>
              <w:jc w:val="center"/>
              <w:rPr>
                <w:rFonts w:hint="eastAsia" w:ascii="宋体" w:hAnsi="宋体" w:eastAsia="宋体" w:cs="宋体"/>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3C8ED">
            <w:pPr>
              <w:jc w:val="center"/>
              <w:rPr>
                <w:rFonts w:hint="eastAsia" w:ascii="宋体" w:hAnsi="宋体" w:eastAsia="宋体" w:cs="宋体"/>
                <w:i w:val="0"/>
                <w:iCs w:val="0"/>
                <w:color w:val="000000"/>
                <w:sz w:val="13"/>
                <w:szCs w:val="13"/>
                <w:u w:val="none"/>
              </w:rPr>
            </w:pPr>
          </w:p>
        </w:tc>
      </w:tr>
      <w:tr w14:paraId="504C6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42121784">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9D9A7A">
            <w:pPr>
              <w:jc w:val="center"/>
              <w:rPr>
                <w:rFonts w:hint="eastAsia" w:ascii="宋体" w:hAnsi="宋体" w:eastAsia="宋体" w:cs="宋体"/>
                <w:i w:val="0"/>
                <w:iCs w:val="0"/>
                <w:color w:val="000000"/>
                <w:sz w:val="13"/>
                <w:szCs w:val="13"/>
                <w:u w:val="none"/>
              </w:rPr>
            </w:pPr>
          </w:p>
        </w:tc>
        <w:tc>
          <w:tcPr>
            <w:tcW w:w="814" w:type="dxa"/>
            <w:vMerge w:val="restart"/>
            <w:tcBorders>
              <w:top w:val="nil"/>
              <w:left w:val="nil"/>
              <w:bottom w:val="single" w:color="000000" w:sz="4" w:space="0"/>
              <w:right w:val="single" w:color="000000" w:sz="4" w:space="0"/>
            </w:tcBorders>
            <w:shd w:val="clear" w:color="auto" w:fill="auto"/>
            <w:vAlign w:val="center"/>
          </w:tcPr>
          <w:p w14:paraId="1B9DD71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BCCE0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监管执法计划完成率</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727944F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420F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46" w:type="dxa"/>
            <w:tcBorders>
              <w:top w:val="single" w:color="000000" w:sz="4" w:space="0"/>
              <w:left w:val="nil"/>
              <w:bottom w:val="single" w:color="000000" w:sz="4" w:space="0"/>
              <w:right w:val="single" w:color="000000" w:sz="4" w:space="0"/>
            </w:tcBorders>
            <w:shd w:val="clear" w:color="auto" w:fill="auto"/>
            <w:vAlign w:val="center"/>
          </w:tcPr>
          <w:p w14:paraId="65D5A64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1C47F">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nil"/>
              <w:bottom w:val="single" w:color="000000" w:sz="4" w:space="0"/>
              <w:right w:val="single" w:color="000000" w:sz="4" w:space="0"/>
            </w:tcBorders>
            <w:shd w:val="clear" w:color="auto" w:fill="auto"/>
            <w:vAlign w:val="center"/>
          </w:tcPr>
          <w:p w14:paraId="346F312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E471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24994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2A6AF604">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84FF8F">
            <w:pPr>
              <w:jc w:val="center"/>
              <w:rPr>
                <w:rFonts w:hint="eastAsia" w:ascii="宋体" w:hAnsi="宋体" w:eastAsia="宋体" w:cs="宋体"/>
                <w:i w:val="0"/>
                <w:iCs w:val="0"/>
                <w:color w:val="000000"/>
                <w:sz w:val="13"/>
                <w:szCs w:val="13"/>
                <w:u w:val="none"/>
              </w:rPr>
            </w:pPr>
          </w:p>
        </w:tc>
        <w:tc>
          <w:tcPr>
            <w:tcW w:w="814" w:type="dxa"/>
            <w:vMerge w:val="continue"/>
            <w:tcBorders>
              <w:top w:val="nil"/>
              <w:left w:val="nil"/>
              <w:bottom w:val="single" w:color="000000" w:sz="4" w:space="0"/>
              <w:right w:val="single" w:color="000000" w:sz="4" w:space="0"/>
            </w:tcBorders>
            <w:shd w:val="clear" w:color="auto" w:fill="auto"/>
            <w:vAlign w:val="center"/>
          </w:tcPr>
          <w:p w14:paraId="5F7CF0B3">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4F1880">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449A1878">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1A11F">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28D78">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93EB2">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8C8BA">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117F4">
            <w:pPr>
              <w:jc w:val="center"/>
              <w:rPr>
                <w:rFonts w:hint="default" w:ascii="Calibri" w:hAnsi="Calibri" w:eastAsia="宋体" w:cs="Calibri"/>
                <w:i w:val="0"/>
                <w:iCs w:val="0"/>
                <w:color w:val="000000"/>
                <w:sz w:val="13"/>
                <w:szCs w:val="13"/>
                <w:u w:val="none"/>
              </w:rPr>
            </w:pPr>
          </w:p>
        </w:tc>
      </w:tr>
      <w:tr w14:paraId="3A389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3EAF2B21">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BDBFA7">
            <w:pPr>
              <w:jc w:val="center"/>
              <w:rPr>
                <w:rFonts w:hint="eastAsia" w:ascii="宋体" w:hAnsi="宋体" w:eastAsia="宋体" w:cs="宋体"/>
                <w:i w:val="0"/>
                <w:iCs w:val="0"/>
                <w:color w:val="000000"/>
                <w:sz w:val="13"/>
                <w:szCs w:val="13"/>
                <w:u w:val="none"/>
              </w:rPr>
            </w:pPr>
          </w:p>
        </w:tc>
        <w:tc>
          <w:tcPr>
            <w:tcW w:w="8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E0A60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542" w:type="dxa"/>
            <w:gridSpan w:val="2"/>
            <w:tcBorders>
              <w:top w:val="nil"/>
              <w:left w:val="single" w:color="000000" w:sz="4" w:space="0"/>
              <w:bottom w:val="single" w:color="000000" w:sz="4" w:space="0"/>
              <w:right w:val="single" w:color="000000" w:sz="4" w:space="0"/>
            </w:tcBorders>
            <w:shd w:val="clear" w:color="auto" w:fill="auto"/>
            <w:vAlign w:val="center"/>
          </w:tcPr>
          <w:p w14:paraId="341B5CB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6F1E95E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B912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A4DD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17259">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B9D3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9018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3E92F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092B817E">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1746C7">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F445FB">
            <w:pPr>
              <w:jc w:val="center"/>
              <w:rPr>
                <w:rFonts w:hint="eastAsia" w:ascii="宋体" w:hAnsi="宋体" w:eastAsia="宋体" w:cs="宋体"/>
                <w:i w:val="0"/>
                <w:iCs w:val="0"/>
                <w:color w:val="000000"/>
                <w:sz w:val="13"/>
                <w:szCs w:val="13"/>
                <w:u w:val="none"/>
              </w:rPr>
            </w:pPr>
          </w:p>
        </w:tc>
        <w:tc>
          <w:tcPr>
            <w:tcW w:w="1542" w:type="dxa"/>
            <w:gridSpan w:val="2"/>
            <w:tcBorders>
              <w:top w:val="nil"/>
              <w:left w:val="single" w:color="000000" w:sz="4" w:space="0"/>
              <w:bottom w:val="single" w:color="000000" w:sz="4" w:space="0"/>
              <w:right w:val="single" w:color="000000" w:sz="4" w:space="0"/>
            </w:tcBorders>
            <w:shd w:val="clear" w:color="auto" w:fill="auto"/>
            <w:vAlign w:val="center"/>
          </w:tcPr>
          <w:p w14:paraId="56368A92">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3259F093">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CCE11">
            <w:pPr>
              <w:jc w:val="center"/>
              <w:rPr>
                <w:rFonts w:hint="eastAsia" w:ascii="宋体" w:hAnsi="宋体" w:eastAsia="宋体" w:cs="宋体"/>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01A0C">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80E39">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6A35E">
            <w:pPr>
              <w:jc w:val="center"/>
              <w:rPr>
                <w:rFonts w:hint="eastAsia" w:ascii="宋体" w:hAnsi="宋体" w:eastAsia="宋体" w:cs="宋体"/>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A2841">
            <w:pPr>
              <w:jc w:val="center"/>
              <w:rPr>
                <w:rFonts w:hint="eastAsia" w:ascii="宋体" w:hAnsi="宋体" w:eastAsia="宋体" w:cs="宋体"/>
                <w:i w:val="0"/>
                <w:iCs w:val="0"/>
                <w:color w:val="000000"/>
                <w:sz w:val="13"/>
                <w:szCs w:val="13"/>
                <w:u w:val="none"/>
              </w:rPr>
            </w:pPr>
          </w:p>
        </w:tc>
      </w:tr>
      <w:tr w14:paraId="688E8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498B1334">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210737">
            <w:pPr>
              <w:jc w:val="center"/>
              <w:rPr>
                <w:rFonts w:hint="eastAsia" w:ascii="宋体" w:hAnsi="宋体" w:eastAsia="宋体" w:cs="宋体"/>
                <w:i w:val="0"/>
                <w:iCs w:val="0"/>
                <w:color w:val="000000"/>
                <w:sz w:val="13"/>
                <w:szCs w:val="13"/>
                <w:u w:val="none"/>
              </w:rPr>
            </w:pPr>
          </w:p>
        </w:tc>
        <w:tc>
          <w:tcPr>
            <w:tcW w:w="814" w:type="dxa"/>
            <w:tcBorders>
              <w:top w:val="single" w:color="000000" w:sz="4" w:space="0"/>
              <w:left w:val="nil"/>
              <w:bottom w:val="single" w:color="000000" w:sz="4" w:space="0"/>
              <w:right w:val="single" w:color="000000" w:sz="4" w:space="0"/>
            </w:tcBorders>
            <w:shd w:val="clear" w:color="auto" w:fill="auto"/>
            <w:vAlign w:val="center"/>
          </w:tcPr>
          <w:p w14:paraId="10E69D1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4D7EE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098091E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ED62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46" w:type="dxa"/>
            <w:tcBorders>
              <w:top w:val="single" w:color="000000" w:sz="4" w:space="0"/>
              <w:left w:val="nil"/>
              <w:bottom w:val="single" w:color="000000" w:sz="4" w:space="0"/>
              <w:right w:val="single" w:color="000000" w:sz="4" w:space="0"/>
            </w:tcBorders>
            <w:shd w:val="clear" w:color="auto" w:fill="auto"/>
            <w:vAlign w:val="center"/>
          </w:tcPr>
          <w:p w14:paraId="153CC86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1D742">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nil"/>
              <w:bottom w:val="single" w:color="000000" w:sz="4" w:space="0"/>
              <w:right w:val="single" w:color="000000" w:sz="4" w:space="0"/>
            </w:tcBorders>
            <w:shd w:val="clear" w:color="auto" w:fill="auto"/>
            <w:vAlign w:val="center"/>
          </w:tcPr>
          <w:p w14:paraId="375485F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5.688</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C9D5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DD2B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13846D04">
            <w:pPr>
              <w:jc w:val="center"/>
              <w:rPr>
                <w:rFonts w:hint="eastAsia" w:ascii="宋体" w:hAnsi="宋体" w:eastAsia="宋体" w:cs="宋体"/>
                <w:i w:val="0"/>
                <w:iCs w:val="0"/>
                <w:color w:val="000000"/>
                <w:sz w:val="13"/>
                <w:szCs w:val="13"/>
                <w:u w:val="none"/>
              </w:rPr>
            </w:pPr>
          </w:p>
        </w:tc>
        <w:tc>
          <w:tcPr>
            <w:tcW w:w="1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BED26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814" w:type="dxa"/>
            <w:vMerge w:val="restart"/>
            <w:tcBorders>
              <w:top w:val="single" w:color="000000" w:sz="4" w:space="0"/>
              <w:left w:val="nil"/>
              <w:bottom w:val="single" w:color="000000" w:sz="4" w:space="0"/>
              <w:right w:val="single" w:color="000000" w:sz="4" w:space="0"/>
            </w:tcBorders>
            <w:shd w:val="clear" w:color="auto" w:fill="auto"/>
            <w:vAlign w:val="center"/>
          </w:tcPr>
          <w:p w14:paraId="5B85A31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1AE08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违法企业处理率</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52661EE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847E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20A3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0C0C9">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790A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49ED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7E148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3E02E4E1">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1AE40F">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3617FC6D">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138229">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79D9F7DE">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29FE3">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07464">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15550">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B8A82">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E89C9">
            <w:pPr>
              <w:jc w:val="center"/>
              <w:rPr>
                <w:rFonts w:hint="default" w:ascii="Calibri" w:hAnsi="Calibri" w:eastAsia="宋体" w:cs="Calibri"/>
                <w:i w:val="0"/>
                <w:iCs w:val="0"/>
                <w:color w:val="000000"/>
                <w:sz w:val="13"/>
                <w:szCs w:val="13"/>
                <w:u w:val="none"/>
              </w:rPr>
            </w:pPr>
          </w:p>
        </w:tc>
      </w:tr>
      <w:tr w14:paraId="3F2C7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77EA2AF8">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CB3BC5">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30D04D80">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0EA348">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2529853B">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0C3C7">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0CA23">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88882">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51DC0">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50C06">
            <w:pPr>
              <w:jc w:val="center"/>
              <w:rPr>
                <w:rFonts w:hint="default" w:ascii="Calibri" w:hAnsi="Calibri" w:eastAsia="宋体" w:cs="Calibri"/>
                <w:i w:val="0"/>
                <w:iCs w:val="0"/>
                <w:color w:val="000000"/>
                <w:sz w:val="13"/>
                <w:szCs w:val="13"/>
                <w:u w:val="none"/>
              </w:rPr>
            </w:pPr>
          </w:p>
        </w:tc>
      </w:tr>
      <w:tr w14:paraId="1DE18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7A940A7F">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F1717C">
            <w:pPr>
              <w:jc w:val="center"/>
              <w:rPr>
                <w:rFonts w:hint="eastAsia" w:ascii="宋体" w:hAnsi="宋体" w:eastAsia="宋体" w:cs="宋体"/>
                <w:i w:val="0"/>
                <w:iCs w:val="0"/>
                <w:color w:val="000000"/>
                <w:sz w:val="13"/>
                <w:szCs w:val="13"/>
                <w:u w:val="none"/>
              </w:rPr>
            </w:pPr>
          </w:p>
        </w:tc>
        <w:tc>
          <w:tcPr>
            <w:tcW w:w="814" w:type="dxa"/>
            <w:vMerge w:val="restart"/>
            <w:tcBorders>
              <w:top w:val="single" w:color="000000" w:sz="4" w:space="0"/>
              <w:left w:val="nil"/>
              <w:bottom w:val="single" w:color="000000" w:sz="4" w:space="0"/>
              <w:right w:val="single" w:color="000000" w:sz="4" w:space="0"/>
            </w:tcBorders>
            <w:shd w:val="clear" w:color="auto" w:fill="auto"/>
            <w:vAlign w:val="center"/>
          </w:tcPr>
          <w:p w14:paraId="3231261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3984C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立案查处率</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3381567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5BDF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D85A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51914">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E53F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C1D0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12E29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7"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70A9F6F0">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62DB19">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77827D3E">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0AB3ED">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42B9A7E2">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74888">
            <w:pPr>
              <w:jc w:val="center"/>
              <w:rPr>
                <w:rFonts w:hint="eastAsia" w:ascii="宋体" w:hAnsi="宋体" w:eastAsia="宋体" w:cs="宋体"/>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91691">
            <w:pPr>
              <w:jc w:val="center"/>
              <w:rPr>
                <w:rFonts w:hint="eastAsia" w:ascii="宋体" w:hAnsi="宋体" w:eastAsia="宋体" w:cs="宋体"/>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94DE9">
            <w:pPr>
              <w:jc w:val="center"/>
              <w:rPr>
                <w:rFonts w:hint="eastAsia" w:ascii="宋体" w:hAnsi="宋体" w:eastAsia="宋体" w:cs="宋体"/>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2D4D9">
            <w:pPr>
              <w:jc w:val="center"/>
              <w:rPr>
                <w:rFonts w:hint="eastAsia" w:ascii="宋体" w:hAnsi="宋体" w:eastAsia="宋体" w:cs="宋体"/>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432A1">
            <w:pPr>
              <w:jc w:val="center"/>
              <w:rPr>
                <w:rFonts w:hint="eastAsia" w:ascii="宋体" w:hAnsi="宋体" w:eastAsia="宋体" w:cs="宋体"/>
                <w:i w:val="0"/>
                <w:iCs w:val="0"/>
                <w:color w:val="000000"/>
                <w:sz w:val="13"/>
                <w:szCs w:val="13"/>
                <w:u w:val="none"/>
              </w:rPr>
            </w:pPr>
          </w:p>
        </w:tc>
      </w:tr>
      <w:tr w14:paraId="760D6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33533D8B">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95E6DB">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733A5F7F">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07425D">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55DE3DD4">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C6E21">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01313">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EE3EA">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B007D">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D88EF">
            <w:pPr>
              <w:jc w:val="center"/>
              <w:rPr>
                <w:rFonts w:hint="default" w:ascii="Calibri" w:hAnsi="Calibri" w:eastAsia="宋体" w:cs="Calibri"/>
                <w:i w:val="0"/>
                <w:iCs w:val="0"/>
                <w:color w:val="000000"/>
                <w:sz w:val="13"/>
                <w:szCs w:val="13"/>
                <w:u w:val="none"/>
              </w:rPr>
            </w:pPr>
          </w:p>
        </w:tc>
      </w:tr>
      <w:tr w14:paraId="25ECF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1653E327">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C690D0">
            <w:pPr>
              <w:jc w:val="center"/>
              <w:rPr>
                <w:rFonts w:hint="eastAsia" w:ascii="宋体" w:hAnsi="宋体" w:eastAsia="宋体" w:cs="宋体"/>
                <w:i w:val="0"/>
                <w:iCs w:val="0"/>
                <w:color w:val="000000"/>
                <w:sz w:val="13"/>
                <w:szCs w:val="13"/>
                <w:u w:val="none"/>
              </w:rPr>
            </w:pPr>
          </w:p>
        </w:tc>
        <w:tc>
          <w:tcPr>
            <w:tcW w:w="814" w:type="dxa"/>
            <w:vMerge w:val="restart"/>
            <w:tcBorders>
              <w:top w:val="single" w:color="000000" w:sz="4" w:space="0"/>
              <w:left w:val="nil"/>
              <w:bottom w:val="single" w:color="000000" w:sz="4" w:space="0"/>
              <w:right w:val="single" w:color="000000" w:sz="4" w:space="0"/>
            </w:tcBorders>
            <w:shd w:val="clear" w:color="auto" w:fill="auto"/>
            <w:vAlign w:val="center"/>
          </w:tcPr>
          <w:p w14:paraId="11D01FA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639862">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42C037D0">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FB1B0">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867B5">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40AED84C">
            <w:pPr>
              <w:jc w:val="left"/>
              <w:rPr>
                <w:rFonts w:hint="eastAsia" w:ascii="宋体" w:hAnsi="宋体" w:eastAsia="宋体" w:cs="宋体"/>
                <w:i w:val="0"/>
                <w:iCs w:val="0"/>
                <w:color w:val="000000"/>
                <w:sz w:val="13"/>
                <w:szCs w:val="13"/>
                <w:u w:val="none"/>
              </w:rPr>
            </w:pPr>
          </w:p>
        </w:tc>
        <w:tc>
          <w:tcPr>
            <w:tcW w:w="642" w:type="dxa"/>
            <w:tcBorders>
              <w:top w:val="single" w:color="000000" w:sz="4" w:space="0"/>
              <w:left w:val="nil"/>
              <w:bottom w:val="single" w:color="000000" w:sz="4" w:space="0"/>
              <w:right w:val="single" w:color="000000" w:sz="4" w:space="0"/>
            </w:tcBorders>
            <w:shd w:val="clear" w:color="auto" w:fill="auto"/>
            <w:vAlign w:val="center"/>
          </w:tcPr>
          <w:p w14:paraId="5F620965">
            <w:pPr>
              <w:jc w:val="left"/>
              <w:rPr>
                <w:rFonts w:hint="eastAsia" w:ascii="宋体" w:hAnsi="宋体" w:eastAsia="宋体" w:cs="宋体"/>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E478B">
            <w:pPr>
              <w:jc w:val="center"/>
              <w:rPr>
                <w:rFonts w:hint="default" w:ascii="Calibri" w:hAnsi="Calibri" w:eastAsia="宋体" w:cs="Calibri"/>
                <w:i w:val="0"/>
                <w:iCs w:val="0"/>
                <w:color w:val="000000"/>
                <w:sz w:val="13"/>
                <w:szCs w:val="13"/>
                <w:u w:val="none"/>
              </w:rPr>
            </w:pPr>
          </w:p>
        </w:tc>
      </w:tr>
      <w:tr w14:paraId="3F3F0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32C38B5C">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7208EA">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780C6A4F">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A8CF9D">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75E4D23C">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043B1">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5155D">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868E8">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62596">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7E95A">
            <w:pPr>
              <w:jc w:val="center"/>
              <w:rPr>
                <w:rFonts w:hint="default" w:ascii="Calibri" w:hAnsi="Calibri" w:eastAsia="宋体" w:cs="Calibri"/>
                <w:i w:val="0"/>
                <w:iCs w:val="0"/>
                <w:color w:val="000000"/>
                <w:sz w:val="13"/>
                <w:szCs w:val="13"/>
                <w:u w:val="none"/>
              </w:rPr>
            </w:pPr>
          </w:p>
        </w:tc>
      </w:tr>
      <w:tr w14:paraId="48E5F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28B44049">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137070">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1802623E">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47742A">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43E8A727">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93087">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E000E">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9E0E2">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DFE1F">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57FAB">
            <w:pPr>
              <w:jc w:val="center"/>
              <w:rPr>
                <w:rFonts w:hint="default" w:ascii="Calibri" w:hAnsi="Calibri" w:eastAsia="宋体" w:cs="Calibri"/>
                <w:i w:val="0"/>
                <w:iCs w:val="0"/>
                <w:color w:val="000000"/>
                <w:sz w:val="13"/>
                <w:szCs w:val="13"/>
                <w:u w:val="none"/>
              </w:rPr>
            </w:pPr>
          </w:p>
        </w:tc>
      </w:tr>
      <w:tr w14:paraId="0E08E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28BBF604">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624EB9">
            <w:pPr>
              <w:jc w:val="center"/>
              <w:rPr>
                <w:rFonts w:hint="eastAsia" w:ascii="宋体" w:hAnsi="宋体" w:eastAsia="宋体" w:cs="宋体"/>
                <w:i w:val="0"/>
                <w:iCs w:val="0"/>
                <w:color w:val="000000"/>
                <w:sz w:val="13"/>
                <w:szCs w:val="13"/>
                <w:u w:val="none"/>
              </w:rPr>
            </w:pPr>
          </w:p>
        </w:tc>
        <w:tc>
          <w:tcPr>
            <w:tcW w:w="814" w:type="dxa"/>
            <w:vMerge w:val="restart"/>
            <w:tcBorders>
              <w:top w:val="single" w:color="000000" w:sz="4" w:space="0"/>
              <w:left w:val="nil"/>
              <w:bottom w:val="single" w:color="000000" w:sz="4" w:space="0"/>
              <w:right w:val="single" w:color="000000" w:sz="4" w:space="0"/>
            </w:tcBorders>
            <w:shd w:val="clear" w:color="auto" w:fill="auto"/>
            <w:vAlign w:val="center"/>
          </w:tcPr>
          <w:p w14:paraId="64B9566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93646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重点区域质量提升见效</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33239C8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66827">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A9951">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37F7928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642" w:type="dxa"/>
            <w:tcBorders>
              <w:top w:val="single" w:color="000000" w:sz="4" w:space="0"/>
              <w:left w:val="nil"/>
              <w:bottom w:val="single" w:color="000000" w:sz="4" w:space="0"/>
              <w:right w:val="single" w:color="000000" w:sz="4" w:space="0"/>
            </w:tcBorders>
            <w:shd w:val="clear" w:color="auto" w:fill="auto"/>
            <w:vAlign w:val="center"/>
          </w:tcPr>
          <w:p w14:paraId="300D34B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提升</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7F84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49449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57600674">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FEBF31">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3C27D30E">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D8405A">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4FE11DB9">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E1469">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E579D">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6004C">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D50D2">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C3007">
            <w:pPr>
              <w:jc w:val="center"/>
              <w:rPr>
                <w:rFonts w:hint="default" w:ascii="Calibri" w:hAnsi="Calibri" w:eastAsia="宋体" w:cs="Calibri"/>
                <w:i w:val="0"/>
                <w:iCs w:val="0"/>
                <w:color w:val="000000"/>
                <w:sz w:val="13"/>
                <w:szCs w:val="13"/>
                <w:u w:val="none"/>
              </w:rPr>
            </w:pPr>
          </w:p>
        </w:tc>
      </w:tr>
      <w:tr w14:paraId="3B93E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6A58FFE4">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B9682E">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33B85AAA">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C52F3E">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0DF7C0D3">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D1A57">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A41F9">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19588">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F98D7">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BB04A">
            <w:pPr>
              <w:jc w:val="center"/>
              <w:rPr>
                <w:rFonts w:hint="default" w:ascii="Calibri" w:hAnsi="Calibri" w:eastAsia="宋体" w:cs="Calibri"/>
                <w:i w:val="0"/>
                <w:iCs w:val="0"/>
                <w:color w:val="000000"/>
                <w:sz w:val="13"/>
                <w:szCs w:val="13"/>
                <w:u w:val="none"/>
              </w:rPr>
            </w:pPr>
          </w:p>
        </w:tc>
      </w:tr>
      <w:tr w14:paraId="54213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6F715A25">
            <w:pPr>
              <w:jc w:val="center"/>
              <w:rPr>
                <w:rFonts w:hint="eastAsia" w:ascii="宋体" w:hAnsi="宋体" w:eastAsia="宋体" w:cs="宋体"/>
                <w:i w:val="0"/>
                <w:iCs w:val="0"/>
                <w:color w:val="000000"/>
                <w:sz w:val="13"/>
                <w:szCs w:val="13"/>
                <w:u w:val="none"/>
              </w:rPr>
            </w:pPr>
          </w:p>
        </w:tc>
        <w:tc>
          <w:tcPr>
            <w:tcW w:w="1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B00A3C">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1F0103A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14" w:type="dxa"/>
            <w:vMerge w:val="restart"/>
            <w:tcBorders>
              <w:top w:val="single" w:color="000000" w:sz="4" w:space="0"/>
              <w:left w:val="nil"/>
              <w:bottom w:val="single" w:color="000000" w:sz="4" w:space="0"/>
              <w:right w:val="single" w:color="000000" w:sz="4" w:space="0"/>
            </w:tcBorders>
            <w:shd w:val="clear" w:color="auto" w:fill="auto"/>
            <w:vAlign w:val="center"/>
          </w:tcPr>
          <w:p w14:paraId="5B81970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F64C4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群众满意度</w:t>
            </w:r>
          </w:p>
        </w:tc>
        <w:tc>
          <w:tcPr>
            <w:tcW w:w="847" w:type="dxa"/>
            <w:tcBorders>
              <w:top w:val="single" w:color="000000" w:sz="4" w:space="0"/>
              <w:left w:val="nil"/>
              <w:bottom w:val="single" w:color="000000" w:sz="4" w:space="0"/>
              <w:right w:val="single" w:color="000000" w:sz="4" w:space="0"/>
            </w:tcBorders>
            <w:shd w:val="clear" w:color="auto" w:fill="auto"/>
            <w:vAlign w:val="center"/>
          </w:tcPr>
          <w:p w14:paraId="45E2BCF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500DB">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30B0C">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nil"/>
              <w:bottom w:val="single" w:color="000000" w:sz="4" w:space="0"/>
              <w:right w:val="single" w:color="000000" w:sz="4" w:space="0"/>
            </w:tcBorders>
            <w:shd w:val="clear" w:color="auto" w:fill="auto"/>
            <w:vAlign w:val="center"/>
          </w:tcPr>
          <w:p w14:paraId="15BFA00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42" w:type="dxa"/>
            <w:tcBorders>
              <w:top w:val="single" w:color="000000" w:sz="4" w:space="0"/>
              <w:left w:val="nil"/>
              <w:bottom w:val="single" w:color="000000" w:sz="4" w:space="0"/>
              <w:right w:val="single" w:color="000000" w:sz="4" w:space="0"/>
            </w:tcBorders>
            <w:shd w:val="clear" w:color="auto" w:fill="auto"/>
            <w:vAlign w:val="center"/>
          </w:tcPr>
          <w:p w14:paraId="7586CFF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9A659">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5A74E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49072428">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0AC42C">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3C98EE0A">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2B9B9D">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single" w:color="000000" w:sz="4" w:space="0"/>
              <w:right w:val="single" w:color="000000" w:sz="4" w:space="0"/>
            </w:tcBorders>
            <w:shd w:val="clear" w:color="auto" w:fill="auto"/>
            <w:vAlign w:val="center"/>
          </w:tcPr>
          <w:p w14:paraId="11B01750">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47735">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A2F64">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04443">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0A2B7">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8CAA6">
            <w:pPr>
              <w:jc w:val="center"/>
              <w:rPr>
                <w:rFonts w:hint="default" w:ascii="Calibri" w:hAnsi="Calibri" w:eastAsia="宋体" w:cs="Calibri"/>
                <w:i w:val="0"/>
                <w:iCs w:val="0"/>
                <w:color w:val="000000"/>
                <w:sz w:val="13"/>
                <w:szCs w:val="13"/>
                <w:u w:val="none"/>
              </w:rPr>
            </w:pPr>
          </w:p>
        </w:tc>
      </w:tr>
      <w:tr w14:paraId="505C8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47D6A70F">
            <w:pPr>
              <w:jc w:val="center"/>
              <w:rPr>
                <w:rFonts w:hint="eastAsia" w:ascii="宋体" w:hAnsi="宋体" w:eastAsia="宋体" w:cs="宋体"/>
                <w:i w:val="0"/>
                <w:iCs w:val="0"/>
                <w:color w:val="000000"/>
                <w:sz w:val="13"/>
                <w:szCs w:val="13"/>
                <w:u w:val="none"/>
              </w:rPr>
            </w:pP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7BCE58">
            <w:pPr>
              <w:jc w:val="center"/>
              <w:rPr>
                <w:rFonts w:hint="eastAsia" w:ascii="宋体" w:hAnsi="宋体" w:eastAsia="宋体" w:cs="宋体"/>
                <w:i w:val="0"/>
                <w:iCs w:val="0"/>
                <w:color w:val="000000"/>
                <w:sz w:val="13"/>
                <w:szCs w:val="13"/>
                <w:u w:val="none"/>
              </w:rPr>
            </w:pPr>
          </w:p>
        </w:tc>
        <w:tc>
          <w:tcPr>
            <w:tcW w:w="814" w:type="dxa"/>
            <w:vMerge w:val="continue"/>
            <w:tcBorders>
              <w:top w:val="single" w:color="000000" w:sz="4" w:space="0"/>
              <w:left w:val="nil"/>
              <w:bottom w:val="single" w:color="000000" w:sz="4" w:space="0"/>
              <w:right w:val="single" w:color="000000" w:sz="4" w:space="0"/>
            </w:tcBorders>
            <w:shd w:val="clear" w:color="auto" w:fill="auto"/>
            <w:vAlign w:val="center"/>
          </w:tcPr>
          <w:p w14:paraId="38CD078A">
            <w:pPr>
              <w:jc w:val="center"/>
              <w:rPr>
                <w:rFonts w:hint="eastAsia" w:ascii="宋体" w:hAnsi="宋体" w:eastAsia="宋体" w:cs="宋体"/>
                <w:i w:val="0"/>
                <w:iCs w:val="0"/>
                <w:color w:val="000000"/>
                <w:sz w:val="13"/>
                <w:szCs w:val="13"/>
                <w:u w:val="none"/>
              </w:rPr>
            </w:pPr>
          </w:p>
        </w:tc>
        <w:tc>
          <w:tcPr>
            <w:tcW w:w="1542" w:type="dxa"/>
            <w:gridSpan w:val="2"/>
            <w:tcBorders>
              <w:top w:val="single" w:color="000000" w:sz="4" w:space="0"/>
              <w:left w:val="single" w:color="000000" w:sz="4" w:space="0"/>
              <w:bottom w:val="nil"/>
              <w:right w:val="single" w:color="000000" w:sz="4" w:space="0"/>
            </w:tcBorders>
            <w:shd w:val="clear" w:color="auto" w:fill="auto"/>
            <w:vAlign w:val="center"/>
          </w:tcPr>
          <w:p w14:paraId="2BFD7D3D">
            <w:pPr>
              <w:jc w:val="left"/>
              <w:rPr>
                <w:rFonts w:hint="eastAsia" w:ascii="宋体" w:hAnsi="宋体" w:eastAsia="宋体" w:cs="宋体"/>
                <w:i w:val="0"/>
                <w:iCs w:val="0"/>
                <w:color w:val="000000"/>
                <w:sz w:val="13"/>
                <w:szCs w:val="13"/>
                <w:u w:val="none"/>
              </w:rPr>
            </w:pPr>
          </w:p>
        </w:tc>
        <w:tc>
          <w:tcPr>
            <w:tcW w:w="847" w:type="dxa"/>
            <w:tcBorders>
              <w:top w:val="single" w:color="000000" w:sz="4" w:space="0"/>
              <w:left w:val="nil"/>
              <w:bottom w:val="nil"/>
              <w:right w:val="single" w:color="000000" w:sz="4" w:space="0"/>
            </w:tcBorders>
            <w:shd w:val="clear" w:color="auto" w:fill="auto"/>
            <w:vAlign w:val="center"/>
          </w:tcPr>
          <w:p w14:paraId="659C5757">
            <w:pPr>
              <w:jc w:val="left"/>
              <w:rPr>
                <w:rFonts w:hint="eastAsia" w:ascii="宋体" w:hAnsi="宋体" w:eastAsia="宋体" w:cs="宋体"/>
                <w:i w:val="0"/>
                <w:iCs w:val="0"/>
                <w:color w:val="000000"/>
                <w:sz w:val="13"/>
                <w:szCs w:val="13"/>
                <w:u w:val="none"/>
              </w:rPr>
            </w:pPr>
          </w:p>
        </w:tc>
        <w:tc>
          <w:tcPr>
            <w:tcW w:w="718" w:type="dxa"/>
            <w:tcBorders>
              <w:top w:val="single" w:color="000000" w:sz="4" w:space="0"/>
              <w:left w:val="single" w:color="000000" w:sz="4" w:space="0"/>
              <w:bottom w:val="nil"/>
              <w:right w:val="single" w:color="000000" w:sz="4" w:space="0"/>
            </w:tcBorders>
            <w:shd w:val="clear" w:color="auto" w:fill="auto"/>
            <w:vAlign w:val="center"/>
          </w:tcPr>
          <w:p w14:paraId="2D1D4E32">
            <w:pPr>
              <w:jc w:val="center"/>
              <w:rPr>
                <w:rFonts w:hint="default" w:ascii="Calibri" w:hAnsi="Calibri" w:eastAsia="宋体" w:cs="Calibri"/>
                <w:i w:val="0"/>
                <w:iCs w:val="0"/>
                <w:color w:val="000000"/>
                <w:sz w:val="13"/>
                <w:szCs w:val="13"/>
                <w:u w:val="none"/>
              </w:rPr>
            </w:pPr>
          </w:p>
        </w:tc>
        <w:tc>
          <w:tcPr>
            <w:tcW w:w="1146" w:type="dxa"/>
            <w:tcBorders>
              <w:top w:val="single" w:color="000000" w:sz="4" w:space="0"/>
              <w:left w:val="single" w:color="000000" w:sz="4" w:space="0"/>
              <w:bottom w:val="nil"/>
              <w:right w:val="single" w:color="000000" w:sz="4" w:space="0"/>
            </w:tcBorders>
            <w:shd w:val="clear" w:color="auto" w:fill="auto"/>
            <w:vAlign w:val="center"/>
          </w:tcPr>
          <w:p w14:paraId="0D662C9E">
            <w:pPr>
              <w:jc w:val="center"/>
              <w:rPr>
                <w:rFonts w:hint="default" w:ascii="Calibri" w:hAnsi="Calibri" w:eastAsia="宋体" w:cs="Calibri"/>
                <w:i w:val="0"/>
                <w:iCs w:val="0"/>
                <w:color w:val="000000"/>
                <w:sz w:val="13"/>
                <w:szCs w:val="13"/>
                <w:u w:val="none"/>
              </w:rPr>
            </w:pPr>
          </w:p>
        </w:tc>
        <w:tc>
          <w:tcPr>
            <w:tcW w:w="558" w:type="dxa"/>
            <w:tcBorders>
              <w:top w:val="single" w:color="000000" w:sz="4" w:space="0"/>
              <w:left w:val="single" w:color="000000" w:sz="4" w:space="0"/>
              <w:bottom w:val="nil"/>
              <w:right w:val="single" w:color="000000" w:sz="4" w:space="0"/>
            </w:tcBorders>
            <w:shd w:val="clear" w:color="auto" w:fill="auto"/>
            <w:vAlign w:val="center"/>
          </w:tcPr>
          <w:p w14:paraId="6526A4A0">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nil"/>
              <w:right w:val="single" w:color="000000" w:sz="4" w:space="0"/>
            </w:tcBorders>
            <w:shd w:val="clear" w:color="auto" w:fill="auto"/>
            <w:vAlign w:val="center"/>
          </w:tcPr>
          <w:p w14:paraId="3B3C9C1A">
            <w:pPr>
              <w:jc w:val="center"/>
              <w:rPr>
                <w:rFonts w:hint="default" w:ascii="Calibri" w:hAnsi="Calibri" w:eastAsia="宋体" w:cs="Calibri"/>
                <w:i w:val="0"/>
                <w:iCs w:val="0"/>
                <w:color w:val="000000"/>
                <w:sz w:val="13"/>
                <w:szCs w:val="13"/>
                <w:u w:val="none"/>
              </w:rPr>
            </w:pPr>
          </w:p>
        </w:tc>
        <w:tc>
          <w:tcPr>
            <w:tcW w:w="997" w:type="dxa"/>
            <w:tcBorders>
              <w:top w:val="single" w:color="000000" w:sz="4" w:space="0"/>
              <w:left w:val="single" w:color="000000" w:sz="4" w:space="0"/>
              <w:bottom w:val="nil"/>
              <w:right w:val="single" w:color="000000" w:sz="4" w:space="0"/>
            </w:tcBorders>
            <w:shd w:val="clear" w:color="auto" w:fill="auto"/>
            <w:vAlign w:val="center"/>
          </w:tcPr>
          <w:p w14:paraId="66F1DDE8">
            <w:pPr>
              <w:jc w:val="center"/>
              <w:rPr>
                <w:rFonts w:hint="default" w:ascii="Calibri" w:hAnsi="Calibri" w:eastAsia="宋体" w:cs="Calibri"/>
                <w:i w:val="0"/>
                <w:iCs w:val="0"/>
                <w:color w:val="000000"/>
                <w:sz w:val="13"/>
                <w:szCs w:val="13"/>
                <w:u w:val="none"/>
              </w:rPr>
            </w:pPr>
          </w:p>
        </w:tc>
      </w:tr>
      <w:tr w14:paraId="04F7C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02306271">
            <w:pPr>
              <w:jc w:val="center"/>
              <w:rPr>
                <w:rFonts w:hint="eastAsia" w:ascii="宋体" w:hAnsi="宋体" w:eastAsia="宋体" w:cs="宋体"/>
                <w:i w:val="0"/>
                <w:iCs w:val="0"/>
                <w:color w:val="000000"/>
                <w:sz w:val="13"/>
                <w:szCs w:val="13"/>
                <w:u w:val="none"/>
              </w:rPr>
            </w:pP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FD563">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0BFBCE5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400E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74006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847" w:type="dxa"/>
            <w:tcBorders>
              <w:top w:val="single" w:color="000000" w:sz="4" w:space="0"/>
              <w:left w:val="nil"/>
              <w:bottom w:val="nil"/>
              <w:right w:val="single" w:color="000000" w:sz="4" w:space="0"/>
            </w:tcBorders>
            <w:shd w:val="clear" w:color="auto" w:fill="auto"/>
            <w:vAlign w:val="center"/>
          </w:tcPr>
          <w:p w14:paraId="0FA4D96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18" w:type="dxa"/>
            <w:tcBorders>
              <w:top w:val="single" w:color="000000" w:sz="4" w:space="0"/>
              <w:left w:val="single" w:color="000000" w:sz="4" w:space="0"/>
              <w:bottom w:val="nil"/>
              <w:right w:val="single" w:color="000000" w:sz="4" w:space="0"/>
            </w:tcBorders>
            <w:shd w:val="clear" w:color="auto" w:fill="auto"/>
            <w:vAlign w:val="center"/>
          </w:tcPr>
          <w:p w14:paraId="717B4A7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46" w:type="dxa"/>
            <w:tcBorders>
              <w:top w:val="single" w:color="000000" w:sz="4" w:space="0"/>
              <w:left w:val="single" w:color="000000" w:sz="4" w:space="0"/>
              <w:bottom w:val="nil"/>
              <w:right w:val="single" w:color="000000" w:sz="4" w:space="0"/>
            </w:tcBorders>
            <w:shd w:val="clear" w:color="auto" w:fill="auto"/>
            <w:vAlign w:val="center"/>
          </w:tcPr>
          <w:p w14:paraId="45DF1550">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58" w:type="dxa"/>
            <w:tcBorders>
              <w:top w:val="single" w:color="000000" w:sz="4" w:space="0"/>
              <w:left w:val="single" w:color="000000" w:sz="4" w:space="0"/>
              <w:bottom w:val="nil"/>
              <w:right w:val="single" w:color="000000" w:sz="4" w:space="0"/>
            </w:tcBorders>
            <w:shd w:val="clear" w:color="auto" w:fill="auto"/>
            <w:vAlign w:val="center"/>
          </w:tcPr>
          <w:p w14:paraId="6601FEA8">
            <w:pPr>
              <w:jc w:val="center"/>
              <w:rPr>
                <w:rFonts w:hint="default" w:ascii="Calibri" w:hAnsi="Calibri" w:eastAsia="宋体" w:cs="Calibri"/>
                <w:i w:val="0"/>
                <w:iCs w:val="0"/>
                <w:color w:val="000000"/>
                <w:sz w:val="13"/>
                <w:szCs w:val="13"/>
                <w:u w:val="none"/>
              </w:rPr>
            </w:pPr>
          </w:p>
        </w:tc>
        <w:tc>
          <w:tcPr>
            <w:tcW w:w="642" w:type="dxa"/>
            <w:tcBorders>
              <w:top w:val="single" w:color="000000" w:sz="4" w:space="0"/>
              <w:left w:val="single" w:color="000000" w:sz="4" w:space="0"/>
              <w:bottom w:val="nil"/>
              <w:right w:val="single" w:color="000000" w:sz="4" w:space="0"/>
            </w:tcBorders>
            <w:shd w:val="clear" w:color="auto" w:fill="auto"/>
            <w:vAlign w:val="center"/>
          </w:tcPr>
          <w:p w14:paraId="70B7A70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997" w:type="dxa"/>
            <w:tcBorders>
              <w:top w:val="single" w:color="000000" w:sz="4" w:space="0"/>
              <w:left w:val="single" w:color="000000" w:sz="4" w:space="0"/>
              <w:bottom w:val="nil"/>
              <w:right w:val="single" w:color="000000" w:sz="4" w:space="0"/>
            </w:tcBorders>
            <w:shd w:val="clear" w:color="auto" w:fill="auto"/>
            <w:vAlign w:val="center"/>
          </w:tcPr>
          <w:p w14:paraId="43B1FD9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19F6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840" w:type="dxa"/>
            <w:vMerge w:val="continue"/>
            <w:tcBorders>
              <w:top w:val="single" w:color="000000" w:sz="4" w:space="0"/>
              <w:left w:val="single" w:color="000000" w:sz="4" w:space="0"/>
              <w:bottom w:val="single" w:color="000000" w:sz="4" w:space="0"/>
              <w:right w:val="nil"/>
            </w:tcBorders>
            <w:shd w:val="clear" w:color="auto" w:fill="auto"/>
            <w:vAlign w:val="center"/>
          </w:tcPr>
          <w:p w14:paraId="3BF33A38">
            <w:pPr>
              <w:jc w:val="center"/>
              <w:rPr>
                <w:rFonts w:hint="eastAsia" w:ascii="宋体" w:hAnsi="宋体" w:eastAsia="宋体" w:cs="宋体"/>
                <w:i w:val="0"/>
                <w:iCs w:val="0"/>
                <w:color w:val="000000"/>
                <w:sz w:val="13"/>
                <w:szCs w:val="13"/>
                <w:u w:val="none"/>
              </w:rPr>
            </w:pPr>
          </w:p>
        </w:tc>
        <w:tc>
          <w:tcPr>
            <w:tcW w:w="738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1C6206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6DF2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r>
    </w:tbl>
    <w:p w14:paraId="44AD88E1">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11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8"/>
        <w:gridCol w:w="893"/>
        <w:gridCol w:w="793"/>
        <w:gridCol w:w="707"/>
        <w:gridCol w:w="693"/>
        <w:gridCol w:w="1128"/>
        <w:gridCol w:w="686"/>
        <w:gridCol w:w="1115"/>
        <w:gridCol w:w="64"/>
        <w:gridCol w:w="641"/>
        <w:gridCol w:w="559"/>
        <w:gridCol w:w="773"/>
        <w:gridCol w:w="53"/>
      </w:tblGrid>
      <w:tr w14:paraId="185C0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3" w:type="dxa"/>
          <w:trHeight w:val="510" w:hRule="atLeast"/>
        </w:trPr>
        <w:tc>
          <w:tcPr>
            <w:tcW w:w="9060" w:type="dxa"/>
            <w:gridSpan w:val="12"/>
            <w:tcBorders>
              <w:top w:val="nil"/>
              <w:left w:val="nil"/>
              <w:bottom w:val="nil"/>
              <w:right w:val="nil"/>
            </w:tcBorders>
            <w:shd w:val="clear" w:color="auto" w:fill="auto"/>
            <w:vAlign w:val="center"/>
          </w:tcPr>
          <w:p w14:paraId="4356C32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食品安全监管</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35143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298" w:hRule="atLeast"/>
        </w:trPr>
        <w:tc>
          <w:tcPr>
            <w:tcW w:w="9060" w:type="dxa"/>
            <w:gridSpan w:val="12"/>
            <w:tcBorders>
              <w:top w:val="nil"/>
              <w:left w:val="nil"/>
              <w:bottom w:val="nil"/>
              <w:right w:val="nil"/>
            </w:tcBorders>
            <w:shd w:val="clear" w:color="auto" w:fill="auto"/>
            <w:vAlign w:val="bottom"/>
          </w:tcPr>
          <w:p w14:paraId="564302B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032EF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tcBorders>
              <w:top w:val="nil"/>
              <w:left w:val="nil"/>
              <w:bottom w:val="nil"/>
              <w:right w:val="nil"/>
            </w:tcBorders>
            <w:shd w:val="clear" w:color="auto" w:fill="auto"/>
            <w:vAlign w:val="center"/>
          </w:tcPr>
          <w:p w14:paraId="2AF9A00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填报单位：</w:t>
            </w:r>
          </w:p>
        </w:tc>
        <w:tc>
          <w:tcPr>
            <w:tcW w:w="2393" w:type="dxa"/>
            <w:gridSpan w:val="3"/>
            <w:tcBorders>
              <w:top w:val="nil"/>
              <w:left w:val="nil"/>
              <w:bottom w:val="single" w:color="000000" w:sz="4" w:space="0"/>
              <w:right w:val="nil"/>
            </w:tcBorders>
            <w:shd w:val="clear" w:color="auto" w:fill="auto"/>
            <w:vAlign w:val="center"/>
          </w:tcPr>
          <w:p w14:paraId="04FD11D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c>
          <w:tcPr>
            <w:tcW w:w="693" w:type="dxa"/>
            <w:tcBorders>
              <w:top w:val="nil"/>
              <w:left w:val="nil"/>
              <w:bottom w:val="nil"/>
              <w:right w:val="nil"/>
            </w:tcBorders>
            <w:shd w:val="clear" w:color="auto" w:fill="auto"/>
            <w:vAlign w:val="center"/>
          </w:tcPr>
          <w:p w14:paraId="1B3900F5">
            <w:pPr>
              <w:jc w:val="center"/>
              <w:rPr>
                <w:rFonts w:hint="eastAsia" w:ascii="宋体" w:hAnsi="宋体" w:eastAsia="宋体" w:cs="宋体"/>
                <w:i w:val="0"/>
                <w:iCs w:val="0"/>
                <w:color w:val="000000"/>
                <w:sz w:val="13"/>
                <w:szCs w:val="13"/>
                <w:u w:val="none"/>
              </w:rPr>
            </w:pPr>
          </w:p>
        </w:tc>
        <w:tc>
          <w:tcPr>
            <w:tcW w:w="1128" w:type="dxa"/>
            <w:tcBorders>
              <w:top w:val="nil"/>
              <w:left w:val="nil"/>
              <w:bottom w:val="nil"/>
              <w:right w:val="nil"/>
            </w:tcBorders>
            <w:shd w:val="clear" w:color="auto" w:fill="auto"/>
            <w:vAlign w:val="center"/>
          </w:tcPr>
          <w:p w14:paraId="403FCDA6">
            <w:pPr>
              <w:jc w:val="center"/>
              <w:rPr>
                <w:rFonts w:hint="eastAsia" w:ascii="宋体" w:hAnsi="宋体" w:eastAsia="宋体" w:cs="宋体"/>
                <w:i w:val="0"/>
                <w:iCs w:val="0"/>
                <w:color w:val="000000"/>
                <w:sz w:val="13"/>
                <w:szCs w:val="13"/>
                <w:u w:val="none"/>
              </w:rPr>
            </w:pPr>
          </w:p>
        </w:tc>
        <w:tc>
          <w:tcPr>
            <w:tcW w:w="686" w:type="dxa"/>
            <w:tcBorders>
              <w:top w:val="nil"/>
              <w:left w:val="nil"/>
              <w:bottom w:val="nil"/>
              <w:right w:val="nil"/>
            </w:tcBorders>
            <w:shd w:val="clear" w:color="auto" w:fill="auto"/>
            <w:vAlign w:val="center"/>
          </w:tcPr>
          <w:p w14:paraId="5AA77533">
            <w:pPr>
              <w:jc w:val="center"/>
              <w:rPr>
                <w:rFonts w:hint="eastAsia" w:ascii="宋体" w:hAnsi="宋体" w:eastAsia="宋体" w:cs="宋体"/>
                <w:i w:val="0"/>
                <w:iCs w:val="0"/>
                <w:color w:val="000000"/>
                <w:sz w:val="13"/>
                <w:szCs w:val="13"/>
                <w:u w:val="none"/>
              </w:rPr>
            </w:pPr>
          </w:p>
        </w:tc>
        <w:tc>
          <w:tcPr>
            <w:tcW w:w="1179" w:type="dxa"/>
            <w:gridSpan w:val="2"/>
            <w:tcBorders>
              <w:top w:val="nil"/>
              <w:left w:val="nil"/>
              <w:bottom w:val="nil"/>
              <w:right w:val="nil"/>
            </w:tcBorders>
            <w:shd w:val="clear" w:color="auto" w:fill="auto"/>
            <w:vAlign w:val="center"/>
          </w:tcPr>
          <w:p w14:paraId="68D86BB4">
            <w:pPr>
              <w:jc w:val="center"/>
              <w:rPr>
                <w:rFonts w:hint="eastAsia" w:ascii="宋体" w:hAnsi="宋体" w:eastAsia="宋体" w:cs="宋体"/>
                <w:i w:val="0"/>
                <w:iCs w:val="0"/>
                <w:color w:val="000000"/>
                <w:sz w:val="13"/>
                <w:szCs w:val="13"/>
                <w:u w:val="none"/>
              </w:rPr>
            </w:pPr>
          </w:p>
        </w:tc>
        <w:tc>
          <w:tcPr>
            <w:tcW w:w="641" w:type="dxa"/>
            <w:tcBorders>
              <w:top w:val="nil"/>
              <w:left w:val="nil"/>
              <w:bottom w:val="nil"/>
              <w:right w:val="nil"/>
            </w:tcBorders>
            <w:shd w:val="clear" w:color="auto" w:fill="auto"/>
            <w:vAlign w:val="center"/>
          </w:tcPr>
          <w:p w14:paraId="2EAB9AED">
            <w:pPr>
              <w:jc w:val="center"/>
              <w:rPr>
                <w:rFonts w:hint="eastAsia" w:ascii="宋体" w:hAnsi="宋体" w:eastAsia="宋体" w:cs="宋体"/>
                <w:i w:val="0"/>
                <w:iCs w:val="0"/>
                <w:color w:val="000000"/>
                <w:sz w:val="13"/>
                <w:szCs w:val="13"/>
                <w:u w:val="none"/>
              </w:rPr>
            </w:pPr>
          </w:p>
        </w:tc>
        <w:tc>
          <w:tcPr>
            <w:tcW w:w="559" w:type="dxa"/>
            <w:tcBorders>
              <w:top w:val="nil"/>
              <w:left w:val="nil"/>
              <w:bottom w:val="nil"/>
              <w:right w:val="nil"/>
            </w:tcBorders>
            <w:shd w:val="clear" w:color="auto" w:fill="auto"/>
            <w:vAlign w:val="center"/>
          </w:tcPr>
          <w:p w14:paraId="129C36FF">
            <w:pPr>
              <w:jc w:val="center"/>
              <w:rPr>
                <w:rFonts w:hint="eastAsia" w:ascii="宋体" w:hAnsi="宋体" w:eastAsia="宋体" w:cs="宋体"/>
                <w:i w:val="0"/>
                <w:iCs w:val="0"/>
                <w:color w:val="000000"/>
                <w:sz w:val="13"/>
                <w:szCs w:val="13"/>
                <w:u w:val="none"/>
              </w:rPr>
            </w:pPr>
          </w:p>
        </w:tc>
        <w:tc>
          <w:tcPr>
            <w:tcW w:w="826" w:type="dxa"/>
            <w:gridSpan w:val="2"/>
            <w:tcBorders>
              <w:top w:val="nil"/>
              <w:left w:val="nil"/>
              <w:bottom w:val="nil"/>
              <w:right w:val="nil"/>
            </w:tcBorders>
            <w:shd w:val="clear" w:color="auto" w:fill="auto"/>
            <w:vAlign w:val="center"/>
          </w:tcPr>
          <w:p w14:paraId="6F2366F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金额单位：万元</w:t>
            </w:r>
          </w:p>
        </w:tc>
      </w:tr>
      <w:tr w14:paraId="53A83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283" w:hRule="exact"/>
        </w:trPr>
        <w:tc>
          <w:tcPr>
            <w:tcW w:w="1008" w:type="dxa"/>
            <w:tcBorders>
              <w:top w:val="single" w:color="000000" w:sz="4" w:space="0"/>
              <w:left w:val="single" w:color="000000" w:sz="4" w:space="0"/>
              <w:bottom w:val="nil"/>
              <w:right w:val="single" w:color="000000" w:sz="4" w:space="0"/>
            </w:tcBorders>
            <w:shd w:val="clear" w:color="auto" w:fill="auto"/>
            <w:vAlign w:val="center"/>
          </w:tcPr>
          <w:p w14:paraId="621C7FE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781A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1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B2EB2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食品安全监管经费</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3D59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914E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6C4C6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19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99ABE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428B1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283" w:hRule="exac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805F6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EA590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2A838CB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1128" w:type="dxa"/>
            <w:tcBorders>
              <w:top w:val="nil"/>
              <w:left w:val="nil"/>
              <w:bottom w:val="single" w:color="000000" w:sz="4" w:space="0"/>
              <w:right w:val="nil"/>
            </w:tcBorders>
            <w:shd w:val="clear" w:color="auto" w:fill="auto"/>
            <w:vAlign w:val="center"/>
          </w:tcPr>
          <w:p w14:paraId="60DC067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2506" w:type="dxa"/>
            <w:gridSpan w:val="4"/>
            <w:tcBorders>
              <w:top w:val="nil"/>
              <w:left w:val="single" w:color="000000" w:sz="4" w:space="0"/>
              <w:bottom w:val="single" w:color="000000" w:sz="4" w:space="0"/>
              <w:right w:val="single" w:color="000000" w:sz="4" w:space="0"/>
            </w:tcBorders>
            <w:shd w:val="clear" w:color="auto" w:fill="auto"/>
            <w:vAlign w:val="center"/>
          </w:tcPr>
          <w:p w14:paraId="10C6909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332" w:type="dxa"/>
            <w:gridSpan w:val="2"/>
            <w:tcBorders>
              <w:top w:val="nil"/>
              <w:left w:val="single" w:color="000000" w:sz="4" w:space="0"/>
              <w:bottom w:val="single" w:color="000000" w:sz="4" w:space="0"/>
              <w:right w:val="single" w:color="000000" w:sz="4" w:space="0"/>
            </w:tcBorders>
            <w:shd w:val="clear" w:color="auto" w:fill="auto"/>
            <w:vAlign w:val="center"/>
          </w:tcPr>
          <w:p w14:paraId="436BB04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5A9A7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4EE2BF">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07BA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6B36B">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84.8</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9882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63AB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CD426">
            <w:pPr>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1DE1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376ECC">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AADCA">
            <w:pP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BCDB2">
            <w:pPr>
              <w:rPr>
                <w:rFonts w:hint="default" w:ascii="Calibri" w:hAnsi="Calibri" w:eastAsia="宋体" w:cs="Calibri"/>
                <w:i w:val="0"/>
                <w:iCs w:val="0"/>
                <w:color w:val="000000"/>
                <w:sz w:val="13"/>
                <w:szCs w:val="13"/>
                <w:u w:val="none"/>
              </w:rPr>
            </w:pPr>
          </w:p>
        </w:tc>
        <w:tc>
          <w:tcPr>
            <w:tcW w:w="82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C8508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127A8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08B2CF">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CFAEB">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D338A">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84.8</w:t>
            </w: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8383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CA4F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50C93">
            <w:pPr>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C8ACE">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BE179C">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8367A">
            <w:pP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E4F3E">
            <w:pPr>
              <w:rPr>
                <w:rFonts w:hint="eastAsia" w:ascii="宋体" w:hAnsi="宋体" w:eastAsia="宋体" w:cs="宋体"/>
                <w:i w:val="0"/>
                <w:iCs w:val="0"/>
                <w:color w:val="000000"/>
                <w:sz w:val="13"/>
                <w:szCs w:val="13"/>
                <w:u w:val="none"/>
              </w:rPr>
            </w:pPr>
          </w:p>
        </w:tc>
        <w:tc>
          <w:tcPr>
            <w:tcW w:w="82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9EEDA7">
            <w:pPr>
              <w:jc w:val="center"/>
              <w:rPr>
                <w:rFonts w:hint="eastAsia" w:ascii="宋体" w:hAnsi="宋体" w:eastAsia="宋体" w:cs="宋体"/>
                <w:i w:val="0"/>
                <w:iCs w:val="0"/>
                <w:color w:val="000000"/>
                <w:sz w:val="13"/>
                <w:szCs w:val="13"/>
                <w:u w:val="none"/>
              </w:rPr>
            </w:pPr>
          </w:p>
        </w:tc>
      </w:tr>
      <w:tr w14:paraId="0018E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2890B8">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C274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D12EC">
            <w:pPr>
              <w:rPr>
                <w:rFonts w:hint="default" w:ascii="Calibri" w:hAnsi="Calibri" w:eastAsia="宋体" w:cs="Calibri"/>
                <w:i w:val="0"/>
                <w:iCs w:val="0"/>
                <w:color w:val="000000"/>
                <w:sz w:val="13"/>
                <w:szCs w:val="13"/>
                <w:u w:val="none"/>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C2F7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1B4F5">
            <w:pPr>
              <w:rPr>
                <w:rFonts w:hint="eastAsia" w:ascii="宋体" w:hAnsi="宋体" w:eastAsia="宋体" w:cs="宋体"/>
                <w:i w:val="0"/>
                <w:iCs w:val="0"/>
                <w:color w:val="000000"/>
                <w:sz w:val="13"/>
                <w:szCs w:val="13"/>
                <w:u w:val="none"/>
              </w:rPr>
            </w:pP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24092">
            <w:pPr>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AC349">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66F01D">
            <w:pPr>
              <w:rPr>
                <w:rFonts w:hint="eastAsia" w:ascii="宋体" w:hAnsi="宋体" w:eastAsia="宋体" w:cs="宋体"/>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7A1F0">
            <w:pP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B0912">
            <w:pPr>
              <w:rPr>
                <w:rFonts w:hint="eastAsia" w:ascii="宋体" w:hAnsi="宋体" w:eastAsia="宋体" w:cs="宋体"/>
                <w:i w:val="0"/>
                <w:iCs w:val="0"/>
                <w:color w:val="000000"/>
                <w:sz w:val="13"/>
                <w:szCs w:val="13"/>
                <w:u w:val="none"/>
              </w:rPr>
            </w:pPr>
          </w:p>
        </w:tc>
        <w:tc>
          <w:tcPr>
            <w:tcW w:w="82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E8EF91">
            <w:pPr>
              <w:jc w:val="center"/>
              <w:rPr>
                <w:rFonts w:hint="eastAsia" w:ascii="宋体" w:hAnsi="宋体" w:eastAsia="宋体" w:cs="宋体"/>
                <w:i w:val="0"/>
                <w:iCs w:val="0"/>
                <w:color w:val="000000"/>
                <w:sz w:val="13"/>
                <w:szCs w:val="13"/>
                <w:u w:val="none"/>
              </w:rPr>
            </w:pPr>
          </w:p>
        </w:tc>
      </w:tr>
      <w:tr w14:paraId="343F7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283" w:hRule="exac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A92BC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3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D9C8D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32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203426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3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D85E6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6C0BC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312"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0A4F73">
            <w:pPr>
              <w:jc w:val="center"/>
              <w:rPr>
                <w:rFonts w:hint="eastAsia" w:ascii="宋体" w:hAnsi="宋体" w:eastAsia="宋体" w:cs="宋体"/>
                <w:i w:val="0"/>
                <w:iCs w:val="0"/>
                <w:color w:val="000000"/>
                <w:sz w:val="13"/>
                <w:szCs w:val="13"/>
                <w:u w:val="none"/>
              </w:rPr>
            </w:pPr>
          </w:p>
        </w:tc>
        <w:tc>
          <w:tcPr>
            <w:tcW w:w="239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A9E44E">
            <w:pPr>
              <w:keepNext w:val="0"/>
              <w:keepLines w:val="0"/>
              <w:widowControl/>
              <w:suppressLineNumbers w:val="0"/>
              <w:jc w:val="center"/>
              <w:textAlignment w:val="center"/>
              <w:rPr>
                <w:rFonts w:hint="default" w:ascii="宋体" w:hAnsi="宋体" w:eastAsia="宋体" w:cs="宋体"/>
                <w:i w:val="0"/>
                <w:iCs w:val="0"/>
                <w:color w:val="000000"/>
                <w:sz w:val="13"/>
                <w:szCs w:val="13"/>
                <w:u w:val="none"/>
                <w:lang w:val="en-US"/>
              </w:rPr>
            </w:pPr>
            <w:r>
              <w:rPr>
                <w:rFonts w:hint="eastAsia" w:ascii="宋体" w:hAnsi="宋体" w:eastAsia="宋体" w:cs="宋体"/>
                <w:i w:val="0"/>
                <w:iCs w:val="0"/>
                <w:color w:val="000000"/>
                <w:kern w:val="0"/>
                <w:sz w:val="13"/>
                <w:szCs w:val="13"/>
                <w:u w:val="none"/>
                <w:lang w:val="en-US" w:eastAsia="zh-CN" w:bidi="ar"/>
              </w:rPr>
              <w:t>通过实施食品抽查，宏观掌控全县各类食品整体安全状况，客观评价和发布食品安全现状，食品问题发现率和处置率明显提高，食品市场秩序进一步改善</w:t>
            </w:r>
            <w:r>
              <w:rPr>
                <w:rFonts w:hint="eastAsia" w:ascii="宋体" w:hAnsi="宋体" w:cs="宋体"/>
                <w:i w:val="0"/>
                <w:iCs w:val="0"/>
                <w:color w:val="000000"/>
                <w:kern w:val="0"/>
                <w:sz w:val="13"/>
                <w:szCs w:val="13"/>
                <w:u w:val="none"/>
                <w:lang w:val="en-US" w:eastAsia="zh-CN" w:bidi="ar"/>
              </w:rPr>
              <w:t>。</w:t>
            </w:r>
          </w:p>
        </w:tc>
        <w:tc>
          <w:tcPr>
            <w:tcW w:w="4327"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CBDAD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已完成年度预期目标</w:t>
            </w:r>
          </w:p>
        </w:tc>
        <w:tc>
          <w:tcPr>
            <w:tcW w:w="133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A0E6C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0515D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312"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D50CDD">
            <w:pPr>
              <w:jc w:val="center"/>
              <w:rPr>
                <w:rFonts w:hint="eastAsia" w:ascii="宋体" w:hAnsi="宋体" w:eastAsia="宋体" w:cs="宋体"/>
                <w:i w:val="0"/>
                <w:iCs w:val="0"/>
                <w:color w:val="000000"/>
                <w:sz w:val="13"/>
                <w:szCs w:val="13"/>
                <w:u w:val="none"/>
              </w:rPr>
            </w:pPr>
          </w:p>
        </w:tc>
        <w:tc>
          <w:tcPr>
            <w:tcW w:w="23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1F7A59">
            <w:pPr>
              <w:jc w:val="center"/>
              <w:rPr>
                <w:rFonts w:hint="eastAsia" w:ascii="宋体" w:hAnsi="宋体" w:eastAsia="宋体" w:cs="宋体"/>
                <w:i w:val="0"/>
                <w:iCs w:val="0"/>
                <w:color w:val="000000"/>
                <w:sz w:val="13"/>
                <w:szCs w:val="13"/>
                <w:u w:val="none"/>
              </w:rPr>
            </w:pPr>
          </w:p>
        </w:tc>
        <w:tc>
          <w:tcPr>
            <w:tcW w:w="432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DE1DB3">
            <w:pPr>
              <w:jc w:val="center"/>
              <w:rPr>
                <w:rFonts w:hint="eastAsia" w:ascii="宋体" w:hAnsi="宋体" w:eastAsia="宋体" w:cs="宋体"/>
                <w:i w:val="0"/>
                <w:iCs w:val="0"/>
                <w:color w:val="000000"/>
                <w:sz w:val="13"/>
                <w:szCs w:val="13"/>
                <w:u w:val="none"/>
              </w:rPr>
            </w:pPr>
          </w:p>
        </w:tc>
        <w:tc>
          <w:tcPr>
            <w:tcW w:w="13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5426CA">
            <w:pPr>
              <w:jc w:val="center"/>
              <w:rPr>
                <w:rFonts w:hint="eastAsia" w:ascii="宋体" w:hAnsi="宋体" w:eastAsia="宋体" w:cs="宋体"/>
                <w:i w:val="0"/>
                <w:iCs w:val="0"/>
                <w:color w:val="000000"/>
                <w:sz w:val="13"/>
                <w:szCs w:val="13"/>
                <w:u w:val="none"/>
              </w:rPr>
            </w:pPr>
          </w:p>
        </w:tc>
      </w:tr>
      <w:tr w14:paraId="75DF9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612" w:hRule="exac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422FA8">
            <w:pPr>
              <w:jc w:val="center"/>
              <w:rPr>
                <w:rFonts w:hint="eastAsia" w:ascii="宋体" w:hAnsi="宋体" w:eastAsia="宋体" w:cs="宋体"/>
                <w:i w:val="0"/>
                <w:iCs w:val="0"/>
                <w:color w:val="000000"/>
                <w:sz w:val="13"/>
                <w:szCs w:val="13"/>
                <w:u w:val="none"/>
              </w:rPr>
            </w:pPr>
          </w:p>
        </w:tc>
        <w:tc>
          <w:tcPr>
            <w:tcW w:w="23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3FE9B9">
            <w:pPr>
              <w:jc w:val="center"/>
              <w:rPr>
                <w:rFonts w:hint="eastAsia" w:ascii="宋体" w:hAnsi="宋体" w:eastAsia="宋体" w:cs="宋体"/>
                <w:i w:val="0"/>
                <w:iCs w:val="0"/>
                <w:color w:val="000000"/>
                <w:sz w:val="13"/>
                <w:szCs w:val="13"/>
                <w:u w:val="none"/>
              </w:rPr>
            </w:pPr>
          </w:p>
        </w:tc>
        <w:tc>
          <w:tcPr>
            <w:tcW w:w="432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6869AE">
            <w:pPr>
              <w:jc w:val="center"/>
              <w:rPr>
                <w:rFonts w:hint="eastAsia" w:ascii="宋体" w:hAnsi="宋体" w:eastAsia="宋体" w:cs="宋体"/>
                <w:i w:val="0"/>
                <w:iCs w:val="0"/>
                <w:color w:val="000000"/>
                <w:sz w:val="13"/>
                <w:szCs w:val="13"/>
                <w:u w:val="none"/>
              </w:rPr>
            </w:pPr>
          </w:p>
        </w:tc>
        <w:tc>
          <w:tcPr>
            <w:tcW w:w="13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2E8B08">
            <w:pPr>
              <w:jc w:val="center"/>
              <w:rPr>
                <w:rFonts w:hint="eastAsia" w:ascii="宋体" w:hAnsi="宋体" w:eastAsia="宋体" w:cs="宋体"/>
                <w:i w:val="0"/>
                <w:iCs w:val="0"/>
                <w:color w:val="000000"/>
                <w:sz w:val="13"/>
                <w:szCs w:val="13"/>
                <w:u w:val="none"/>
              </w:rPr>
            </w:pPr>
          </w:p>
        </w:tc>
      </w:tr>
      <w:tr w14:paraId="0CFF6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564" w:hRule="exact"/>
        </w:trPr>
        <w:tc>
          <w:tcPr>
            <w:tcW w:w="1008" w:type="dxa"/>
            <w:vMerge w:val="restart"/>
            <w:tcBorders>
              <w:top w:val="single" w:color="000000" w:sz="4" w:space="0"/>
              <w:left w:val="single" w:color="000000" w:sz="4" w:space="0"/>
              <w:bottom w:val="single" w:color="000000" w:sz="4" w:space="0"/>
              <w:right w:val="nil"/>
            </w:tcBorders>
            <w:shd w:val="clear" w:color="auto" w:fill="auto"/>
            <w:vAlign w:val="center"/>
          </w:tcPr>
          <w:p w14:paraId="73079E8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893" w:type="dxa"/>
            <w:tcBorders>
              <w:top w:val="single" w:color="000000" w:sz="4" w:space="0"/>
              <w:left w:val="single" w:color="000000" w:sz="4" w:space="0"/>
              <w:bottom w:val="nil"/>
              <w:right w:val="single" w:color="000000" w:sz="4" w:space="0"/>
            </w:tcBorders>
            <w:shd w:val="clear" w:color="auto" w:fill="auto"/>
            <w:vAlign w:val="center"/>
          </w:tcPr>
          <w:p w14:paraId="67BF848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C824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38C75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1E4953D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18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6BE5D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7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A3CD0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3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72700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36A9B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1387F48">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2793D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793" w:type="dxa"/>
            <w:vMerge w:val="restart"/>
            <w:tcBorders>
              <w:top w:val="single" w:color="000000" w:sz="4" w:space="0"/>
              <w:left w:val="single" w:color="000000" w:sz="4" w:space="0"/>
              <w:bottom w:val="single" w:color="000000" w:sz="4" w:space="0"/>
              <w:right w:val="nil"/>
            </w:tcBorders>
            <w:shd w:val="clear" w:color="auto" w:fill="auto"/>
            <w:vAlign w:val="center"/>
          </w:tcPr>
          <w:p w14:paraId="68E2168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03E2682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市场专项整治行动次数</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6EC7BCC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8892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8AC3E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9960D">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4D03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5 </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32D58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72681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1EE943CA">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247957">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nil"/>
            </w:tcBorders>
            <w:shd w:val="clear" w:color="auto" w:fill="auto"/>
            <w:vAlign w:val="center"/>
          </w:tcPr>
          <w:p w14:paraId="39B10960">
            <w:pPr>
              <w:jc w:val="center"/>
              <w:rPr>
                <w:rFonts w:hint="eastAsia" w:ascii="宋体" w:hAnsi="宋体" w:eastAsia="宋体" w:cs="宋体"/>
                <w:i w:val="0"/>
                <w:iCs w:val="0"/>
                <w:color w:val="000000"/>
                <w:sz w:val="13"/>
                <w:szCs w:val="13"/>
                <w:u w:val="none"/>
              </w:rPr>
            </w:pP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31AC75B1">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2372825A">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AC67E">
            <w:pPr>
              <w:jc w:val="center"/>
              <w:rPr>
                <w:rFonts w:hint="eastAsia" w:ascii="宋体" w:hAnsi="宋体" w:eastAsia="宋体" w:cs="宋体"/>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063AF0">
            <w:pPr>
              <w:jc w:val="center"/>
              <w:rPr>
                <w:rFonts w:hint="eastAsia" w:ascii="宋体" w:hAnsi="宋体" w:eastAsia="宋体" w:cs="宋体"/>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A401A">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A2D00">
            <w:pPr>
              <w:jc w:val="center"/>
              <w:rPr>
                <w:rFonts w:hint="eastAsia" w:ascii="宋体" w:hAnsi="宋体" w:eastAsia="宋体" w:cs="宋体"/>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ECA13D">
            <w:pPr>
              <w:jc w:val="center"/>
              <w:rPr>
                <w:rFonts w:hint="eastAsia" w:ascii="宋体" w:hAnsi="宋体" w:eastAsia="宋体" w:cs="宋体"/>
                <w:i w:val="0"/>
                <w:iCs w:val="0"/>
                <w:color w:val="000000"/>
                <w:sz w:val="13"/>
                <w:szCs w:val="13"/>
                <w:u w:val="none"/>
              </w:rPr>
            </w:pPr>
          </w:p>
        </w:tc>
      </w:tr>
      <w:tr w14:paraId="0736A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8ED8D9D">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2064A0">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nil"/>
            </w:tcBorders>
            <w:shd w:val="clear" w:color="auto" w:fill="auto"/>
            <w:vAlign w:val="center"/>
          </w:tcPr>
          <w:p w14:paraId="14FBFED6">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D811FE">
            <w:pPr>
              <w:jc w:val="center"/>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48142D6B">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E723F">
            <w:pPr>
              <w:jc w:val="center"/>
              <w:rPr>
                <w:rFonts w:hint="eastAsia" w:ascii="宋体" w:hAnsi="宋体" w:eastAsia="宋体" w:cs="宋体"/>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245B52">
            <w:pPr>
              <w:jc w:val="center"/>
              <w:rPr>
                <w:rFonts w:hint="eastAsia" w:ascii="宋体" w:hAnsi="宋体" w:eastAsia="宋体" w:cs="宋体"/>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F6D9E">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A11D8">
            <w:pPr>
              <w:jc w:val="center"/>
              <w:rPr>
                <w:rFonts w:hint="eastAsia" w:ascii="宋体" w:hAnsi="宋体" w:eastAsia="宋体" w:cs="宋体"/>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B344A7">
            <w:pPr>
              <w:jc w:val="center"/>
              <w:rPr>
                <w:rFonts w:hint="eastAsia" w:ascii="宋体" w:hAnsi="宋体" w:eastAsia="宋体" w:cs="宋体"/>
                <w:i w:val="0"/>
                <w:iCs w:val="0"/>
                <w:color w:val="000000"/>
                <w:sz w:val="13"/>
                <w:szCs w:val="13"/>
                <w:u w:val="none"/>
              </w:rPr>
            </w:pPr>
          </w:p>
        </w:tc>
      </w:tr>
      <w:tr w14:paraId="12935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357A174">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18E9C0">
            <w:pPr>
              <w:jc w:val="center"/>
              <w:rPr>
                <w:rFonts w:hint="eastAsia" w:ascii="宋体" w:hAnsi="宋体" w:eastAsia="宋体" w:cs="宋体"/>
                <w:i w:val="0"/>
                <w:iCs w:val="0"/>
                <w:color w:val="000000"/>
                <w:sz w:val="13"/>
                <w:szCs w:val="13"/>
                <w:u w:val="none"/>
              </w:rPr>
            </w:pPr>
          </w:p>
        </w:tc>
        <w:tc>
          <w:tcPr>
            <w:tcW w:w="793" w:type="dxa"/>
            <w:vMerge w:val="restart"/>
            <w:tcBorders>
              <w:top w:val="nil"/>
              <w:left w:val="nil"/>
              <w:bottom w:val="single" w:color="000000" w:sz="4" w:space="0"/>
              <w:right w:val="single" w:color="000000" w:sz="4" w:space="0"/>
            </w:tcBorders>
            <w:shd w:val="clear" w:color="auto" w:fill="auto"/>
            <w:vAlign w:val="center"/>
          </w:tcPr>
          <w:p w14:paraId="0B8EA51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100E93B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监管执法计划完成率</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12CB6DC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D3D0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E2663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C3EAF">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B216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3145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r>
      <w:tr w14:paraId="0BB08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1562312F">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72BCEB">
            <w:pPr>
              <w:jc w:val="center"/>
              <w:rPr>
                <w:rFonts w:hint="eastAsia" w:ascii="宋体" w:hAnsi="宋体" w:eastAsia="宋体" w:cs="宋体"/>
                <w:i w:val="0"/>
                <w:iCs w:val="0"/>
                <w:color w:val="000000"/>
                <w:sz w:val="13"/>
                <w:szCs w:val="13"/>
                <w:u w:val="none"/>
              </w:rPr>
            </w:pPr>
          </w:p>
        </w:tc>
        <w:tc>
          <w:tcPr>
            <w:tcW w:w="793" w:type="dxa"/>
            <w:vMerge w:val="continue"/>
            <w:tcBorders>
              <w:top w:val="nil"/>
              <w:left w:val="nil"/>
              <w:bottom w:val="single" w:color="000000" w:sz="4" w:space="0"/>
              <w:right w:val="single" w:color="000000" w:sz="4" w:space="0"/>
            </w:tcBorders>
            <w:shd w:val="clear" w:color="auto" w:fill="auto"/>
            <w:vAlign w:val="center"/>
          </w:tcPr>
          <w:p w14:paraId="3F7741B5">
            <w:pPr>
              <w:jc w:val="center"/>
              <w:rPr>
                <w:rFonts w:hint="eastAsia" w:ascii="宋体" w:hAnsi="宋体" w:eastAsia="宋体" w:cs="宋体"/>
                <w:i w:val="0"/>
                <w:iCs w:val="0"/>
                <w:color w:val="000000"/>
                <w:sz w:val="13"/>
                <w:szCs w:val="13"/>
                <w:u w:val="none"/>
              </w:rPr>
            </w:pP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2CB7134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市场主体抽查率</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4720E10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D45F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6FB70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50873">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58B8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A3C4F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5</w:t>
            </w:r>
          </w:p>
        </w:tc>
      </w:tr>
      <w:tr w14:paraId="5A1BC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986CDEF">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E1B83F">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9A582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2BA346A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33346E3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247C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5BC0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B4C56">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C0FC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A75E3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48FE8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76E44410">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822A6A">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78ADB8">
            <w:pPr>
              <w:jc w:val="center"/>
              <w:rPr>
                <w:rFonts w:hint="eastAsia" w:ascii="宋体" w:hAnsi="宋体" w:eastAsia="宋体" w:cs="宋体"/>
                <w:i w:val="0"/>
                <w:iCs w:val="0"/>
                <w:color w:val="000000"/>
                <w:sz w:val="13"/>
                <w:szCs w:val="13"/>
                <w:u w:val="none"/>
              </w:rPr>
            </w:pPr>
          </w:p>
        </w:tc>
        <w:tc>
          <w:tcPr>
            <w:tcW w:w="1400" w:type="dxa"/>
            <w:gridSpan w:val="2"/>
            <w:tcBorders>
              <w:top w:val="nil"/>
              <w:left w:val="single" w:color="000000" w:sz="4" w:space="0"/>
              <w:bottom w:val="single" w:color="000000" w:sz="4" w:space="0"/>
              <w:right w:val="single" w:color="000000" w:sz="4" w:space="0"/>
            </w:tcBorders>
            <w:shd w:val="clear" w:color="auto" w:fill="auto"/>
            <w:vAlign w:val="center"/>
          </w:tcPr>
          <w:p w14:paraId="70534151">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25B96A58">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8572D">
            <w:pPr>
              <w:jc w:val="center"/>
              <w:rPr>
                <w:rFonts w:hint="eastAsia" w:ascii="宋体" w:hAnsi="宋体" w:eastAsia="宋体" w:cs="宋体"/>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AD2FC2">
            <w:pPr>
              <w:jc w:val="center"/>
              <w:rPr>
                <w:rFonts w:hint="eastAsia" w:ascii="宋体" w:hAnsi="宋体" w:eastAsia="宋体" w:cs="宋体"/>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F98DE">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67597">
            <w:pPr>
              <w:jc w:val="center"/>
              <w:rPr>
                <w:rFonts w:hint="eastAsia" w:ascii="宋体" w:hAnsi="宋体" w:eastAsia="宋体" w:cs="宋体"/>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1F9327">
            <w:pPr>
              <w:jc w:val="center"/>
              <w:rPr>
                <w:rFonts w:hint="eastAsia" w:ascii="宋体" w:hAnsi="宋体" w:eastAsia="宋体" w:cs="宋体"/>
                <w:i w:val="0"/>
                <w:iCs w:val="0"/>
                <w:color w:val="000000"/>
                <w:sz w:val="13"/>
                <w:szCs w:val="13"/>
                <w:u w:val="none"/>
              </w:rPr>
            </w:pPr>
          </w:p>
        </w:tc>
      </w:tr>
      <w:tr w14:paraId="3190D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21EB510">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D8282A">
            <w:pPr>
              <w:jc w:val="center"/>
              <w:rPr>
                <w:rFonts w:hint="eastAsia" w:ascii="宋体" w:hAnsi="宋体" w:eastAsia="宋体" w:cs="宋体"/>
                <w:i w:val="0"/>
                <w:iCs w:val="0"/>
                <w:color w:val="000000"/>
                <w:sz w:val="13"/>
                <w:szCs w:val="13"/>
                <w:u w:val="none"/>
              </w:rPr>
            </w:pPr>
          </w:p>
        </w:tc>
        <w:tc>
          <w:tcPr>
            <w:tcW w:w="793" w:type="dxa"/>
            <w:tcBorders>
              <w:top w:val="single" w:color="000000" w:sz="4" w:space="0"/>
              <w:left w:val="nil"/>
              <w:bottom w:val="single" w:color="000000" w:sz="4" w:space="0"/>
              <w:right w:val="single" w:color="000000" w:sz="4" w:space="0"/>
            </w:tcBorders>
            <w:shd w:val="clear" w:color="auto" w:fill="auto"/>
            <w:vAlign w:val="center"/>
          </w:tcPr>
          <w:p w14:paraId="73FCD2D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1581C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1CBD4B4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74.581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8C72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2B494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74.581</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8D799">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88AC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 xml:space="preserve">74.581 </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D0F49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5B55F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A29C344">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B2384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085B697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80380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市场主体增加率</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185F977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38B4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70213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c>
          <w:tcPr>
            <w:tcW w:w="641" w:type="dxa"/>
            <w:tcBorders>
              <w:top w:val="single" w:color="000000" w:sz="4" w:space="0"/>
              <w:left w:val="nil"/>
              <w:bottom w:val="single" w:color="000000" w:sz="4" w:space="0"/>
              <w:right w:val="single" w:color="000000" w:sz="4" w:space="0"/>
            </w:tcBorders>
            <w:shd w:val="clear" w:color="auto" w:fill="auto"/>
            <w:vAlign w:val="center"/>
          </w:tcPr>
          <w:p w14:paraId="136E30D0">
            <w:pPr>
              <w:jc w:val="left"/>
              <w:rPr>
                <w:rFonts w:hint="eastAsia" w:ascii="宋体" w:hAnsi="宋体" w:eastAsia="宋体" w:cs="宋体"/>
                <w:i w:val="0"/>
                <w:iCs w:val="0"/>
                <w:color w:val="000000"/>
                <w:sz w:val="13"/>
                <w:szCs w:val="13"/>
                <w:u w:val="none"/>
              </w:rPr>
            </w:pPr>
          </w:p>
        </w:tc>
        <w:tc>
          <w:tcPr>
            <w:tcW w:w="559" w:type="dxa"/>
            <w:tcBorders>
              <w:top w:val="single" w:color="000000" w:sz="4" w:space="0"/>
              <w:left w:val="nil"/>
              <w:bottom w:val="single" w:color="000000" w:sz="4" w:space="0"/>
              <w:right w:val="single" w:color="000000" w:sz="4" w:space="0"/>
            </w:tcBorders>
            <w:shd w:val="clear" w:color="auto" w:fill="auto"/>
            <w:vAlign w:val="center"/>
          </w:tcPr>
          <w:p w14:paraId="2A9DBD5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51AD8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7244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39C08A2">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0EF8BA">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40F7042E">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C6A02F">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5A5FE776">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F9E64">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6025B1">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91672">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F911A">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912EBE">
            <w:pPr>
              <w:jc w:val="center"/>
              <w:rPr>
                <w:rFonts w:hint="default" w:ascii="Calibri" w:hAnsi="Calibri" w:eastAsia="宋体" w:cs="Calibri"/>
                <w:i w:val="0"/>
                <w:iCs w:val="0"/>
                <w:color w:val="000000"/>
                <w:sz w:val="13"/>
                <w:szCs w:val="13"/>
                <w:u w:val="none"/>
              </w:rPr>
            </w:pPr>
          </w:p>
        </w:tc>
      </w:tr>
      <w:tr w14:paraId="0DC4C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0A49759">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5D4859">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0DFF5C7B">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AD859D">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2BF2295D">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69DB6">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BD6E19">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E6950">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1F2D9">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12E1A0">
            <w:pPr>
              <w:jc w:val="center"/>
              <w:rPr>
                <w:rFonts w:hint="default" w:ascii="Calibri" w:hAnsi="Calibri" w:eastAsia="宋体" w:cs="Calibri"/>
                <w:i w:val="0"/>
                <w:iCs w:val="0"/>
                <w:color w:val="000000"/>
                <w:sz w:val="13"/>
                <w:szCs w:val="13"/>
                <w:u w:val="none"/>
              </w:rPr>
            </w:pPr>
          </w:p>
        </w:tc>
      </w:tr>
      <w:tr w14:paraId="2EEC2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E8C44FE">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8FE746">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1426842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444B95">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重大案件发生次数</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1DA4EFE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0</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BABD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B6818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0</w:t>
            </w:r>
          </w:p>
        </w:tc>
        <w:tc>
          <w:tcPr>
            <w:tcW w:w="641" w:type="dxa"/>
            <w:tcBorders>
              <w:top w:val="single" w:color="000000" w:sz="4" w:space="0"/>
              <w:left w:val="nil"/>
              <w:bottom w:val="single" w:color="000000" w:sz="4" w:space="0"/>
              <w:right w:val="single" w:color="000000" w:sz="4" w:space="0"/>
            </w:tcBorders>
            <w:shd w:val="clear" w:color="auto" w:fill="auto"/>
            <w:vAlign w:val="center"/>
          </w:tcPr>
          <w:p w14:paraId="09B2CCD9">
            <w:pPr>
              <w:jc w:val="left"/>
              <w:rPr>
                <w:rFonts w:hint="eastAsia" w:ascii="宋体" w:hAnsi="宋体" w:eastAsia="宋体" w:cs="宋体"/>
                <w:i w:val="0"/>
                <w:iCs w:val="0"/>
                <w:color w:val="000000"/>
                <w:sz w:val="13"/>
                <w:szCs w:val="13"/>
                <w:u w:val="none"/>
              </w:rPr>
            </w:pPr>
          </w:p>
        </w:tc>
        <w:tc>
          <w:tcPr>
            <w:tcW w:w="559" w:type="dxa"/>
            <w:tcBorders>
              <w:top w:val="single" w:color="000000" w:sz="4" w:space="0"/>
              <w:left w:val="nil"/>
              <w:bottom w:val="single" w:color="000000" w:sz="4" w:space="0"/>
              <w:right w:val="single" w:color="000000" w:sz="4" w:space="0"/>
            </w:tcBorders>
            <w:shd w:val="clear" w:color="auto" w:fill="auto"/>
            <w:vAlign w:val="center"/>
          </w:tcPr>
          <w:p w14:paraId="7D59D45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0</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B258F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91AE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9890F83">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A4DD84">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7281B0A0">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6687A4">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0CA1AD2E">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DC122">
            <w:pPr>
              <w:jc w:val="center"/>
              <w:rPr>
                <w:rFonts w:hint="eastAsia" w:ascii="宋体" w:hAnsi="宋体" w:eastAsia="宋体" w:cs="宋体"/>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5B429">
            <w:pPr>
              <w:jc w:val="center"/>
              <w:rPr>
                <w:rFonts w:hint="eastAsia" w:ascii="宋体" w:hAnsi="宋体" w:eastAsia="宋体" w:cs="宋体"/>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E3371">
            <w:pPr>
              <w:jc w:val="center"/>
              <w:rPr>
                <w:rFonts w:hint="eastAsia" w:ascii="宋体" w:hAnsi="宋体" w:eastAsia="宋体" w:cs="宋体"/>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5A77B">
            <w:pPr>
              <w:jc w:val="center"/>
              <w:rPr>
                <w:rFonts w:hint="eastAsia" w:ascii="宋体" w:hAnsi="宋体" w:eastAsia="宋体" w:cs="宋体"/>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A1E0A7">
            <w:pPr>
              <w:jc w:val="center"/>
              <w:rPr>
                <w:rFonts w:hint="eastAsia" w:ascii="宋体" w:hAnsi="宋体" w:eastAsia="宋体" w:cs="宋体"/>
                <w:i w:val="0"/>
                <w:iCs w:val="0"/>
                <w:color w:val="000000"/>
                <w:sz w:val="13"/>
                <w:szCs w:val="13"/>
                <w:u w:val="none"/>
              </w:rPr>
            </w:pPr>
          </w:p>
        </w:tc>
      </w:tr>
      <w:tr w14:paraId="1A849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60C9A9E5">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04803E">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6E4410DA">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F466FF">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688359D1">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D8985">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076304">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36CE5">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17DAA">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8002CB">
            <w:pPr>
              <w:jc w:val="center"/>
              <w:rPr>
                <w:rFonts w:hint="default" w:ascii="Calibri" w:hAnsi="Calibri" w:eastAsia="宋体" w:cs="Calibri"/>
                <w:i w:val="0"/>
                <w:iCs w:val="0"/>
                <w:color w:val="000000"/>
                <w:sz w:val="13"/>
                <w:szCs w:val="13"/>
                <w:u w:val="none"/>
              </w:rPr>
            </w:pPr>
          </w:p>
        </w:tc>
      </w:tr>
      <w:tr w14:paraId="06768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5BC3D0E7">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98FE43">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63546BF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6ADD94">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0474B49C">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5C31F">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33DC95">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nil"/>
              <w:bottom w:val="single" w:color="000000" w:sz="4" w:space="0"/>
              <w:right w:val="single" w:color="000000" w:sz="4" w:space="0"/>
            </w:tcBorders>
            <w:shd w:val="clear" w:color="auto" w:fill="auto"/>
            <w:vAlign w:val="center"/>
          </w:tcPr>
          <w:p w14:paraId="049E2A1A">
            <w:pPr>
              <w:jc w:val="left"/>
              <w:rPr>
                <w:rFonts w:hint="eastAsia" w:ascii="宋体" w:hAnsi="宋体" w:eastAsia="宋体" w:cs="宋体"/>
                <w:i w:val="0"/>
                <w:iCs w:val="0"/>
                <w:color w:val="000000"/>
                <w:sz w:val="13"/>
                <w:szCs w:val="13"/>
                <w:u w:val="none"/>
              </w:rPr>
            </w:pPr>
          </w:p>
        </w:tc>
        <w:tc>
          <w:tcPr>
            <w:tcW w:w="559" w:type="dxa"/>
            <w:tcBorders>
              <w:top w:val="single" w:color="000000" w:sz="4" w:space="0"/>
              <w:left w:val="nil"/>
              <w:bottom w:val="single" w:color="000000" w:sz="4" w:space="0"/>
              <w:right w:val="single" w:color="000000" w:sz="4" w:space="0"/>
            </w:tcBorders>
            <w:shd w:val="clear" w:color="auto" w:fill="auto"/>
            <w:vAlign w:val="center"/>
          </w:tcPr>
          <w:p w14:paraId="67EAD0AC">
            <w:pPr>
              <w:jc w:val="left"/>
              <w:rPr>
                <w:rFonts w:hint="eastAsia" w:ascii="宋体" w:hAnsi="宋体" w:eastAsia="宋体" w:cs="宋体"/>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B29B1F">
            <w:pPr>
              <w:jc w:val="center"/>
              <w:rPr>
                <w:rFonts w:hint="default" w:ascii="Calibri" w:hAnsi="Calibri" w:eastAsia="宋体" w:cs="Calibri"/>
                <w:i w:val="0"/>
                <w:iCs w:val="0"/>
                <w:color w:val="000000"/>
                <w:sz w:val="13"/>
                <w:szCs w:val="13"/>
                <w:u w:val="none"/>
              </w:rPr>
            </w:pPr>
          </w:p>
        </w:tc>
      </w:tr>
      <w:tr w14:paraId="59B22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FB24C73">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291203">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3A721392">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4C596">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0B128FAA">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57FF5">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A0BBFC">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E5209">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2D251">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9B8CF9">
            <w:pPr>
              <w:jc w:val="center"/>
              <w:rPr>
                <w:rFonts w:hint="default" w:ascii="Calibri" w:hAnsi="Calibri" w:eastAsia="宋体" w:cs="Calibri"/>
                <w:i w:val="0"/>
                <w:iCs w:val="0"/>
                <w:color w:val="000000"/>
                <w:sz w:val="13"/>
                <w:szCs w:val="13"/>
                <w:u w:val="none"/>
              </w:rPr>
            </w:pPr>
          </w:p>
        </w:tc>
      </w:tr>
      <w:tr w14:paraId="44C13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DBBFD59">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1EE166">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1B749E73">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8FDEDB">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5F430035">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76FB8">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BFB21F">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E7B04">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B99F4">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0E0761">
            <w:pPr>
              <w:jc w:val="center"/>
              <w:rPr>
                <w:rFonts w:hint="default" w:ascii="Calibri" w:hAnsi="Calibri" w:eastAsia="宋体" w:cs="Calibri"/>
                <w:i w:val="0"/>
                <w:iCs w:val="0"/>
                <w:color w:val="000000"/>
                <w:sz w:val="13"/>
                <w:szCs w:val="13"/>
                <w:u w:val="none"/>
              </w:rPr>
            </w:pPr>
          </w:p>
        </w:tc>
      </w:tr>
      <w:tr w14:paraId="3B26D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2507A5D">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972338">
            <w:pPr>
              <w:jc w:val="center"/>
              <w:rPr>
                <w:rFonts w:hint="eastAsia" w:ascii="宋体" w:hAnsi="宋体" w:eastAsia="宋体" w:cs="宋体"/>
                <w:i w:val="0"/>
                <w:iCs w:val="0"/>
                <w:color w:val="000000"/>
                <w:sz w:val="13"/>
                <w:szCs w:val="13"/>
                <w:u w:val="none"/>
              </w:rPr>
            </w:pP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6355A54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BC632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重点区域质量提升见效</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13DF9C1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7F0F3">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7E315B">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nil"/>
              <w:bottom w:val="single" w:color="000000" w:sz="4" w:space="0"/>
              <w:right w:val="single" w:color="000000" w:sz="4" w:space="0"/>
            </w:tcBorders>
            <w:shd w:val="clear" w:color="auto" w:fill="auto"/>
            <w:vAlign w:val="center"/>
          </w:tcPr>
          <w:p w14:paraId="0AD8140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59" w:type="dxa"/>
            <w:tcBorders>
              <w:top w:val="single" w:color="000000" w:sz="4" w:space="0"/>
              <w:left w:val="nil"/>
              <w:bottom w:val="single" w:color="000000" w:sz="4" w:space="0"/>
              <w:right w:val="single" w:color="000000" w:sz="4" w:space="0"/>
            </w:tcBorders>
            <w:shd w:val="clear" w:color="auto" w:fill="auto"/>
            <w:vAlign w:val="center"/>
          </w:tcPr>
          <w:p w14:paraId="573CDBB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B7A32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99F7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3D18D6DC">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8C318E">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633993EC">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43B6FF">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45355BE7">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B24AD">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C04801">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F30D6">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78FC9">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247AF1">
            <w:pPr>
              <w:jc w:val="center"/>
              <w:rPr>
                <w:rFonts w:hint="default" w:ascii="Calibri" w:hAnsi="Calibri" w:eastAsia="宋体" w:cs="Calibri"/>
                <w:i w:val="0"/>
                <w:iCs w:val="0"/>
                <w:color w:val="000000"/>
                <w:sz w:val="13"/>
                <w:szCs w:val="13"/>
                <w:u w:val="none"/>
              </w:rPr>
            </w:pPr>
          </w:p>
        </w:tc>
      </w:tr>
      <w:tr w14:paraId="4BFC9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1A646DE2">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C85E53">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7FB03128">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E8271C">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102BB6BF">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AB85F">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08AC35">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8D28B">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29F64">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211E9D">
            <w:pPr>
              <w:jc w:val="center"/>
              <w:rPr>
                <w:rFonts w:hint="default" w:ascii="Calibri" w:hAnsi="Calibri" w:eastAsia="宋体" w:cs="Calibri"/>
                <w:i w:val="0"/>
                <w:iCs w:val="0"/>
                <w:color w:val="000000"/>
                <w:sz w:val="13"/>
                <w:szCs w:val="13"/>
                <w:u w:val="none"/>
              </w:rPr>
            </w:pPr>
          </w:p>
        </w:tc>
      </w:tr>
      <w:tr w14:paraId="45EF5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4F20FD2A">
            <w:pPr>
              <w:jc w:val="center"/>
              <w:rPr>
                <w:rFonts w:hint="eastAsia" w:ascii="宋体" w:hAnsi="宋体" w:eastAsia="宋体" w:cs="宋体"/>
                <w:i w:val="0"/>
                <w:iCs w:val="0"/>
                <w:color w:val="000000"/>
                <w:sz w:val="13"/>
                <w:szCs w:val="13"/>
                <w:u w:val="none"/>
              </w:rPr>
            </w:pPr>
          </w:p>
        </w:tc>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E3F157">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0BB6613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93" w:type="dxa"/>
            <w:vMerge w:val="restart"/>
            <w:tcBorders>
              <w:top w:val="single" w:color="000000" w:sz="4" w:space="0"/>
              <w:left w:val="nil"/>
              <w:bottom w:val="single" w:color="000000" w:sz="4" w:space="0"/>
              <w:right w:val="single" w:color="000000" w:sz="4" w:space="0"/>
            </w:tcBorders>
            <w:shd w:val="clear" w:color="auto" w:fill="auto"/>
            <w:vAlign w:val="center"/>
          </w:tcPr>
          <w:p w14:paraId="331A4A4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68F82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群众满意度</w:t>
            </w: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1F5EA39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E00BE">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8C53D1">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nil"/>
              <w:bottom w:val="single" w:color="000000" w:sz="4" w:space="0"/>
              <w:right w:val="single" w:color="000000" w:sz="4" w:space="0"/>
            </w:tcBorders>
            <w:shd w:val="clear" w:color="auto" w:fill="auto"/>
            <w:vAlign w:val="center"/>
          </w:tcPr>
          <w:p w14:paraId="3681CAD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59" w:type="dxa"/>
            <w:tcBorders>
              <w:top w:val="single" w:color="000000" w:sz="4" w:space="0"/>
              <w:left w:val="nil"/>
              <w:bottom w:val="single" w:color="000000" w:sz="4" w:space="0"/>
              <w:right w:val="single" w:color="000000" w:sz="4" w:space="0"/>
            </w:tcBorders>
            <w:shd w:val="clear" w:color="auto" w:fill="auto"/>
            <w:vAlign w:val="center"/>
          </w:tcPr>
          <w:p w14:paraId="0CB7954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C3829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4BB6B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1B6A7AEA">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528D78">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34CA76B5">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8ADC69">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single" w:color="000000" w:sz="4" w:space="0"/>
              <w:right w:val="single" w:color="000000" w:sz="4" w:space="0"/>
            </w:tcBorders>
            <w:shd w:val="clear" w:color="auto" w:fill="auto"/>
            <w:vAlign w:val="center"/>
          </w:tcPr>
          <w:p w14:paraId="4A2AD1AC">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5E217">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90E1FE">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22CA8">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E3DC3">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F9AF99">
            <w:pPr>
              <w:jc w:val="center"/>
              <w:rPr>
                <w:rFonts w:hint="default" w:ascii="Calibri" w:hAnsi="Calibri" w:eastAsia="宋体" w:cs="Calibri"/>
                <w:i w:val="0"/>
                <w:iCs w:val="0"/>
                <w:color w:val="000000"/>
                <w:sz w:val="13"/>
                <w:szCs w:val="13"/>
                <w:u w:val="none"/>
              </w:rPr>
            </w:pPr>
          </w:p>
        </w:tc>
      </w:tr>
      <w:tr w14:paraId="58837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1A43EF8C">
            <w:pPr>
              <w:jc w:val="center"/>
              <w:rPr>
                <w:rFonts w:hint="eastAsia" w:ascii="宋体" w:hAnsi="宋体" w:eastAsia="宋体" w:cs="宋体"/>
                <w:i w:val="0"/>
                <w:iCs w:val="0"/>
                <w:color w:val="000000"/>
                <w:sz w:val="13"/>
                <w:szCs w:val="13"/>
                <w:u w:val="none"/>
              </w:rPr>
            </w:pPr>
          </w:p>
        </w:tc>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E26669">
            <w:pPr>
              <w:jc w:val="center"/>
              <w:rPr>
                <w:rFonts w:hint="eastAsia" w:ascii="宋体" w:hAnsi="宋体" w:eastAsia="宋体" w:cs="宋体"/>
                <w:i w:val="0"/>
                <w:iCs w:val="0"/>
                <w:color w:val="000000"/>
                <w:sz w:val="13"/>
                <w:szCs w:val="13"/>
                <w:u w:val="none"/>
              </w:rPr>
            </w:pPr>
          </w:p>
        </w:tc>
        <w:tc>
          <w:tcPr>
            <w:tcW w:w="793" w:type="dxa"/>
            <w:vMerge w:val="continue"/>
            <w:tcBorders>
              <w:top w:val="single" w:color="000000" w:sz="4" w:space="0"/>
              <w:left w:val="nil"/>
              <w:bottom w:val="single" w:color="000000" w:sz="4" w:space="0"/>
              <w:right w:val="single" w:color="000000" w:sz="4" w:space="0"/>
            </w:tcBorders>
            <w:shd w:val="clear" w:color="auto" w:fill="auto"/>
            <w:vAlign w:val="center"/>
          </w:tcPr>
          <w:p w14:paraId="1C2B5B77">
            <w:pPr>
              <w:jc w:val="center"/>
              <w:rPr>
                <w:rFonts w:hint="eastAsia" w:ascii="宋体" w:hAnsi="宋体" w:eastAsia="宋体" w:cs="宋体"/>
                <w:i w:val="0"/>
                <w:iCs w:val="0"/>
                <w:color w:val="000000"/>
                <w:sz w:val="13"/>
                <w:szCs w:val="13"/>
                <w:u w:val="none"/>
              </w:rPr>
            </w:pPr>
          </w:p>
        </w:tc>
        <w:tc>
          <w:tcPr>
            <w:tcW w:w="1400" w:type="dxa"/>
            <w:gridSpan w:val="2"/>
            <w:tcBorders>
              <w:top w:val="single" w:color="000000" w:sz="4" w:space="0"/>
              <w:left w:val="single" w:color="000000" w:sz="4" w:space="0"/>
              <w:bottom w:val="nil"/>
              <w:right w:val="single" w:color="000000" w:sz="4" w:space="0"/>
            </w:tcBorders>
            <w:shd w:val="clear" w:color="auto" w:fill="auto"/>
            <w:vAlign w:val="center"/>
          </w:tcPr>
          <w:p w14:paraId="553B23F9">
            <w:pPr>
              <w:jc w:val="left"/>
              <w:rPr>
                <w:rFonts w:hint="eastAsia" w:ascii="宋体" w:hAnsi="宋体" w:eastAsia="宋体" w:cs="宋体"/>
                <w:i w:val="0"/>
                <w:iCs w:val="0"/>
                <w:color w:val="000000"/>
                <w:sz w:val="13"/>
                <w:szCs w:val="13"/>
                <w:u w:val="none"/>
              </w:rPr>
            </w:pPr>
          </w:p>
        </w:tc>
        <w:tc>
          <w:tcPr>
            <w:tcW w:w="1128" w:type="dxa"/>
            <w:tcBorders>
              <w:top w:val="single" w:color="000000" w:sz="4" w:space="0"/>
              <w:left w:val="nil"/>
              <w:bottom w:val="nil"/>
              <w:right w:val="single" w:color="000000" w:sz="4" w:space="0"/>
            </w:tcBorders>
            <w:shd w:val="clear" w:color="auto" w:fill="auto"/>
            <w:vAlign w:val="center"/>
          </w:tcPr>
          <w:p w14:paraId="06D80AC3">
            <w:pPr>
              <w:jc w:val="left"/>
              <w:rPr>
                <w:rFonts w:hint="eastAsia" w:ascii="宋体" w:hAnsi="宋体" w:eastAsia="宋体" w:cs="宋体"/>
                <w:i w:val="0"/>
                <w:iCs w:val="0"/>
                <w:color w:val="000000"/>
                <w:sz w:val="13"/>
                <w:szCs w:val="13"/>
                <w:u w:val="none"/>
              </w:rPr>
            </w:pPr>
          </w:p>
        </w:tc>
        <w:tc>
          <w:tcPr>
            <w:tcW w:w="686" w:type="dxa"/>
            <w:tcBorders>
              <w:top w:val="single" w:color="000000" w:sz="4" w:space="0"/>
              <w:left w:val="single" w:color="000000" w:sz="4" w:space="0"/>
              <w:bottom w:val="nil"/>
              <w:right w:val="single" w:color="000000" w:sz="4" w:space="0"/>
            </w:tcBorders>
            <w:shd w:val="clear" w:color="auto" w:fill="auto"/>
            <w:vAlign w:val="center"/>
          </w:tcPr>
          <w:p w14:paraId="3D069DC3">
            <w:pPr>
              <w:jc w:val="center"/>
              <w:rPr>
                <w:rFonts w:hint="default" w:ascii="Calibri" w:hAnsi="Calibri" w:eastAsia="宋体" w:cs="Calibri"/>
                <w:i w:val="0"/>
                <w:iCs w:val="0"/>
                <w:color w:val="000000"/>
                <w:sz w:val="13"/>
                <w:szCs w:val="13"/>
                <w:u w:val="none"/>
              </w:rPr>
            </w:pPr>
          </w:p>
        </w:tc>
        <w:tc>
          <w:tcPr>
            <w:tcW w:w="1179" w:type="dxa"/>
            <w:gridSpan w:val="2"/>
            <w:tcBorders>
              <w:top w:val="single" w:color="000000" w:sz="4" w:space="0"/>
              <w:left w:val="single" w:color="000000" w:sz="4" w:space="0"/>
              <w:bottom w:val="nil"/>
              <w:right w:val="single" w:color="000000" w:sz="4" w:space="0"/>
            </w:tcBorders>
            <w:shd w:val="clear" w:color="auto" w:fill="auto"/>
            <w:vAlign w:val="center"/>
          </w:tcPr>
          <w:p w14:paraId="2E903354">
            <w:pPr>
              <w:jc w:val="center"/>
              <w:rPr>
                <w:rFonts w:hint="default" w:ascii="Calibri" w:hAnsi="Calibri" w:eastAsia="宋体" w:cs="Calibri"/>
                <w:i w:val="0"/>
                <w:iCs w:val="0"/>
                <w:color w:val="000000"/>
                <w:sz w:val="13"/>
                <w:szCs w:val="13"/>
                <w:u w:val="none"/>
              </w:rPr>
            </w:pPr>
          </w:p>
        </w:tc>
        <w:tc>
          <w:tcPr>
            <w:tcW w:w="641" w:type="dxa"/>
            <w:tcBorders>
              <w:top w:val="single" w:color="000000" w:sz="4" w:space="0"/>
              <w:left w:val="single" w:color="000000" w:sz="4" w:space="0"/>
              <w:bottom w:val="nil"/>
              <w:right w:val="single" w:color="000000" w:sz="4" w:space="0"/>
            </w:tcBorders>
            <w:shd w:val="clear" w:color="auto" w:fill="auto"/>
            <w:vAlign w:val="center"/>
          </w:tcPr>
          <w:p w14:paraId="6D6A3524">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nil"/>
              <w:right w:val="single" w:color="000000" w:sz="4" w:space="0"/>
            </w:tcBorders>
            <w:shd w:val="clear" w:color="auto" w:fill="auto"/>
            <w:vAlign w:val="center"/>
          </w:tcPr>
          <w:p w14:paraId="0D561545">
            <w:pPr>
              <w:jc w:val="center"/>
              <w:rPr>
                <w:rFonts w:hint="default" w:ascii="Calibri" w:hAnsi="Calibri" w:eastAsia="宋体" w:cs="Calibri"/>
                <w:i w:val="0"/>
                <w:iCs w:val="0"/>
                <w:color w:val="000000"/>
                <w:sz w:val="13"/>
                <w:szCs w:val="13"/>
                <w:u w:val="none"/>
              </w:rPr>
            </w:pPr>
          </w:p>
        </w:tc>
        <w:tc>
          <w:tcPr>
            <w:tcW w:w="826" w:type="dxa"/>
            <w:gridSpan w:val="2"/>
            <w:tcBorders>
              <w:top w:val="single" w:color="000000" w:sz="4" w:space="0"/>
              <w:left w:val="single" w:color="000000" w:sz="4" w:space="0"/>
              <w:bottom w:val="nil"/>
              <w:right w:val="single" w:color="000000" w:sz="4" w:space="0"/>
            </w:tcBorders>
            <w:shd w:val="clear" w:color="auto" w:fill="auto"/>
            <w:vAlign w:val="center"/>
          </w:tcPr>
          <w:p w14:paraId="0130CA28">
            <w:pPr>
              <w:jc w:val="center"/>
              <w:rPr>
                <w:rFonts w:hint="default" w:ascii="Calibri" w:hAnsi="Calibri" w:eastAsia="宋体" w:cs="Calibri"/>
                <w:i w:val="0"/>
                <w:iCs w:val="0"/>
                <w:color w:val="000000"/>
                <w:sz w:val="13"/>
                <w:szCs w:val="13"/>
                <w:u w:val="none"/>
              </w:rPr>
            </w:pPr>
          </w:p>
        </w:tc>
      </w:tr>
      <w:tr w14:paraId="3BEC5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2B57F66F">
            <w:pPr>
              <w:jc w:val="center"/>
              <w:rPr>
                <w:rFonts w:hint="eastAsia" w:ascii="宋体" w:hAnsi="宋体" w:eastAsia="宋体" w:cs="宋体"/>
                <w:i w:val="0"/>
                <w:iCs w:val="0"/>
                <w:color w:val="000000"/>
                <w:sz w:val="13"/>
                <w:szCs w:val="13"/>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C3394">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20A748C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5CF2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0F788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1128" w:type="dxa"/>
            <w:tcBorders>
              <w:top w:val="single" w:color="000000" w:sz="4" w:space="0"/>
              <w:left w:val="nil"/>
              <w:bottom w:val="nil"/>
              <w:right w:val="single" w:color="000000" w:sz="4" w:space="0"/>
            </w:tcBorders>
            <w:shd w:val="clear" w:color="auto" w:fill="auto"/>
            <w:vAlign w:val="center"/>
          </w:tcPr>
          <w:p w14:paraId="08B6B0A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86" w:type="dxa"/>
            <w:tcBorders>
              <w:top w:val="single" w:color="000000" w:sz="4" w:space="0"/>
              <w:left w:val="single" w:color="000000" w:sz="4" w:space="0"/>
              <w:bottom w:val="nil"/>
              <w:right w:val="single" w:color="000000" w:sz="4" w:space="0"/>
            </w:tcBorders>
            <w:shd w:val="clear" w:color="auto" w:fill="auto"/>
            <w:vAlign w:val="center"/>
          </w:tcPr>
          <w:p w14:paraId="179DAF9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1179" w:type="dxa"/>
            <w:gridSpan w:val="2"/>
            <w:tcBorders>
              <w:top w:val="single" w:color="000000" w:sz="4" w:space="0"/>
              <w:left w:val="single" w:color="000000" w:sz="4" w:space="0"/>
              <w:bottom w:val="nil"/>
              <w:right w:val="single" w:color="000000" w:sz="4" w:space="0"/>
            </w:tcBorders>
            <w:shd w:val="clear" w:color="auto" w:fill="auto"/>
            <w:vAlign w:val="center"/>
          </w:tcPr>
          <w:p w14:paraId="7367D58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641" w:type="dxa"/>
            <w:tcBorders>
              <w:top w:val="single" w:color="000000" w:sz="4" w:space="0"/>
              <w:left w:val="single" w:color="000000" w:sz="4" w:space="0"/>
              <w:bottom w:val="nil"/>
              <w:right w:val="single" w:color="000000" w:sz="4" w:space="0"/>
            </w:tcBorders>
            <w:shd w:val="clear" w:color="auto" w:fill="auto"/>
            <w:vAlign w:val="center"/>
          </w:tcPr>
          <w:p w14:paraId="5A7D4634">
            <w:pPr>
              <w:jc w:val="center"/>
              <w:rPr>
                <w:rFonts w:hint="default" w:ascii="Calibri" w:hAnsi="Calibri" w:eastAsia="宋体" w:cs="Calibri"/>
                <w:i w:val="0"/>
                <w:iCs w:val="0"/>
                <w:color w:val="000000"/>
                <w:sz w:val="13"/>
                <w:szCs w:val="13"/>
                <w:u w:val="none"/>
              </w:rPr>
            </w:pPr>
          </w:p>
        </w:tc>
        <w:tc>
          <w:tcPr>
            <w:tcW w:w="559" w:type="dxa"/>
            <w:tcBorders>
              <w:top w:val="single" w:color="000000" w:sz="4" w:space="0"/>
              <w:left w:val="single" w:color="000000" w:sz="4" w:space="0"/>
              <w:bottom w:val="nil"/>
              <w:right w:val="single" w:color="000000" w:sz="4" w:space="0"/>
            </w:tcBorders>
            <w:shd w:val="clear" w:color="auto" w:fill="auto"/>
            <w:vAlign w:val="center"/>
          </w:tcPr>
          <w:p w14:paraId="6DA55206">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826" w:type="dxa"/>
            <w:gridSpan w:val="2"/>
            <w:tcBorders>
              <w:top w:val="single" w:color="000000" w:sz="4" w:space="0"/>
              <w:left w:val="single" w:color="000000" w:sz="4" w:space="0"/>
              <w:bottom w:val="nil"/>
              <w:right w:val="single" w:color="000000" w:sz="4" w:space="0"/>
            </w:tcBorders>
            <w:shd w:val="clear" w:color="auto" w:fill="auto"/>
            <w:vAlign w:val="center"/>
          </w:tcPr>
          <w:p w14:paraId="0DA4E70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8239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3" w:type="dxa"/>
          <w:trHeight w:val="283" w:hRule="exact"/>
        </w:trPr>
        <w:tc>
          <w:tcPr>
            <w:tcW w:w="1008" w:type="dxa"/>
            <w:vMerge w:val="continue"/>
            <w:tcBorders>
              <w:top w:val="single" w:color="000000" w:sz="4" w:space="0"/>
              <w:left w:val="single" w:color="000000" w:sz="4" w:space="0"/>
              <w:bottom w:val="single" w:color="000000" w:sz="4" w:space="0"/>
              <w:right w:val="nil"/>
            </w:tcBorders>
            <w:shd w:val="clear" w:color="auto" w:fill="auto"/>
            <w:vAlign w:val="center"/>
          </w:tcPr>
          <w:p w14:paraId="011BDCB2">
            <w:pPr>
              <w:jc w:val="center"/>
              <w:rPr>
                <w:rFonts w:hint="eastAsia" w:ascii="宋体" w:hAnsi="宋体" w:eastAsia="宋体" w:cs="宋体"/>
                <w:i w:val="0"/>
                <w:iCs w:val="0"/>
                <w:color w:val="000000"/>
                <w:sz w:val="13"/>
                <w:szCs w:val="13"/>
                <w:u w:val="none"/>
              </w:rPr>
            </w:pPr>
          </w:p>
        </w:tc>
        <w:tc>
          <w:tcPr>
            <w:tcW w:w="672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C2DC06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3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42B5AD">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90</w:t>
            </w:r>
          </w:p>
        </w:tc>
      </w:tr>
    </w:tbl>
    <w:p w14:paraId="5A3FB92A">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1"/>
        <w:gridCol w:w="683"/>
        <w:gridCol w:w="852"/>
        <w:gridCol w:w="1079"/>
        <w:gridCol w:w="786"/>
        <w:gridCol w:w="854"/>
        <w:gridCol w:w="750"/>
        <w:gridCol w:w="514"/>
        <w:gridCol w:w="501"/>
        <w:gridCol w:w="902"/>
        <w:gridCol w:w="1138"/>
      </w:tblGrid>
      <w:tr w14:paraId="2E9D1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060" w:type="dxa"/>
            <w:gridSpan w:val="11"/>
            <w:tcBorders>
              <w:top w:val="nil"/>
              <w:left w:val="nil"/>
              <w:bottom w:val="nil"/>
              <w:right w:val="nil"/>
            </w:tcBorders>
            <w:shd w:val="clear" w:color="auto" w:fill="auto"/>
            <w:vAlign w:val="center"/>
          </w:tcPr>
          <w:p w14:paraId="39E39A88">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服务业发展资金（知识产权运营服务体系建设）</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71083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9060" w:type="dxa"/>
            <w:gridSpan w:val="11"/>
            <w:tcBorders>
              <w:top w:val="nil"/>
              <w:left w:val="nil"/>
              <w:bottom w:val="nil"/>
              <w:right w:val="nil"/>
            </w:tcBorders>
            <w:shd w:val="clear" w:color="auto" w:fill="auto"/>
            <w:vAlign w:val="bottom"/>
          </w:tcPr>
          <w:p w14:paraId="3772E38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55A33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 w:hRule="atLeast"/>
        </w:trPr>
        <w:tc>
          <w:tcPr>
            <w:tcW w:w="1001" w:type="dxa"/>
            <w:tcBorders>
              <w:top w:val="nil"/>
              <w:left w:val="nil"/>
              <w:bottom w:val="nil"/>
              <w:right w:val="nil"/>
            </w:tcBorders>
            <w:shd w:val="clear" w:color="auto" w:fill="auto"/>
            <w:vAlign w:val="center"/>
          </w:tcPr>
          <w:p w14:paraId="6D48407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614" w:type="dxa"/>
            <w:gridSpan w:val="3"/>
            <w:tcBorders>
              <w:top w:val="nil"/>
              <w:left w:val="nil"/>
              <w:bottom w:val="single" w:color="000000" w:sz="4" w:space="0"/>
              <w:right w:val="nil"/>
            </w:tcBorders>
            <w:shd w:val="clear" w:color="auto" w:fill="auto"/>
            <w:vAlign w:val="center"/>
          </w:tcPr>
          <w:p w14:paraId="511C2DC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深泽县市场监督管理局</w:t>
            </w:r>
          </w:p>
        </w:tc>
        <w:tc>
          <w:tcPr>
            <w:tcW w:w="786" w:type="dxa"/>
            <w:tcBorders>
              <w:top w:val="nil"/>
              <w:left w:val="nil"/>
              <w:bottom w:val="nil"/>
              <w:right w:val="nil"/>
            </w:tcBorders>
            <w:shd w:val="clear" w:color="auto" w:fill="auto"/>
            <w:vAlign w:val="center"/>
          </w:tcPr>
          <w:p w14:paraId="14BF55DB">
            <w:pPr>
              <w:jc w:val="center"/>
              <w:rPr>
                <w:rFonts w:hint="eastAsia" w:ascii="宋体" w:hAnsi="宋体" w:eastAsia="宋体" w:cs="宋体"/>
                <w:i w:val="0"/>
                <w:iCs w:val="0"/>
                <w:color w:val="000000"/>
                <w:sz w:val="16"/>
                <w:szCs w:val="16"/>
                <w:u w:val="none"/>
              </w:rPr>
            </w:pPr>
          </w:p>
        </w:tc>
        <w:tc>
          <w:tcPr>
            <w:tcW w:w="854" w:type="dxa"/>
            <w:tcBorders>
              <w:top w:val="nil"/>
              <w:left w:val="nil"/>
              <w:bottom w:val="nil"/>
              <w:right w:val="nil"/>
            </w:tcBorders>
            <w:shd w:val="clear" w:color="auto" w:fill="auto"/>
            <w:vAlign w:val="center"/>
          </w:tcPr>
          <w:p w14:paraId="786F1DE2">
            <w:pPr>
              <w:jc w:val="center"/>
              <w:rPr>
                <w:rFonts w:hint="eastAsia" w:ascii="宋体" w:hAnsi="宋体" w:eastAsia="宋体" w:cs="宋体"/>
                <w:i w:val="0"/>
                <w:iCs w:val="0"/>
                <w:color w:val="000000"/>
                <w:sz w:val="16"/>
                <w:szCs w:val="16"/>
                <w:u w:val="none"/>
              </w:rPr>
            </w:pPr>
          </w:p>
        </w:tc>
        <w:tc>
          <w:tcPr>
            <w:tcW w:w="750" w:type="dxa"/>
            <w:tcBorders>
              <w:top w:val="nil"/>
              <w:left w:val="nil"/>
              <w:bottom w:val="nil"/>
              <w:right w:val="nil"/>
            </w:tcBorders>
            <w:shd w:val="clear" w:color="auto" w:fill="auto"/>
            <w:vAlign w:val="center"/>
          </w:tcPr>
          <w:p w14:paraId="2F3F9914">
            <w:pPr>
              <w:jc w:val="center"/>
              <w:rPr>
                <w:rFonts w:hint="eastAsia" w:ascii="宋体" w:hAnsi="宋体" w:eastAsia="宋体" w:cs="宋体"/>
                <w:i w:val="0"/>
                <w:iCs w:val="0"/>
                <w:color w:val="000000"/>
                <w:sz w:val="16"/>
                <w:szCs w:val="16"/>
                <w:u w:val="none"/>
              </w:rPr>
            </w:pPr>
          </w:p>
        </w:tc>
        <w:tc>
          <w:tcPr>
            <w:tcW w:w="514" w:type="dxa"/>
            <w:tcBorders>
              <w:top w:val="nil"/>
              <w:left w:val="nil"/>
              <w:bottom w:val="nil"/>
              <w:right w:val="nil"/>
            </w:tcBorders>
            <w:shd w:val="clear" w:color="auto" w:fill="auto"/>
            <w:vAlign w:val="center"/>
          </w:tcPr>
          <w:p w14:paraId="438FBC19">
            <w:pPr>
              <w:jc w:val="center"/>
              <w:rPr>
                <w:rFonts w:hint="eastAsia" w:ascii="宋体" w:hAnsi="宋体" w:eastAsia="宋体" w:cs="宋体"/>
                <w:i w:val="0"/>
                <w:iCs w:val="0"/>
                <w:color w:val="000000"/>
                <w:sz w:val="16"/>
                <w:szCs w:val="16"/>
                <w:u w:val="none"/>
              </w:rPr>
            </w:pPr>
          </w:p>
        </w:tc>
        <w:tc>
          <w:tcPr>
            <w:tcW w:w="501" w:type="dxa"/>
            <w:tcBorders>
              <w:top w:val="nil"/>
              <w:left w:val="nil"/>
              <w:bottom w:val="nil"/>
              <w:right w:val="nil"/>
            </w:tcBorders>
            <w:shd w:val="clear" w:color="auto" w:fill="auto"/>
            <w:vAlign w:val="center"/>
          </w:tcPr>
          <w:p w14:paraId="2A098D42">
            <w:pPr>
              <w:jc w:val="center"/>
              <w:rPr>
                <w:rFonts w:hint="eastAsia" w:ascii="宋体" w:hAnsi="宋体" w:eastAsia="宋体" w:cs="宋体"/>
                <w:i w:val="0"/>
                <w:iCs w:val="0"/>
                <w:color w:val="000000"/>
                <w:sz w:val="16"/>
                <w:szCs w:val="16"/>
                <w:u w:val="none"/>
              </w:rPr>
            </w:pPr>
          </w:p>
        </w:tc>
        <w:tc>
          <w:tcPr>
            <w:tcW w:w="902" w:type="dxa"/>
            <w:tcBorders>
              <w:top w:val="nil"/>
              <w:left w:val="nil"/>
              <w:bottom w:val="nil"/>
              <w:right w:val="nil"/>
            </w:tcBorders>
            <w:shd w:val="clear" w:color="auto" w:fill="auto"/>
            <w:vAlign w:val="center"/>
          </w:tcPr>
          <w:p w14:paraId="317CC7C2">
            <w:pPr>
              <w:jc w:val="center"/>
              <w:rPr>
                <w:rFonts w:hint="eastAsia" w:ascii="宋体" w:hAnsi="宋体" w:eastAsia="宋体" w:cs="宋体"/>
                <w:i w:val="0"/>
                <w:iCs w:val="0"/>
                <w:color w:val="000000"/>
                <w:sz w:val="16"/>
                <w:szCs w:val="16"/>
                <w:u w:val="none"/>
              </w:rPr>
            </w:pPr>
          </w:p>
        </w:tc>
        <w:tc>
          <w:tcPr>
            <w:tcW w:w="1138" w:type="dxa"/>
            <w:tcBorders>
              <w:top w:val="nil"/>
              <w:left w:val="nil"/>
              <w:bottom w:val="nil"/>
              <w:right w:val="nil"/>
            </w:tcBorders>
            <w:shd w:val="clear" w:color="auto" w:fill="auto"/>
            <w:vAlign w:val="center"/>
          </w:tcPr>
          <w:p w14:paraId="4E6CCF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3A34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exact"/>
        </w:trPr>
        <w:tc>
          <w:tcPr>
            <w:tcW w:w="1001" w:type="dxa"/>
            <w:tcBorders>
              <w:top w:val="single" w:color="000000" w:sz="4" w:space="0"/>
              <w:left w:val="single" w:color="000000" w:sz="4" w:space="0"/>
              <w:bottom w:val="nil"/>
              <w:right w:val="single" w:color="000000" w:sz="4" w:space="0"/>
            </w:tcBorders>
            <w:shd w:val="clear" w:color="auto" w:fill="auto"/>
            <w:vAlign w:val="center"/>
          </w:tcPr>
          <w:p w14:paraId="09C2983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53CC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71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29611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服务业发展资金（知识产权运营服务体系建设）</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C924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897C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382A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5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4A36B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713F8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81FF5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B3384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1CB5037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854" w:type="dxa"/>
            <w:tcBorders>
              <w:top w:val="nil"/>
              <w:left w:val="nil"/>
              <w:bottom w:val="single" w:color="000000" w:sz="4" w:space="0"/>
              <w:right w:val="nil"/>
            </w:tcBorders>
            <w:shd w:val="clear" w:color="auto" w:fill="auto"/>
            <w:vAlign w:val="center"/>
          </w:tcPr>
          <w:p w14:paraId="5FD6794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2667" w:type="dxa"/>
            <w:gridSpan w:val="4"/>
            <w:tcBorders>
              <w:top w:val="nil"/>
              <w:left w:val="single" w:color="000000" w:sz="4" w:space="0"/>
              <w:bottom w:val="single" w:color="000000" w:sz="4" w:space="0"/>
              <w:right w:val="single" w:color="000000" w:sz="4" w:space="0"/>
            </w:tcBorders>
            <w:shd w:val="clear" w:color="auto" w:fill="auto"/>
            <w:vAlign w:val="center"/>
          </w:tcPr>
          <w:p w14:paraId="481A0C8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138" w:type="dxa"/>
            <w:tcBorders>
              <w:top w:val="nil"/>
              <w:left w:val="single" w:color="000000" w:sz="4" w:space="0"/>
              <w:bottom w:val="single" w:color="000000" w:sz="4" w:space="0"/>
              <w:right w:val="single" w:color="000000" w:sz="4" w:space="0"/>
            </w:tcBorders>
            <w:shd w:val="clear" w:color="auto" w:fill="auto"/>
            <w:vAlign w:val="center"/>
          </w:tcPr>
          <w:p w14:paraId="6439F39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2328C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BD63AB">
            <w:pPr>
              <w:jc w:val="center"/>
              <w:rPr>
                <w:rFonts w:hint="eastAsia" w:ascii="宋体" w:hAnsi="宋体" w:eastAsia="宋体" w:cs="宋体"/>
                <w:i w:val="0"/>
                <w:iCs w:val="0"/>
                <w:color w:val="000000"/>
                <w:sz w:val="13"/>
                <w:szCs w:val="13"/>
                <w:u w:val="none"/>
              </w:rPr>
            </w:pPr>
          </w:p>
        </w:tc>
        <w:tc>
          <w:tcPr>
            <w:tcW w:w="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1075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852" w:type="dxa"/>
            <w:tcBorders>
              <w:top w:val="nil"/>
              <w:left w:val="nil"/>
              <w:bottom w:val="single" w:color="000000" w:sz="4" w:space="0"/>
              <w:right w:val="nil"/>
            </w:tcBorders>
            <w:shd w:val="clear" w:color="auto" w:fill="auto"/>
            <w:vAlign w:val="center"/>
          </w:tcPr>
          <w:p w14:paraId="23C827F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1056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786" w:type="dxa"/>
            <w:tcBorders>
              <w:top w:val="nil"/>
              <w:left w:val="nil"/>
              <w:bottom w:val="single" w:color="000000" w:sz="4" w:space="0"/>
              <w:right w:val="nil"/>
            </w:tcBorders>
            <w:shd w:val="clear" w:color="auto" w:fill="auto"/>
            <w:vAlign w:val="center"/>
          </w:tcPr>
          <w:p w14:paraId="6437BEE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72E25">
            <w:pPr>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DF1E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514" w:type="dxa"/>
            <w:tcBorders>
              <w:top w:val="nil"/>
              <w:left w:val="nil"/>
              <w:bottom w:val="single" w:color="000000" w:sz="4" w:space="0"/>
              <w:right w:val="nil"/>
            </w:tcBorders>
            <w:shd w:val="clear" w:color="auto" w:fill="auto"/>
            <w:vAlign w:val="center"/>
          </w:tcPr>
          <w:p w14:paraId="6EAB690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26DC8">
            <w:pP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F53C7">
            <w:pPr>
              <w:rPr>
                <w:rFonts w:hint="default" w:ascii="Calibri" w:hAnsi="Calibri" w:eastAsia="宋体" w:cs="Calibri"/>
                <w:i w:val="0"/>
                <w:iCs w:val="0"/>
                <w:color w:val="000000"/>
                <w:sz w:val="13"/>
                <w:szCs w:val="13"/>
                <w:u w:val="none"/>
              </w:rPr>
            </w:pPr>
          </w:p>
        </w:tc>
        <w:tc>
          <w:tcPr>
            <w:tcW w:w="11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5F06B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50D34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1"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6D8548">
            <w:pPr>
              <w:jc w:val="center"/>
              <w:rPr>
                <w:rFonts w:hint="eastAsia" w:ascii="宋体" w:hAnsi="宋体" w:eastAsia="宋体" w:cs="宋体"/>
                <w:i w:val="0"/>
                <w:iCs w:val="0"/>
                <w:color w:val="000000"/>
                <w:sz w:val="13"/>
                <w:szCs w:val="13"/>
                <w:u w:val="none"/>
              </w:rPr>
            </w:pPr>
          </w:p>
        </w:tc>
        <w:tc>
          <w:tcPr>
            <w:tcW w:w="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BEE1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52" w:type="dxa"/>
            <w:tcBorders>
              <w:top w:val="nil"/>
              <w:left w:val="nil"/>
              <w:bottom w:val="single" w:color="000000" w:sz="4" w:space="0"/>
              <w:right w:val="nil"/>
            </w:tcBorders>
            <w:shd w:val="clear" w:color="auto" w:fill="auto"/>
            <w:vAlign w:val="center"/>
          </w:tcPr>
          <w:p w14:paraId="7AE5EAA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DD446">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86" w:type="dxa"/>
            <w:tcBorders>
              <w:top w:val="nil"/>
              <w:left w:val="nil"/>
              <w:bottom w:val="single" w:color="000000" w:sz="4" w:space="0"/>
              <w:right w:val="nil"/>
            </w:tcBorders>
            <w:shd w:val="clear" w:color="auto" w:fill="auto"/>
            <w:vAlign w:val="center"/>
          </w:tcPr>
          <w:p w14:paraId="536CC63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4607E">
            <w:pPr>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E589C">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514" w:type="dxa"/>
            <w:tcBorders>
              <w:top w:val="nil"/>
              <w:left w:val="nil"/>
              <w:bottom w:val="single" w:color="000000" w:sz="4" w:space="0"/>
              <w:right w:val="nil"/>
            </w:tcBorders>
            <w:shd w:val="clear" w:color="auto" w:fill="auto"/>
            <w:vAlign w:val="center"/>
          </w:tcPr>
          <w:p w14:paraId="1331867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61B81">
            <w:pP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7EF54">
            <w:pPr>
              <w:rPr>
                <w:rFonts w:hint="eastAsia" w:ascii="宋体" w:hAnsi="宋体" w:eastAsia="宋体" w:cs="宋体"/>
                <w:i w:val="0"/>
                <w:iCs w:val="0"/>
                <w:color w:val="000000"/>
                <w:sz w:val="13"/>
                <w:szCs w:val="13"/>
                <w:u w:val="none"/>
              </w:rPr>
            </w:pPr>
          </w:p>
        </w:tc>
        <w:tc>
          <w:tcPr>
            <w:tcW w:w="11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1073A0">
            <w:pPr>
              <w:jc w:val="center"/>
              <w:rPr>
                <w:rFonts w:hint="eastAsia" w:ascii="宋体" w:hAnsi="宋体" w:eastAsia="宋体" w:cs="宋体"/>
                <w:i w:val="0"/>
                <w:iCs w:val="0"/>
                <w:color w:val="000000"/>
                <w:sz w:val="13"/>
                <w:szCs w:val="13"/>
                <w:u w:val="none"/>
              </w:rPr>
            </w:pPr>
          </w:p>
        </w:tc>
      </w:tr>
      <w:tr w14:paraId="71C95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113DF6">
            <w:pPr>
              <w:jc w:val="center"/>
              <w:rPr>
                <w:rFonts w:hint="eastAsia" w:ascii="宋体" w:hAnsi="宋体" w:eastAsia="宋体" w:cs="宋体"/>
                <w:i w:val="0"/>
                <w:iCs w:val="0"/>
                <w:color w:val="000000"/>
                <w:sz w:val="13"/>
                <w:szCs w:val="13"/>
                <w:u w:val="none"/>
              </w:rPr>
            </w:pPr>
          </w:p>
        </w:tc>
        <w:tc>
          <w:tcPr>
            <w:tcW w:w="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F95A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ABD2D">
            <w:pPr>
              <w:rPr>
                <w:rFonts w:hint="default" w:ascii="Calibri" w:hAnsi="Calibri" w:eastAsia="宋体" w:cs="Calibri"/>
                <w:i w:val="0"/>
                <w:iCs w:val="0"/>
                <w:color w:val="000000"/>
                <w:sz w:val="13"/>
                <w:szCs w:val="13"/>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AEF2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B1EC4">
            <w:pPr>
              <w:rPr>
                <w:rFonts w:hint="eastAsia" w:ascii="宋体" w:hAnsi="宋体" w:eastAsia="宋体" w:cs="宋体"/>
                <w:i w:val="0"/>
                <w:iCs w:val="0"/>
                <w:color w:val="000000"/>
                <w:sz w:val="13"/>
                <w:szCs w:val="13"/>
                <w:u w:val="none"/>
              </w:rPr>
            </w:pPr>
          </w:p>
        </w:tc>
        <w:tc>
          <w:tcPr>
            <w:tcW w:w="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19BC5">
            <w:pPr>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6E2D8">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AD275">
            <w:pP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CF783">
            <w:pP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49567">
            <w:pPr>
              <w:rPr>
                <w:rFonts w:hint="eastAsia" w:ascii="宋体" w:hAnsi="宋体" w:eastAsia="宋体" w:cs="宋体"/>
                <w:i w:val="0"/>
                <w:iCs w:val="0"/>
                <w:color w:val="000000"/>
                <w:sz w:val="13"/>
                <w:szCs w:val="13"/>
                <w:u w:val="none"/>
              </w:rPr>
            </w:pPr>
          </w:p>
        </w:tc>
        <w:tc>
          <w:tcPr>
            <w:tcW w:w="11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1F11CF">
            <w:pPr>
              <w:jc w:val="center"/>
              <w:rPr>
                <w:rFonts w:hint="eastAsia" w:ascii="宋体" w:hAnsi="宋体" w:eastAsia="宋体" w:cs="宋体"/>
                <w:i w:val="0"/>
                <w:iCs w:val="0"/>
                <w:color w:val="000000"/>
                <w:sz w:val="13"/>
                <w:szCs w:val="13"/>
                <w:u w:val="none"/>
              </w:rPr>
            </w:pPr>
          </w:p>
        </w:tc>
      </w:tr>
      <w:tr w14:paraId="646D0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13471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6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E524F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3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EAC532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204A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79586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FCC9A2">
            <w:pPr>
              <w:jc w:val="center"/>
              <w:rPr>
                <w:rFonts w:hint="eastAsia" w:ascii="宋体" w:hAnsi="宋体" w:eastAsia="宋体" w:cs="宋体"/>
                <w:i w:val="0"/>
                <w:iCs w:val="0"/>
                <w:color w:val="000000"/>
                <w:sz w:val="13"/>
                <w:szCs w:val="13"/>
                <w:u w:val="none"/>
              </w:rPr>
            </w:pPr>
          </w:p>
        </w:tc>
        <w:tc>
          <w:tcPr>
            <w:tcW w:w="261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E230C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公司经对政策了解并结合公司内现有专利的实施情况进行分析后，决定进行参与专利实施产业化项目，将公司自述研发的专利项目进行成果转化，实施产业化。</w:t>
            </w:r>
          </w:p>
        </w:tc>
        <w:tc>
          <w:tcPr>
            <w:tcW w:w="4307"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2EF48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已完成年度预期目标</w:t>
            </w:r>
          </w:p>
        </w:tc>
        <w:tc>
          <w:tcPr>
            <w:tcW w:w="11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FF0D8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15D7F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4C6005">
            <w:pPr>
              <w:jc w:val="center"/>
              <w:rPr>
                <w:rFonts w:hint="eastAsia" w:ascii="宋体" w:hAnsi="宋体" w:eastAsia="宋体" w:cs="宋体"/>
                <w:i w:val="0"/>
                <w:iCs w:val="0"/>
                <w:color w:val="000000"/>
                <w:sz w:val="13"/>
                <w:szCs w:val="13"/>
                <w:u w:val="none"/>
              </w:rPr>
            </w:pPr>
          </w:p>
        </w:tc>
        <w:tc>
          <w:tcPr>
            <w:tcW w:w="261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12A806">
            <w:pPr>
              <w:jc w:val="center"/>
              <w:rPr>
                <w:rFonts w:hint="eastAsia" w:ascii="宋体" w:hAnsi="宋体" w:eastAsia="宋体" w:cs="宋体"/>
                <w:i w:val="0"/>
                <w:iCs w:val="0"/>
                <w:color w:val="000000"/>
                <w:sz w:val="13"/>
                <w:szCs w:val="13"/>
                <w:u w:val="none"/>
              </w:rPr>
            </w:pPr>
          </w:p>
        </w:tc>
        <w:tc>
          <w:tcPr>
            <w:tcW w:w="430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EA416E">
            <w:pPr>
              <w:jc w:val="center"/>
              <w:rPr>
                <w:rFonts w:hint="eastAsia" w:ascii="宋体" w:hAnsi="宋体" w:eastAsia="宋体" w:cs="宋体"/>
                <w:i w:val="0"/>
                <w:iCs w:val="0"/>
                <w:color w:val="000000"/>
                <w:sz w:val="13"/>
                <w:szCs w:val="13"/>
                <w:u w:val="none"/>
              </w:rPr>
            </w:pPr>
          </w:p>
        </w:tc>
        <w:tc>
          <w:tcPr>
            <w:tcW w:w="11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036245">
            <w:pPr>
              <w:jc w:val="center"/>
              <w:rPr>
                <w:rFonts w:hint="eastAsia" w:ascii="宋体" w:hAnsi="宋体" w:eastAsia="宋体" w:cs="宋体"/>
                <w:i w:val="0"/>
                <w:iCs w:val="0"/>
                <w:color w:val="000000"/>
                <w:sz w:val="13"/>
                <w:szCs w:val="13"/>
                <w:u w:val="none"/>
              </w:rPr>
            </w:pPr>
          </w:p>
        </w:tc>
      </w:tr>
      <w:tr w14:paraId="6BDE0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4" w:hRule="exact"/>
        </w:trPr>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33C666">
            <w:pPr>
              <w:jc w:val="center"/>
              <w:rPr>
                <w:rFonts w:hint="eastAsia" w:ascii="宋体" w:hAnsi="宋体" w:eastAsia="宋体" w:cs="宋体"/>
                <w:i w:val="0"/>
                <w:iCs w:val="0"/>
                <w:color w:val="000000"/>
                <w:sz w:val="13"/>
                <w:szCs w:val="13"/>
                <w:u w:val="none"/>
              </w:rPr>
            </w:pPr>
          </w:p>
        </w:tc>
        <w:tc>
          <w:tcPr>
            <w:tcW w:w="261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3912F0">
            <w:pPr>
              <w:jc w:val="center"/>
              <w:rPr>
                <w:rFonts w:hint="eastAsia" w:ascii="宋体" w:hAnsi="宋体" w:eastAsia="宋体" w:cs="宋体"/>
                <w:i w:val="0"/>
                <w:iCs w:val="0"/>
                <w:color w:val="000000"/>
                <w:sz w:val="13"/>
                <w:szCs w:val="13"/>
                <w:u w:val="none"/>
              </w:rPr>
            </w:pPr>
          </w:p>
        </w:tc>
        <w:tc>
          <w:tcPr>
            <w:tcW w:w="430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568193">
            <w:pPr>
              <w:jc w:val="center"/>
              <w:rPr>
                <w:rFonts w:hint="eastAsia" w:ascii="宋体" w:hAnsi="宋体" w:eastAsia="宋体" w:cs="宋体"/>
                <w:i w:val="0"/>
                <w:iCs w:val="0"/>
                <w:color w:val="000000"/>
                <w:sz w:val="13"/>
                <w:szCs w:val="13"/>
                <w:u w:val="none"/>
              </w:rPr>
            </w:pPr>
          </w:p>
        </w:tc>
        <w:tc>
          <w:tcPr>
            <w:tcW w:w="11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2BA54B">
            <w:pPr>
              <w:jc w:val="center"/>
              <w:rPr>
                <w:rFonts w:hint="eastAsia" w:ascii="宋体" w:hAnsi="宋体" w:eastAsia="宋体" w:cs="宋体"/>
                <w:i w:val="0"/>
                <w:iCs w:val="0"/>
                <w:color w:val="000000"/>
                <w:sz w:val="13"/>
                <w:szCs w:val="13"/>
                <w:u w:val="none"/>
              </w:rPr>
            </w:pPr>
          </w:p>
        </w:tc>
      </w:tr>
      <w:tr w14:paraId="4B522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restart"/>
            <w:tcBorders>
              <w:top w:val="single" w:color="000000" w:sz="4" w:space="0"/>
              <w:left w:val="single" w:color="000000" w:sz="4" w:space="0"/>
              <w:bottom w:val="single" w:color="000000" w:sz="4" w:space="0"/>
              <w:right w:val="nil"/>
            </w:tcBorders>
            <w:shd w:val="clear" w:color="auto" w:fill="auto"/>
            <w:vAlign w:val="center"/>
          </w:tcPr>
          <w:p w14:paraId="23073FC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683" w:type="dxa"/>
            <w:tcBorders>
              <w:top w:val="single" w:color="000000" w:sz="4" w:space="0"/>
              <w:left w:val="single" w:color="000000" w:sz="4" w:space="0"/>
              <w:bottom w:val="nil"/>
              <w:right w:val="single" w:color="000000" w:sz="4" w:space="0"/>
            </w:tcBorders>
            <w:shd w:val="clear" w:color="auto" w:fill="auto"/>
            <w:vAlign w:val="center"/>
          </w:tcPr>
          <w:p w14:paraId="4451DD8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C79E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298AF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65AE36D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17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C3547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35AD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EE52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6BA02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374E489">
            <w:pPr>
              <w:jc w:val="center"/>
              <w:rPr>
                <w:rFonts w:hint="eastAsia" w:ascii="宋体" w:hAnsi="宋体" w:eastAsia="宋体" w:cs="宋体"/>
                <w:i w:val="0"/>
                <w:iCs w:val="0"/>
                <w:color w:val="000000"/>
                <w:sz w:val="13"/>
                <w:szCs w:val="13"/>
                <w:u w:val="none"/>
              </w:rPr>
            </w:pPr>
          </w:p>
        </w:tc>
        <w:tc>
          <w:tcPr>
            <w:tcW w:w="6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F65AC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852" w:type="dxa"/>
            <w:vMerge w:val="restart"/>
            <w:tcBorders>
              <w:top w:val="single" w:color="000000" w:sz="4" w:space="0"/>
              <w:left w:val="single" w:color="000000" w:sz="4" w:space="0"/>
              <w:bottom w:val="single" w:color="000000" w:sz="4" w:space="0"/>
              <w:right w:val="nil"/>
            </w:tcBorders>
            <w:shd w:val="clear" w:color="auto" w:fill="auto"/>
            <w:vAlign w:val="center"/>
          </w:tcPr>
          <w:p w14:paraId="76632D9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561E242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专利申请数量</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701B304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9823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1342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3D987">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B18A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1 </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E58A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753BC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0F3CA17C">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5078DB">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single" w:color="000000" w:sz="4" w:space="0"/>
              <w:bottom w:val="single" w:color="000000" w:sz="4" w:space="0"/>
              <w:right w:val="nil"/>
            </w:tcBorders>
            <w:shd w:val="clear" w:color="auto" w:fill="auto"/>
            <w:vAlign w:val="center"/>
          </w:tcPr>
          <w:p w14:paraId="55B87E2A">
            <w:pPr>
              <w:jc w:val="center"/>
              <w:rPr>
                <w:rFonts w:hint="eastAsia" w:ascii="宋体" w:hAnsi="宋体" w:eastAsia="宋体" w:cs="宋体"/>
                <w:i w:val="0"/>
                <w:iCs w:val="0"/>
                <w:color w:val="000000"/>
                <w:sz w:val="13"/>
                <w:szCs w:val="13"/>
                <w:u w:val="none"/>
              </w:rPr>
            </w:pP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30B339EE">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4D0E5344">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1A78E">
            <w:pPr>
              <w:jc w:val="center"/>
              <w:rPr>
                <w:rFonts w:hint="eastAsia" w:ascii="宋体" w:hAnsi="宋体" w:eastAsia="宋体" w:cs="宋体"/>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59EAE">
            <w:pPr>
              <w:jc w:val="cente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B60B6">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C23F4">
            <w:pPr>
              <w:jc w:val="center"/>
              <w:rPr>
                <w:rFonts w:hint="eastAsia" w:ascii="宋体" w:hAnsi="宋体" w:eastAsia="宋体" w:cs="宋体"/>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144FF">
            <w:pPr>
              <w:jc w:val="center"/>
              <w:rPr>
                <w:rFonts w:hint="eastAsia" w:ascii="宋体" w:hAnsi="宋体" w:eastAsia="宋体" w:cs="宋体"/>
                <w:i w:val="0"/>
                <w:iCs w:val="0"/>
                <w:color w:val="000000"/>
                <w:sz w:val="13"/>
                <w:szCs w:val="13"/>
                <w:u w:val="none"/>
              </w:rPr>
            </w:pPr>
          </w:p>
        </w:tc>
      </w:tr>
      <w:tr w14:paraId="7629B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6C5983C3">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0A5D0E">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single" w:color="000000" w:sz="4" w:space="0"/>
              <w:bottom w:val="single" w:color="000000" w:sz="4" w:space="0"/>
              <w:right w:val="nil"/>
            </w:tcBorders>
            <w:shd w:val="clear" w:color="auto" w:fill="auto"/>
            <w:vAlign w:val="center"/>
          </w:tcPr>
          <w:p w14:paraId="2D57CCE4">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3C2DE6">
            <w:pPr>
              <w:jc w:val="center"/>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78FF5BE0">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70453">
            <w:pPr>
              <w:jc w:val="center"/>
              <w:rPr>
                <w:rFonts w:hint="eastAsia" w:ascii="宋体" w:hAnsi="宋体" w:eastAsia="宋体" w:cs="宋体"/>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24FDF">
            <w:pPr>
              <w:jc w:val="cente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1D481">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7B89F">
            <w:pPr>
              <w:jc w:val="center"/>
              <w:rPr>
                <w:rFonts w:hint="eastAsia" w:ascii="宋体" w:hAnsi="宋体" w:eastAsia="宋体" w:cs="宋体"/>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92E29">
            <w:pPr>
              <w:jc w:val="center"/>
              <w:rPr>
                <w:rFonts w:hint="eastAsia" w:ascii="宋体" w:hAnsi="宋体" w:eastAsia="宋体" w:cs="宋体"/>
                <w:i w:val="0"/>
                <w:iCs w:val="0"/>
                <w:color w:val="000000"/>
                <w:sz w:val="13"/>
                <w:szCs w:val="13"/>
                <w:u w:val="none"/>
              </w:rPr>
            </w:pPr>
          </w:p>
        </w:tc>
      </w:tr>
      <w:tr w14:paraId="45399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4A156CFC">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94BB7E">
            <w:pPr>
              <w:jc w:val="center"/>
              <w:rPr>
                <w:rFonts w:hint="eastAsia" w:ascii="宋体" w:hAnsi="宋体" w:eastAsia="宋体" w:cs="宋体"/>
                <w:i w:val="0"/>
                <w:iCs w:val="0"/>
                <w:color w:val="000000"/>
                <w:sz w:val="13"/>
                <w:szCs w:val="13"/>
                <w:u w:val="none"/>
              </w:rPr>
            </w:pPr>
          </w:p>
        </w:tc>
        <w:tc>
          <w:tcPr>
            <w:tcW w:w="852" w:type="dxa"/>
            <w:vMerge w:val="restart"/>
            <w:tcBorders>
              <w:top w:val="nil"/>
              <w:left w:val="nil"/>
              <w:bottom w:val="single" w:color="000000" w:sz="4" w:space="0"/>
              <w:right w:val="single" w:color="000000" w:sz="4" w:space="0"/>
            </w:tcBorders>
            <w:shd w:val="clear" w:color="auto" w:fill="auto"/>
            <w:vAlign w:val="center"/>
          </w:tcPr>
          <w:p w14:paraId="3B0C3A7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198D1AD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知识产权保护规范化专业市场数量</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7D353C3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806C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514" w:type="dxa"/>
            <w:tcBorders>
              <w:top w:val="single" w:color="000000" w:sz="4" w:space="0"/>
              <w:left w:val="nil"/>
              <w:bottom w:val="single" w:color="000000" w:sz="4" w:space="0"/>
              <w:right w:val="single" w:color="000000" w:sz="4" w:space="0"/>
            </w:tcBorders>
            <w:shd w:val="clear" w:color="auto" w:fill="auto"/>
            <w:vAlign w:val="center"/>
          </w:tcPr>
          <w:p w14:paraId="28A4C84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28D14">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nil"/>
              <w:bottom w:val="single" w:color="000000" w:sz="4" w:space="0"/>
              <w:right w:val="single" w:color="000000" w:sz="4" w:space="0"/>
            </w:tcBorders>
            <w:shd w:val="clear" w:color="auto" w:fill="auto"/>
            <w:vAlign w:val="center"/>
          </w:tcPr>
          <w:p w14:paraId="0B607C0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BB99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360ED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CFE3D3B">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F7C32D">
            <w:pPr>
              <w:jc w:val="center"/>
              <w:rPr>
                <w:rFonts w:hint="eastAsia" w:ascii="宋体" w:hAnsi="宋体" w:eastAsia="宋体" w:cs="宋体"/>
                <w:i w:val="0"/>
                <w:iCs w:val="0"/>
                <w:color w:val="000000"/>
                <w:sz w:val="13"/>
                <w:szCs w:val="13"/>
                <w:u w:val="none"/>
              </w:rPr>
            </w:pPr>
          </w:p>
        </w:tc>
        <w:tc>
          <w:tcPr>
            <w:tcW w:w="852" w:type="dxa"/>
            <w:vMerge w:val="continue"/>
            <w:tcBorders>
              <w:top w:val="nil"/>
              <w:left w:val="nil"/>
              <w:bottom w:val="single" w:color="000000" w:sz="4" w:space="0"/>
              <w:right w:val="single" w:color="000000" w:sz="4" w:space="0"/>
            </w:tcBorders>
            <w:shd w:val="clear" w:color="auto" w:fill="auto"/>
            <w:vAlign w:val="center"/>
          </w:tcPr>
          <w:p w14:paraId="40ECF8A7">
            <w:pPr>
              <w:jc w:val="center"/>
              <w:rPr>
                <w:rFonts w:hint="eastAsia" w:ascii="宋体" w:hAnsi="宋体" w:eastAsia="宋体" w:cs="宋体"/>
                <w:i w:val="0"/>
                <w:iCs w:val="0"/>
                <w:color w:val="000000"/>
                <w:sz w:val="13"/>
                <w:szCs w:val="13"/>
                <w:u w:val="none"/>
              </w:rPr>
            </w:pP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2F14531A">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08919050">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1A113">
            <w:pPr>
              <w:jc w:val="center"/>
              <w:rPr>
                <w:rFonts w:hint="eastAsia" w:ascii="宋体" w:hAnsi="宋体" w:eastAsia="宋体" w:cs="宋体"/>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E309B">
            <w:pPr>
              <w:jc w:val="cente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9A107">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32EAE">
            <w:pPr>
              <w:jc w:val="center"/>
              <w:rPr>
                <w:rFonts w:hint="eastAsia" w:ascii="宋体" w:hAnsi="宋体" w:eastAsia="宋体" w:cs="宋体"/>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CDBE9">
            <w:pPr>
              <w:jc w:val="center"/>
              <w:rPr>
                <w:rFonts w:hint="eastAsia" w:ascii="宋体" w:hAnsi="宋体" w:eastAsia="宋体" w:cs="宋体"/>
                <w:i w:val="0"/>
                <w:iCs w:val="0"/>
                <w:color w:val="000000"/>
                <w:sz w:val="13"/>
                <w:szCs w:val="13"/>
                <w:u w:val="none"/>
              </w:rPr>
            </w:pPr>
          </w:p>
        </w:tc>
      </w:tr>
      <w:tr w14:paraId="464CC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0FF9971">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E81A39">
            <w:pPr>
              <w:jc w:val="center"/>
              <w:rPr>
                <w:rFonts w:hint="eastAsia" w:ascii="宋体" w:hAnsi="宋体" w:eastAsia="宋体" w:cs="宋体"/>
                <w:i w:val="0"/>
                <w:iCs w:val="0"/>
                <w:color w:val="000000"/>
                <w:sz w:val="13"/>
                <w:szCs w:val="13"/>
                <w:u w:val="none"/>
              </w:rPr>
            </w:pPr>
          </w:p>
        </w:tc>
        <w:tc>
          <w:tcPr>
            <w:tcW w:w="8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3E576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22E52FB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02D8872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CC0F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B456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7C231">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1A69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1E8F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5A582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47B83721">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DDA758">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03E516">
            <w:pPr>
              <w:jc w:val="center"/>
              <w:rPr>
                <w:rFonts w:hint="eastAsia" w:ascii="宋体" w:hAnsi="宋体" w:eastAsia="宋体" w:cs="宋体"/>
                <w:i w:val="0"/>
                <w:iCs w:val="0"/>
                <w:color w:val="000000"/>
                <w:sz w:val="13"/>
                <w:szCs w:val="13"/>
                <w:u w:val="none"/>
              </w:rPr>
            </w:pPr>
          </w:p>
        </w:tc>
        <w:tc>
          <w:tcPr>
            <w:tcW w:w="1865" w:type="dxa"/>
            <w:gridSpan w:val="2"/>
            <w:tcBorders>
              <w:top w:val="nil"/>
              <w:left w:val="single" w:color="000000" w:sz="4" w:space="0"/>
              <w:bottom w:val="single" w:color="000000" w:sz="4" w:space="0"/>
              <w:right w:val="single" w:color="000000" w:sz="4" w:space="0"/>
            </w:tcBorders>
            <w:shd w:val="clear" w:color="auto" w:fill="auto"/>
            <w:vAlign w:val="center"/>
          </w:tcPr>
          <w:p w14:paraId="280363E8">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3EC4B6AD">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1C42C">
            <w:pPr>
              <w:jc w:val="center"/>
              <w:rPr>
                <w:rFonts w:hint="eastAsia" w:ascii="宋体" w:hAnsi="宋体" w:eastAsia="宋体" w:cs="宋体"/>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55685">
            <w:pPr>
              <w:jc w:val="cente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583C1">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56D09">
            <w:pPr>
              <w:jc w:val="center"/>
              <w:rPr>
                <w:rFonts w:hint="eastAsia" w:ascii="宋体" w:hAnsi="宋体" w:eastAsia="宋体" w:cs="宋体"/>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EC743">
            <w:pPr>
              <w:jc w:val="center"/>
              <w:rPr>
                <w:rFonts w:hint="eastAsia" w:ascii="宋体" w:hAnsi="宋体" w:eastAsia="宋体" w:cs="宋体"/>
                <w:i w:val="0"/>
                <w:iCs w:val="0"/>
                <w:color w:val="000000"/>
                <w:sz w:val="13"/>
                <w:szCs w:val="13"/>
                <w:u w:val="none"/>
              </w:rPr>
            </w:pPr>
          </w:p>
        </w:tc>
      </w:tr>
      <w:tr w14:paraId="51E83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6E4EAA65">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7AA992">
            <w:pPr>
              <w:jc w:val="center"/>
              <w:rPr>
                <w:rFonts w:hint="eastAsia" w:ascii="宋体" w:hAnsi="宋体" w:eastAsia="宋体" w:cs="宋体"/>
                <w:i w:val="0"/>
                <w:iCs w:val="0"/>
                <w:color w:val="000000"/>
                <w:sz w:val="13"/>
                <w:szCs w:val="13"/>
                <w:u w:val="none"/>
              </w:rPr>
            </w:pPr>
          </w:p>
        </w:tc>
        <w:tc>
          <w:tcPr>
            <w:tcW w:w="852" w:type="dxa"/>
            <w:tcBorders>
              <w:top w:val="single" w:color="000000" w:sz="4" w:space="0"/>
              <w:left w:val="nil"/>
              <w:bottom w:val="single" w:color="000000" w:sz="4" w:space="0"/>
              <w:right w:val="single" w:color="000000" w:sz="4" w:space="0"/>
            </w:tcBorders>
            <w:shd w:val="clear" w:color="auto" w:fill="auto"/>
            <w:vAlign w:val="center"/>
          </w:tcPr>
          <w:p w14:paraId="030C6D9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9E201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854" w:type="dxa"/>
            <w:tcBorders>
              <w:top w:val="nil"/>
              <w:left w:val="nil"/>
              <w:bottom w:val="single" w:color="000000" w:sz="4" w:space="0"/>
              <w:right w:val="nil"/>
            </w:tcBorders>
            <w:shd w:val="clear" w:color="auto" w:fill="auto"/>
            <w:vAlign w:val="center"/>
          </w:tcPr>
          <w:p w14:paraId="54E55C6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3C6D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514" w:type="dxa"/>
            <w:tcBorders>
              <w:top w:val="nil"/>
              <w:left w:val="nil"/>
              <w:bottom w:val="single" w:color="000000" w:sz="4" w:space="0"/>
              <w:right w:val="nil"/>
            </w:tcBorders>
            <w:shd w:val="clear" w:color="auto" w:fill="auto"/>
            <w:vAlign w:val="center"/>
          </w:tcPr>
          <w:p w14:paraId="75CDD12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177EF">
            <w:pPr>
              <w:jc w:val="center"/>
              <w:rPr>
                <w:rFonts w:hint="default" w:ascii="Calibri" w:hAnsi="Calibri" w:eastAsia="宋体" w:cs="Calibri"/>
                <w:i w:val="0"/>
                <w:iCs w:val="0"/>
                <w:color w:val="000000"/>
                <w:sz w:val="13"/>
                <w:szCs w:val="13"/>
                <w:u w:val="none"/>
              </w:rPr>
            </w:pPr>
          </w:p>
        </w:tc>
        <w:tc>
          <w:tcPr>
            <w:tcW w:w="902" w:type="dxa"/>
            <w:tcBorders>
              <w:top w:val="nil"/>
              <w:left w:val="nil"/>
              <w:bottom w:val="single" w:color="000000" w:sz="4" w:space="0"/>
              <w:right w:val="nil"/>
            </w:tcBorders>
            <w:shd w:val="clear" w:color="auto" w:fill="auto"/>
            <w:vAlign w:val="center"/>
          </w:tcPr>
          <w:p w14:paraId="0223D94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15</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8B50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6C56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42C87EC5">
            <w:pPr>
              <w:jc w:val="center"/>
              <w:rPr>
                <w:rFonts w:hint="eastAsia" w:ascii="宋体" w:hAnsi="宋体" w:eastAsia="宋体" w:cs="宋体"/>
                <w:i w:val="0"/>
                <w:iCs w:val="0"/>
                <w:color w:val="000000"/>
                <w:sz w:val="13"/>
                <w:szCs w:val="13"/>
                <w:u w:val="none"/>
              </w:rPr>
            </w:pPr>
          </w:p>
        </w:tc>
        <w:tc>
          <w:tcPr>
            <w:tcW w:w="6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55163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852" w:type="dxa"/>
            <w:vMerge w:val="restart"/>
            <w:tcBorders>
              <w:top w:val="single" w:color="000000" w:sz="4" w:space="0"/>
              <w:left w:val="nil"/>
              <w:bottom w:val="single" w:color="000000" w:sz="4" w:space="0"/>
              <w:right w:val="single" w:color="000000" w:sz="4" w:space="0"/>
            </w:tcBorders>
            <w:shd w:val="clear" w:color="auto" w:fill="auto"/>
            <w:vAlign w:val="center"/>
          </w:tcPr>
          <w:p w14:paraId="77A9812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6E120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项目工程完成情况</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3B2DFA5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6C7A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12BE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FBBB6">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9545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699D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723FF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DB20A8F">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3C68D2">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54D7FBEB">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D7B88D">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3CC1AF97">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91AD8">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3707B">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9E903">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1CFCF">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3273E">
            <w:pPr>
              <w:jc w:val="center"/>
              <w:rPr>
                <w:rFonts w:hint="default" w:ascii="Calibri" w:hAnsi="Calibri" w:eastAsia="宋体" w:cs="Calibri"/>
                <w:i w:val="0"/>
                <w:iCs w:val="0"/>
                <w:color w:val="000000"/>
                <w:sz w:val="13"/>
                <w:szCs w:val="13"/>
                <w:u w:val="none"/>
              </w:rPr>
            </w:pPr>
          </w:p>
        </w:tc>
      </w:tr>
      <w:tr w14:paraId="62E7B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192DE10">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846A00">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155BBC1E">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DD5DB6">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7850C5CD">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D2686">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BB645">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BCF8D">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9CC0B">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31642">
            <w:pPr>
              <w:jc w:val="center"/>
              <w:rPr>
                <w:rFonts w:hint="default" w:ascii="Calibri" w:hAnsi="Calibri" w:eastAsia="宋体" w:cs="Calibri"/>
                <w:i w:val="0"/>
                <w:iCs w:val="0"/>
                <w:color w:val="000000"/>
                <w:sz w:val="13"/>
                <w:szCs w:val="13"/>
                <w:u w:val="none"/>
              </w:rPr>
            </w:pPr>
          </w:p>
        </w:tc>
      </w:tr>
      <w:tr w14:paraId="1983D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33B23FF1">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5ED4C4">
            <w:pPr>
              <w:jc w:val="center"/>
              <w:rPr>
                <w:rFonts w:hint="eastAsia" w:ascii="宋体" w:hAnsi="宋体" w:eastAsia="宋体" w:cs="宋体"/>
                <w:i w:val="0"/>
                <w:iCs w:val="0"/>
                <w:color w:val="000000"/>
                <w:sz w:val="13"/>
                <w:szCs w:val="13"/>
                <w:u w:val="none"/>
              </w:rPr>
            </w:pPr>
          </w:p>
        </w:tc>
        <w:tc>
          <w:tcPr>
            <w:tcW w:w="852" w:type="dxa"/>
            <w:vMerge w:val="restart"/>
            <w:tcBorders>
              <w:top w:val="single" w:color="000000" w:sz="4" w:space="0"/>
              <w:left w:val="nil"/>
              <w:bottom w:val="single" w:color="000000" w:sz="4" w:space="0"/>
              <w:right w:val="single" w:color="000000" w:sz="4" w:space="0"/>
            </w:tcBorders>
            <w:shd w:val="clear" w:color="auto" w:fill="auto"/>
            <w:vAlign w:val="center"/>
          </w:tcPr>
          <w:p w14:paraId="2A0DED8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2D31C6">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提高便利性</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2989E1C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AC593">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8B157">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nil"/>
              <w:bottom w:val="single" w:color="000000" w:sz="4" w:space="0"/>
              <w:right w:val="single" w:color="000000" w:sz="4" w:space="0"/>
            </w:tcBorders>
            <w:shd w:val="clear" w:color="auto" w:fill="auto"/>
            <w:vAlign w:val="center"/>
          </w:tcPr>
          <w:p w14:paraId="7AB8B2A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02" w:type="dxa"/>
            <w:tcBorders>
              <w:top w:val="single" w:color="000000" w:sz="4" w:space="0"/>
              <w:left w:val="nil"/>
              <w:bottom w:val="single" w:color="000000" w:sz="4" w:space="0"/>
              <w:right w:val="single" w:color="000000" w:sz="4" w:space="0"/>
            </w:tcBorders>
            <w:shd w:val="clear" w:color="auto" w:fill="auto"/>
            <w:vAlign w:val="center"/>
          </w:tcPr>
          <w:p w14:paraId="6F5B285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2BBC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4D02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97186B6">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577040">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2187FDFD">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A28889">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7B57B8BB">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BF568">
            <w:pPr>
              <w:jc w:val="center"/>
              <w:rPr>
                <w:rFonts w:hint="eastAsia" w:ascii="宋体" w:hAnsi="宋体" w:eastAsia="宋体" w:cs="宋体"/>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58052">
            <w:pPr>
              <w:jc w:val="center"/>
              <w:rPr>
                <w:rFonts w:hint="eastAsia" w:ascii="宋体" w:hAnsi="宋体" w:eastAsia="宋体" w:cs="宋体"/>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F2D9C">
            <w:pPr>
              <w:jc w:val="center"/>
              <w:rPr>
                <w:rFonts w:hint="eastAsia" w:ascii="宋体" w:hAnsi="宋体" w:eastAsia="宋体" w:cs="宋体"/>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17D0A">
            <w:pPr>
              <w:jc w:val="center"/>
              <w:rPr>
                <w:rFonts w:hint="eastAsia" w:ascii="宋体" w:hAnsi="宋体" w:eastAsia="宋体" w:cs="宋体"/>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8278F">
            <w:pPr>
              <w:jc w:val="center"/>
              <w:rPr>
                <w:rFonts w:hint="eastAsia" w:ascii="宋体" w:hAnsi="宋体" w:eastAsia="宋体" w:cs="宋体"/>
                <w:i w:val="0"/>
                <w:iCs w:val="0"/>
                <w:color w:val="000000"/>
                <w:sz w:val="13"/>
                <w:szCs w:val="13"/>
                <w:u w:val="none"/>
              </w:rPr>
            </w:pPr>
          </w:p>
        </w:tc>
      </w:tr>
      <w:tr w14:paraId="17FAB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5176D5F">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902A1E">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6B1B9620">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1A67EF">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0F647145">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16541">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0A302">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58938">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C09A0">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D8A4D">
            <w:pPr>
              <w:jc w:val="center"/>
              <w:rPr>
                <w:rFonts w:hint="default" w:ascii="Calibri" w:hAnsi="Calibri" w:eastAsia="宋体" w:cs="Calibri"/>
                <w:i w:val="0"/>
                <w:iCs w:val="0"/>
                <w:color w:val="000000"/>
                <w:sz w:val="13"/>
                <w:szCs w:val="13"/>
                <w:u w:val="none"/>
              </w:rPr>
            </w:pPr>
          </w:p>
        </w:tc>
      </w:tr>
      <w:tr w14:paraId="01A51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79B7BFBC">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18AF77">
            <w:pPr>
              <w:jc w:val="center"/>
              <w:rPr>
                <w:rFonts w:hint="eastAsia" w:ascii="宋体" w:hAnsi="宋体" w:eastAsia="宋体" w:cs="宋体"/>
                <w:i w:val="0"/>
                <w:iCs w:val="0"/>
                <w:color w:val="000000"/>
                <w:sz w:val="13"/>
                <w:szCs w:val="13"/>
                <w:u w:val="none"/>
              </w:rPr>
            </w:pPr>
          </w:p>
        </w:tc>
        <w:tc>
          <w:tcPr>
            <w:tcW w:w="852" w:type="dxa"/>
            <w:vMerge w:val="restart"/>
            <w:tcBorders>
              <w:top w:val="single" w:color="000000" w:sz="4" w:space="0"/>
              <w:left w:val="nil"/>
              <w:bottom w:val="single" w:color="000000" w:sz="4" w:space="0"/>
              <w:right w:val="single" w:color="000000" w:sz="4" w:space="0"/>
            </w:tcBorders>
            <w:shd w:val="clear" w:color="auto" w:fill="auto"/>
            <w:vAlign w:val="center"/>
          </w:tcPr>
          <w:p w14:paraId="2715753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49E58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改善生态环境质量</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600FB07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6B856">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0E459">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nil"/>
              <w:bottom w:val="single" w:color="000000" w:sz="4" w:space="0"/>
              <w:right w:val="single" w:color="000000" w:sz="4" w:space="0"/>
            </w:tcBorders>
            <w:shd w:val="clear" w:color="auto" w:fill="auto"/>
            <w:vAlign w:val="center"/>
          </w:tcPr>
          <w:p w14:paraId="2830177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02" w:type="dxa"/>
            <w:tcBorders>
              <w:top w:val="single" w:color="000000" w:sz="4" w:space="0"/>
              <w:left w:val="nil"/>
              <w:bottom w:val="single" w:color="000000" w:sz="4" w:space="0"/>
              <w:right w:val="single" w:color="000000" w:sz="4" w:space="0"/>
            </w:tcBorders>
            <w:shd w:val="clear" w:color="auto" w:fill="auto"/>
            <w:vAlign w:val="center"/>
          </w:tcPr>
          <w:p w14:paraId="3ECC515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F59A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3B01B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7"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07D275F6">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2F46E0">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12E25C33">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F3CE43">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031138F5">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075AD">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00A91">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03091">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D96A8">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1B427">
            <w:pPr>
              <w:jc w:val="center"/>
              <w:rPr>
                <w:rFonts w:hint="default" w:ascii="Calibri" w:hAnsi="Calibri" w:eastAsia="宋体" w:cs="Calibri"/>
                <w:i w:val="0"/>
                <w:iCs w:val="0"/>
                <w:color w:val="000000"/>
                <w:sz w:val="13"/>
                <w:szCs w:val="13"/>
                <w:u w:val="none"/>
              </w:rPr>
            </w:pPr>
          </w:p>
        </w:tc>
      </w:tr>
      <w:tr w14:paraId="016B9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62D0D99B">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BC3A5">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0860C4CA">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AF7CAD">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1B1EB1C1">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F94F6">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7B56D">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D22ED">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A2DBA">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BF1ED">
            <w:pPr>
              <w:jc w:val="center"/>
              <w:rPr>
                <w:rFonts w:hint="default" w:ascii="Calibri" w:hAnsi="Calibri" w:eastAsia="宋体" w:cs="Calibri"/>
                <w:i w:val="0"/>
                <w:iCs w:val="0"/>
                <w:color w:val="000000"/>
                <w:sz w:val="13"/>
                <w:szCs w:val="13"/>
                <w:u w:val="none"/>
              </w:rPr>
            </w:pPr>
          </w:p>
        </w:tc>
      </w:tr>
      <w:tr w14:paraId="275DE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466F839E">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24A9E3">
            <w:pPr>
              <w:jc w:val="center"/>
              <w:rPr>
                <w:rFonts w:hint="eastAsia" w:ascii="宋体" w:hAnsi="宋体" w:eastAsia="宋体" w:cs="宋体"/>
                <w:i w:val="0"/>
                <w:iCs w:val="0"/>
                <w:color w:val="000000"/>
                <w:sz w:val="13"/>
                <w:szCs w:val="13"/>
                <w:u w:val="none"/>
              </w:rPr>
            </w:pPr>
          </w:p>
        </w:tc>
        <w:tc>
          <w:tcPr>
            <w:tcW w:w="852" w:type="dxa"/>
            <w:vMerge w:val="restart"/>
            <w:tcBorders>
              <w:top w:val="single" w:color="000000" w:sz="4" w:space="0"/>
              <w:left w:val="nil"/>
              <w:bottom w:val="single" w:color="000000" w:sz="4" w:space="0"/>
              <w:right w:val="single" w:color="000000" w:sz="4" w:space="0"/>
            </w:tcBorders>
            <w:shd w:val="clear" w:color="auto" w:fill="auto"/>
            <w:vAlign w:val="center"/>
          </w:tcPr>
          <w:p w14:paraId="2A90035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6A8FB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可持续性服务</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68FF3CD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B3F3E">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7CFA1">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nil"/>
              <w:bottom w:val="single" w:color="000000" w:sz="4" w:space="0"/>
              <w:right w:val="single" w:color="000000" w:sz="4" w:space="0"/>
            </w:tcBorders>
            <w:shd w:val="clear" w:color="auto" w:fill="auto"/>
            <w:vAlign w:val="center"/>
          </w:tcPr>
          <w:p w14:paraId="3BE5CFF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02" w:type="dxa"/>
            <w:tcBorders>
              <w:top w:val="single" w:color="000000" w:sz="4" w:space="0"/>
              <w:left w:val="nil"/>
              <w:bottom w:val="single" w:color="000000" w:sz="4" w:space="0"/>
              <w:right w:val="single" w:color="000000" w:sz="4" w:space="0"/>
            </w:tcBorders>
            <w:shd w:val="clear" w:color="auto" w:fill="auto"/>
            <w:vAlign w:val="center"/>
          </w:tcPr>
          <w:p w14:paraId="743AAC4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50487">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1E4C3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02CB3AB8">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0894CC">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6ABE9603">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F29C6B">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17F3F112">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E653C">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2B92E">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6B03A">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F849C">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C57B2">
            <w:pPr>
              <w:jc w:val="center"/>
              <w:rPr>
                <w:rFonts w:hint="default" w:ascii="Calibri" w:hAnsi="Calibri" w:eastAsia="宋体" w:cs="Calibri"/>
                <w:i w:val="0"/>
                <w:iCs w:val="0"/>
                <w:color w:val="000000"/>
                <w:sz w:val="13"/>
                <w:szCs w:val="13"/>
                <w:u w:val="none"/>
              </w:rPr>
            </w:pPr>
          </w:p>
        </w:tc>
      </w:tr>
      <w:tr w14:paraId="02F7A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4C71D17">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794C65">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226F35B9">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69269D">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4F86F0CD">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8226F">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2877B">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304F4">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DAAC4">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BF927">
            <w:pPr>
              <w:jc w:val="center"/>
              <w:rPr>
                <w:rFonts w:hint="default" w:ascii="Calibri" w:hAnsi="Calibri" w:eastAsia="宋体" w:cs="Calibri"/>
                <w:i w:val="0"/>
                <w:iCs w:val="0"/>
                <w:color w:val="000000"/>
                <w:sz w:val="13"/>
                <w:szCs w:val="13"/>
                <w:u w:val="none"/>
              </w:rPr>
            </w:pPr>
          </w:p>
        </w:tc>
      </w:tr>
      <w:tr w14:paraId="7C38B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684F22FD">
            <w:pPr>
              <w:jc w:val="center"/>
              <w:rPr>
                <w:rFonts w:hint="eastAsia" w:ascii="宋体" w:hAnsi="宋体" w:eastAsia="宋体" w:cs="宋体"/>
                <w:i w:val="0"/>
                <w:iCs w:val="0"/>
                <w:color w:val="000000"/>
                <w:sz w:val="13"/>
                <w:szCs w:val="13"/>
                <w:u w:val="none"/>
              </w:rPr>
            </w:pPr>
          </w:p>
        </w:tc>
        <w:tc>
          <w:tcPr>
            <w:tcW w:w="6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79FF2A">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35F27380">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52" w:type="dxa"/>
            <w:vMerge w:val="restart"/>
            <w:tcBorders>
              <w:top w:val="single" w:color="000000" w:sz="4" w:space="0"/>
              <w:left w:val="nil"/>
              <w:bottom w:val="single" w:color="000000" w:sz="4" w:space="0"/>
              <w:right w:val="single" w:color="000000" w:sz="4" w:space="0"/>
            </w:tcBorders>
            <w:shd w:val="clear" w:color="auto" w:fill="auto"/>
            <w:vAlign w:val="center"/>
          </w:tcPr>
          <w:p w14:paraId="23AD3CE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41AF5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服务对象满意度</w:t>
            </w:r>
          </w:p>
        </w:tc>
        <w:tc>
          <w:tcPr>
            <w:tcW w:w="854" w:type="dxa"/>
            <w:tcBorders>
              <w:top w:val="single" w:color="000000" w:sz="4" w:space="0"/>
              <w:left w:val="nil"/>
              <w:bottom w:val="single" w:color="000000" w:sz="4" w:space="0"/>
              <w:right w:val="single" w:color="000000" w:sz="4" w:space="0"/>
            </w:tcBorders>
            <w:shd w:val="clear" w:color="auto" w:fill="auto"/>
            <w:vAlign w:val="center"/>
          </w:tcPr>
          <w:p w14:paraId="2EDAD2B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71F47">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E9F86">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nil"/>
              <w:bottom w:val="single" w:color="000000" w:sz="4" w:space="0"/>
              <w:right w:val="single" w:color="000000" w:sz="4" w:space="0"/>
            </w:tcBorders>
            <w:shd w:val="clear" w:color="auto" w:fill="auto"/>
            <w:vAlign w:val="center"/>
          </w:tcPr>
          <w:p w14:paraId="2FEF6A3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902" w:type="dxa"/>
            <w:tcBorders>
              <w:top w:val="single" w:color="000000" w:sz="4" w:space="0"/>
              <w:left w:val="nil"/>
              <w:bottom w:val="single" w:color="000000" w:sz="4" w:space="0"/>
              <w:right w:val="single" w:color="000000" w:sz="4" w:space="0"/>
            </w:tcBorders>
            <w:shd w:val="clear" w:color="auto" w:fill="auto"/>
            <w:vAlign w:val="center"/>
          </w:tcPr>
          <w:p w14:paraId="5E563F7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4189C">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2803A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023BBE53">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8E1FE">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3A0DD6BE">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1AEB02">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single" w:color="000000" w:sz="4" w:space="0"/>
              <w:right w:val="single" w:color="000000" w:sz="4" w:space="0"/>
            </w:tcBorders>
            <w:shd w:val="clear" w:color="auto" w:fill="auto"/>
            <w:vAlign w:val="center"/>
          </w:tcPr>
          <w:p w14:paraId="193FE98A">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559D7">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EF9D1">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BA7C6">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90586">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C415A">
            <w:pPr>
              <w:jc w:val="center"/>
              <w:rPr>
                <w:rFonts w:hint="default" w:ascii="Calibri" w:hAnsi="Calibri" w:eastAsia="宋体" w:cs="Calibri"/>
                <w:i w:val="0"/>
                <w:iCs w:val="0"/>
                <w:color w:val="000000"/>
                <w:sz w:val="13"/>
                <w:szCs w:val="13"/>
                <w:u w:val="none"/>
              </w:rPr>
            </w:pPr>
          </w:p>
        </w:tc>
      </w:tr>
      <w:tr w14:paraId="24C11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321EE06">
            <w:pPr>
              <w:jc w:val="center"/>
              <w:rPr>
                <w:rFonts w:hint="eastAsia" w:ascii="宋体" w:hAnsi="宋体" w:eastAsia="宋体" w:cs="宋体"/>
                <w:i w:val="0"/>
                <w:iCs w:val="0"/>
                <w:color w:val="000000"/>
                <w:sz w:val="13"/>
                <w:szCs w:val="13"/>
                <w:u w:val="none"/>
              </w:rPr>
            </w:pPr>
          </w:p>
        </w:tc>
        <w:tc>
          <w:tcPr>
            <w:tcW w:w="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196601">
            <w:pPr>
              <w:jc w:val="center"/>
              <w:rPr>
                <w:rFonts w:hint="eastAsia" w:ascii="宋体" w:hAnsi="宋体" w:eastAsia="宋体" w:cs="宋体"/>
                <w:i w:val="0"/>
                <w:iCs w:val="0"/>
                <w:color w:val="000000"/>
                <w:sz w:val="13"/>
                <w:szCs w:val="13"/>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vAlign w:val="center"/>
          </w:tcPr>
          <w:p w14:paraId="5BB14486">
            <w:pPr>
              <w:jc w:val="center"/>
              <w:rPr>
                <w:rFonts w:hint="eastAsia" w:ascii="宋体" w:hAnsi="宋体" w:eastAsia="宋体" w:cs="宋体"/>
                <w:i w:val="0"/>
                <w:iCs w:val="0"/>
                <w:color w:val="000000"/>
                <w:sz w:val="13"/>
                <w:szCs w:val="13"/>
                <w:u w:val="none"/>
              </w:rPr>
            </w:pPr>
          </w:p>
        </w:tc>
        <w:tc>
          <w:tcPr>
            <w:tcW w:w="1865" w:type="dxa"/>
            <w:gridSpan w:val="2"/>
            <w:tcBorders>
              <w:top w:val="single" w:color="000000" w:sz="4" w:space="0"/>
              <w:left w:val="single" w:color="000000" w:sz="4" w:space="0"/>
              <w:bottom w:val="nil"/>
              <w:right w:val="single" w:color="000000" w:sz="4" w:space="0"/>
            </w:tcBorders>
            <w:shd w:val="clear" w:color="auto" w:fill="auto"/>
            <w:vAlign w:val="center"/>
          </w:tcPr>
          <w:p w14:paraId="03B41D41">
            <w:pPr>
              <w:jc w:val="left"/>
              <w:rPr>
                <w:rFonts w:hint="eastAsia" w:ascii="宋体" w:hAnsi="宋体" w:eastAsia="宋体" w:cs="宋体"/>
                <w:i w:val="0"/>
                <w:iCs w:val="0"/>
                <w:color w:val="000000"/>
                <w:sz w:val="13"/>
                <w:szCs w:val="13"/>
                <w:u w:val="none"/>
              </w:rPr>
            </w:pPr>
          </w:p>
        </w:tc>
        <w:tc>
          <w:tcPr>
            <w:tcW w:w="854" w:type="dxa"/>
            <w:tcBorders>
              <w:top w:val="single" w:color="000000" w:sz="4" w:space="0"/>
              <w:left w:val="nil"/>
              <w:bottom w:val="nil"/>
              <w:right w:val="single" w:color="000000" w:sz="4" w:space="0"/>
            </w:tcBorders>
            <w:shd w:val="clear" w:color="auto" w:fill="auto"/>
            <w:vAlign w:val="center"/>
          </w:tcPr>
          <w:p w14:paraId="58904D3B">
            <w:pPr>
              <w:jc w:val="left"/>
              <w:rPr>
                <w:rFonts w:hint="eastAsia" w:ascii="宋体" w:hAnsi="宋体" w:eastAsia="宋体" w:cs="宋体"/>
                <w:i w:val="0"/>
                <w:iCs w:val="0"/>
                <w:color w:val="000000"/>
                <w:sz w:val="13"/>
                <w:szCs w:val="13"/>
                <w:u w:val="none"/>
              </w:rPr>
            </w:pPr>
          </w:p>
        </w:tc>
        <w:tc>
          <w:tcPr>
            <w:tcW w:w="750" w:type="dxa"/>
            <w:tcBorders>
              <w:top w:val="single" w:color="000000" w:sz="4" w:space="0"/>
              <w:left w:val="single" w:color="000000" w:sz="4" w:space="0"/>
              <w:bottom w:val="nil"/>
              <w:right w:val="single" w:color="000000" w:sz="4" w:space="0"/>
            </w:tcBorders>
            <w:shd w:val="clear" w:color="auto" w:fill="auto"/>
            <w:vAlign w:val="center"/>
          </w:tcPr>
          <w:p w14:paraId="380BC7D0">
            <w:pPr>
              <w:jc w:val="center"/>
              <w:rPr>
                <w:rFonts w:hint="default" w:ascii="Calibri" w:hAnsi="Calibri" w:eastAsia="宋体" w:cs="Calibri"/>
                <w:i w:val="0"/>
                <w:iCs w:val="0"/>
                <w:color w:val="000000"/>
                <w:sz w:val="13"/>
                <w:szCs w:val="13"/>
                <w:u w:val="none"/>
              </w:rPr>
            </w:pPr>
          </w:p>
        </w:tc>
        <w:tc>
          <w:tcPr>
            <w:tcW w:w="514" w:type="dxa"/>
            <w:tcBorders>
              <w:top w:val="single" w:color="000000" w:sz="4" w:space="0"/>
              <w:left w:val="single" w:color="000000" w:sz="4" w:space="0"/>
              <w:bottom w:val="nil"/>
              <w:right w:val="single" w:color="000000" w:sz="4" w:space="0"/>
            </w:tcBorders>
            <w:shd w:val="clear" w:color="auto" w:fill="auto"/>
            <w:vAlign w:val="center"/>
          </w:tcPr>
          <w:p w14:paraId="18300113">
            <w:pPr>
              <w:jc w:val="center"/>
              <w:rPr>
                <w:rFonts w:hint="default" w:ascii="Calibri" w:hAnsi="Calibri" w:eastAsia="宋体" w:cs="Calibri"/>
                <w:i w:val="0"/>
                <w:iCs w:val="0"/>
                <w:color w:val="000000"/>
                <w:sz w:val="13"/>
                <w:szCs w:val="13"/>
                <w:u w:val="none"/>
              </w:rPr>
            </w:pPr>
          </w:p>
        </w:tc>
        <w:tc>
          <w:tcPr>
            <w:tcW w:w="501" w:type="dxa"/>
            <w:tcBorders>
              <w:top w:val="single" w:color="000000" w:sz="4" w:space="0"/>
              <w:left w:val="single" w:color="000000" w:sz="4" w:space="0"/>
              <w:bottom w:val="nil"/>
              <w:right w:val="single" w:color="000000" w:sz="4" w:space="0"/>
            </w:tcBorders>
            <w:shd w:val="clear" w:color="auto" w:fill="auto"/>
            <w:vAlign w:val="center"/>
          </w:tcPr>
          <w:p w14:paraId="6C35A7D4">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nil"/>
              <w:right w:val="single" w:color="000000" w:sz="4" w:space="0"/>
            </w:tcBorders>
            <w:shd w:val="clear" w:color="auto" w:fill="auto"/>
            <w:vAlign w:val="center"/>
          </w:tcPr>
          <w:p w14:paraId="2817A80E">
            <w:pPr>
              <w:jc w:val="center"/>
              <w:rPr>
                <w:rFonts w:hint="default" w:ascii="Calibri" w:hAnsi="Calibri" w:eastAsia="宋体" w:cs="Calibri"/>
                <w:i w:val="0"/>
                <w:iCs w:val="0"/>
                <w:color w:val="000000"/>
                <w:sz w:val="13"/>
                <w:szCs w:val="13"/>
                <w:u w:val="none"/>
              </w:rPr>
            </w:pPr>
          </w:p>
        </w:tc>
        <w:tc>
          <w:tcPr>
            <w:tcW w:w="1138" w:type="dxa"/>
            <w:tcBorders>
              <w:top w:val="single" w:color="000000" w:sz="4" w:space="0"/>
              <w:left w:val="single" w:color="000000" w:sz="4" w:space="0"/>
              <w:bottom w:val="nil"/>
              <w:right w:val="single" w:color="000000" w:sz="4" w:space="0"/>
            </w:tcBorders>
            <w:shd w:val="clear" w:color="auto" w:fill="auto"/>
            <w:vAlign w:val="center"/>
          </w:tcPr>
          <w:p w14:paraId="797B52FA">
            <w:pPr>
              <w:jc w:val="center"/>
              <w:rPr>
                <w:rFonts w:hint="default" w:ascii="Calibri" w:hAnsi="Calibri" w:eastAsia="宋体" w:cs="Calibri"/>
                <w:i w:val="0"/>
                <w:iCs w:val="0"/>
                <w:color w:val="000000"/>
                <w:sz w:val="13"/>
                <w:szCs w:val="13"/>
                <w:u w:val="none"/>
              </w:rPr>
            </w:pPr>
          </w:p>
        </w:tc>
      </w:tr>
      <w:tr w14:paraId="71196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2C4F2A2C">
            <w:pPr>
              <w:jc w:val="center"/>
              <w:rPr>
                <w:rFonts w:hint="eastAsia" w:ascii="宋体" w:hAnsi="宋体" w:eastAsia="宋体" w:cs="宋体"/>
                <w:i w:val="0"/>
                <w:iCs w:val="0"/>
                <w:color w:val="000000"/>
                <w:sz w:val="13"/>
                <w:szCs w:val="13"/>
                <w:u w:val="none"/>
              </w:rPr>
            </w:pPr>
          </w:p>
        </w:tc>
        <w:tc>
          <w:tcPr>
            <w:tcW w:w="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1C152">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1A912A8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E546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A8858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854" w:type="dxa"/>
            <w:tcBorders>
              <w:top w:val="single" w:color="000000" w:sz="4" w:space="0"/>
              <w:left w:val="nil"/>
              <w:bottom w:val="nil"/>
              <w:right w:val="single" w:color="000000" w:sz="4" w:space="0"/>
            </w:tcBorders>
            <w:shd w:val="clear" w:color="auto" w:fill="auto"/>
            <w:vAlign w:val="center"/>
          </w:tcPr>
          <w:p w14:paraId="750C97D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50" w:type="dxa"/>
            <w:tcBorders>
              <w:top w:val="single" w:color="000000" w:sz="4" w:space="0"/>
              <w:left w:val="single" w:color="000000" w:sz="4" w:space="0"/>
              <w:bottom w:val="nil"/>
              <w:right w:val="single" w:color="000000" w:sz="4" w:space="0"/>
            </w:tcBorders>
            <w:shd w:val="clear" w:color="auto" w:fill="auto"/>
            <w:vAlign w:val="center"/>
          </w:tcPr>
          <w:p w14:paraId="6E10A8B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514" w:type="dxa"/>
            <w:tcBorders>
              <w:top w:val="single" w:color="000000" w:sz="4" w:space="0"/>
              <w:left w:val="single" w:color="000000" w:sz="4" w:space="0"/>
              <w:bottom w:val="nil"/>
              <w:right w:val="single" w:color="000000" w:sz="4" w:space="0"/>
            </w:tcBorders>
            <w:shd w:val="clear" w:color="auto" w:fill="auto"/>
            <w:vAlign w:val="center"/>
          </w:tcPr>
          <w:p w14:paraId="2FBA4ED1">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501" w:type="dxa"/>
            <w:tcBorders>
              <w:top w:val="single" w:color="000000" w:sz="4" w:space="0"/>
              <w:left w:val="single" w:color="000000" w:sz="4" w:space="0"/>
              <w:bottom w:val="nil"/>
              <w:right w:val="single" w:color="000000" w:sz="4" w:space="0"/>
            </w:tcBorders>
            <w:shd w:val="clear" w:color="auto" w:fill="auto"/>
            <w:vAlign w:val="center"/>
          </w:tcPr>
          <w:p w14:paraId="66776381">
            <w:pPr>
              <w:jc w:val="center"/>
              <w:rPr>
                <w:rFonts w:hint="default" w:ascii="Calibri" w:hAnsi="Calibri" w:eastAsia="宋体" w:cs="Calibri"/>
                <w:i w:val="0"/>
                <w:iCs w:val="0"/>
                <w:color w:val="000000"/>
                <w:sz w:val="13"/>
                <w:szCs w:val="13"/>
                <w:u w:val="none"/>
              </w:rPr>
            </w:pPr>
          </w:p>
        </w:tc>
        <w:tc>
          <w:tcPr>
            <w:tcW w:w="902" w:type="dxa"/>
            <w:tcBorders>
              <w:top w:val="single" w:color="000000" w:sz="4" w:space="0"/>
              <w:left w:val="single" w:color="000000" w:sz="4" w:space="0"/>
              <w:bottom w:val="nil"/>
              <w:right w:val="single" w:color="000000" w:sz="4" w:space="0"/>
            </w:tcBorders>
            <w:shd w:val="clear" w:color="auto" w:fill="auto"/>
            <w:vAlign w:val="center"/>
          </w:tcPr>
          <w:p w14:paraId="0798EF6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38" w:type="dxa"/>
            <w:tcBorders>
              <w:top w:val="single" w:color="000000" w:sz="4" w:space="0"/>
              <w:left w:val="single" w:color="000000" w:sz="4" w:space="0"/>
              <w:bottom w:val="nil"/>
              <w:right w:val="single" w:color="000000" w:sz="4" w:space="0"/>
            </w:tcBorders>
            <w:shd w:val="clear" w:color="auto" w:fill="auto"/>
            <w:vAlign w:val="center"/>
          </w:tcPr>
          <w:p w14:paraId="0EE4E7A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1CE79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1001" w:type="dxa"/>
            <w:vMerge w:val="continue"/>
            <w:tcBorders>
              <w:top w:val="single" w:color="000000" w:sz="4" w:space="0"/>
              <w:left w:val="single" w:color="000000" w:sz="4" w:space="0"/>
              <w:bottom w:val="single" w:color="000000" w:sz="4" w:space="0"/>
              <w:right w:val="nil"/>
            </w:tcBorders>
            <w:shd w:val="clear" w:color="auto" w:fill="auto"/>
            <w:vAlign w:val="center"/>
          </w:tcPr>
          <w:p w14:paraId="5D0E2590">
            <w:pPr>
              <w:jc w:val="center"/>
              <w:rPr>
                <w:rFonts w:hint="eastAsia" w:ascii="宋体" w:hAnsi="宋体" w:eastAsia="宋体" w:cs="宋体"/>
                <w:i w:val="0"/>
                <w:iCs w:val="0"/>
                <w:color w:val="000000"/>
                <w:sz w:val="13"/>
                <w:szCs w:val="13"/>
                <w:u w:val="none"/>
              </w:rPr>
            </w:pPr>
          </w:p>
        </w:tc>
        <w:tc>
          <w:tcPr>
            <w:tcW w:w="6921"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392854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F375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r>
    </w:tbl>
    <w:p w14:paraId="7152C749">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5"/>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37"/>
        <w:gridCol w:w="996"/>
        <w:gridCol w:w="772"/>
        <w:gridCol w:w="675"/>
        <w:gridCol w:w="825"/>
        <w:gridCol w:w="789"/>
        <w:gridCol w:w="678"/>
        <w:gridCol w:w="933"/>
        <w:gridCol w:w="728"/>
        <w:gridCol w:w="579"/>
        <w:gridCol w:w="1148"/>
      </w:tblGrid>
      <w:tr w14:paraId="32690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060" w:type="dxa"/>
            <w:gridSpan w:val="11"/>
            <w:tcBorders>
              <w:top w:val="nil"/>
              <w:left w:val="nil"/>
              <w:bottom w:val="nil"/>
              <w:right w:val="nil"/>
            </w:tcBorders>
            <w:shd w:val="clear" w:color="auto" w:fill="auto"/>
            <w:vAlign w:val="center"/>
          </w:tcPr>
          <w:p w14:paraId="5458D779">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21"/>
                <w:szCs w:val="21"/>
                <w:u w:val="none"/>
                <w:lang w:val="en-US" w:eastAsia="zh-CN" w:bidi="ar"/>
              </w:rPr>
              <w:t>服务业发展资金（知识产权运营服务体系建设）</w:t>
            </w:r>
            <w:r>
              <w:rPr>
                <w:rFonts w:hint="default" w:ascii="方正小标宋_GBK" w:hAnsi="方正小标宋_GBK" w:eastAsia="方正小标宋_GBK" w:cs="方正小标宋_GBK"/>
                <w:i w:val="0"/>
                <w:iCs w:val="0"/>
                <w:color w:val="000000"/>
                <w:kern w:val="0"/>
                <w:sz w:val="21"/>
                <w:szCs w:val="21"/>
                <w:u w:val="none"/>
                <w:lang w:val="en-US" w:eastAsia="zh-CN" w:bidi="ar"/>
              </w:rPr>
              <w:t>项目绩效自评表</w:t>
            </w:r>
          </w:p>
        </w:tc>
      </w:tr>
      <w:tr w14:paraId="3BA3E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8" w:hRule="atLeast"/>
        </w:trPr>
        <w:tc>
          <w:tcPr>
            <w:tcW w:w="9060" w:type="dxa"/>
            <w:gridSpan w:val="11"/>
            <w:tcBorders>
              <w:top w:val="nil"/>
              <w:left w:val="nil"/>
              <w:bottom w:val="nil"/>
              <w:right w:val="nil"/>
            </w:tcBorders>
            <w:shd w:val="clear" w:color="auto" w:fill="auto"/>
            <w:vAlign w:val="bottom"/>
          </w:tcPr>
          <w:p w14:paraId="3370108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（2021年度）</w:t>
            </w:r>
          </w:p>
        </w:tc>
      </w:tr>
      <w:tr w14:paraId="2A4CE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937" w:type="dxa"/>
            <w:tcBorders>
              <w:top w:val="nil"/>
              <w:left w:val="nil"/>
              <w:bottom w:val="nil"/>
              <w:right w:val="nil"/>
            </w:tcBorders>
            <w:shd w:val="clear" w:color="auto" w:fill="auto"/>
            <w:vAlign w:val="center"/>
          </w:tcPr>
          <w:p w14:paraId="52D8D9F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443" w:type="dxa"/>
            <w:gridSpan w:val="3"/>
            <w:tcBorders>
              <w:top w:val="nil"/>
              <w:left w:val="nil"/>
              <w:bottom w:val="single" w:color="000000" w:sz="4" w:space="0"/>
              <w:right w:val="nil"/>
            </w:tcBorders>
            <w:shd w:val="clear" w:color="auto" w:fill="auto"/>
            <w:vAlign w:val="center"/>
          </w:tcPr>
          <w:p w14:paraId="1F17099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深泽县市场监督管理局</w:t>
            </w:r>
          </w:p>
        </w:tc>
        <w:tc>
          <w:tcPr>
            <w:tcW w:w="825" w:type="dxa"/>
            <w:tcBorders>
              <w:top w:val="nil"/>
              <w:left w:val="nil"/>
              <w:bottom w:val="nil"/>
              <w:right w:val="nil"/>
            </w:tcBorders>
            <w:shd w:val="clear" w:color="auto" w:fill="auto"/>
            <w:vAlign w:val="center"/>
          </w:tcPr>
          <w:p w14:paraId="49A1726F">
            <w:pPr>
              <w:jc w:val="center"/>
              <w:rPr>
                <w:rFonts w:hint="eastAsia" w:ascii="宋体" w:hAnsi="宋体" w:eastAsia="宋体" w:cs="宋体"/>
                <w:i w:val="0"/>
                <w:iCs w:val="0"/>
                <w:color w:val="000000"/>
                <w:sz w:val="16"/>
                <w:szCs w:val="16"/>
                <w:u w:val="none"/>
              </w:rPr>
            </w:pPr>
          </w:p>
        </w:tc>
        <w:tc>
          <w:tcPr>
            <w:tcW w:w="789" w:type="dxa"/>
            <w:tcBorders>
              <w:top w:val="nil"/>
              <w:left w:val="nil"/>
              <w:bottom w:val="nil"/>
              <w:right w:val="nil"/>
            </w:tcBorders>
            <w:shd w:val="clear" w:color="auto" w:fill="auto"/>
            <w:vAlign w:val="center"/>
          </w:tcPr>
          <w:p w14:paraId="778FBB15">
            <w:pPr>
              <w:jc w:val="center"/>
              <w:rPr>
                <w:rFonts w:hint="eastAsia" w:ascii="宋体" w:hAnsi="宋体" w:eastAsia="宋体" w:cs="宋体"/>
                <w:i w:val="0"/>
                <w:iCs w:val="0"/>
                <w:color w:val="000000"/>
                <w:sz w:val="16"/>
                <w:szCs w:val="16"/>
                <w:u w:val="none"/>
              </w:rPr>
            </w:pPr>
          </w:p>
        </w:tc>
        <w:tc>
          <w:tcPr>
            <w:tcW w:w="678" w:type="dxa"/>
            <w:tcBorders>
              <w:top w:val="nil"/>
              <w:left w:val="nil"/>
              <w:bottom w:val="nil"/>
              <w:right w:val="nil"/>
            </w:tcBorders>
            <w:shd w:val="clear" w:color="auto" w:fill="auto"/>
            <w:vAlign w:val="center"/>
          </w:tcPr>
          <w:p w14:paraId="27400AAB">
            <w:pPr>
              <w:jc w:val="center"/>
              <w:rPr>
                <w:rFonts w:hint="eastAsia" w:ascii="宋体" w:hAnsi="宋体" w:eastAsia="宋体" w:cs="宋体"/>
                <w:i w:val="0"/>
                <w:iCs w:val="0"/>
                <w:color w:val="000000"/>
                <w:sz w:val="16"/>
                <w:szCs w:val="16"/>
                <w:u w:val="none"/>
              </w:rPr>
            </w:pPr>
          </w:p>
        </w:tc>
        <w:tc>
          <w:tcPr>
            <w:tcW w:w="933" w:type="dxa"/>
            <w:tcBorders>
              <w:top w:val="nil"/>
              <w:left w:val="nil"/>
              <w:bottom w:val="nil"/>
              <w:right w:val="nil"/>
            </w:tcBorders>
            <w:shd w:val="clear" w:color="auto" w:fill="auto"/>
            <w:vAlign w:val="center"/>
          </w:tcPr>
          <w:p w14:paraId="7CFF2E5B">
            <w:pPr>
              <w:jc w:val="center"/>
              <w:rPr>
                <w:rFonts w:hint="eastAsia" w:ascii="宋体" w:hAnsi="宋体" w:eastAsia="宋体" w:cs="宋体"/>
                <w:i w:val="0"/>
                <w:iCs w:val="0"/>
                <w:color w:val="000000"/>
                <w:sz w:val="16"/>
                <w:szCs w:val="16"/>
                <w:u w:val="none"/>
              </w:rPr>
            </w:pPr>
          </w:p>
        </w:tc>
        <w:tc>
          <w:tcPr>
            <w:tcW w:w="728" w:type="dxa"/>
            <w:tcBorders>
              <w:top w:val="nil"/>
              <w:left w:val="nil"/>
              <w:bottom w:val="nil"/>
              <w:right w:val="nil"/>
            </w:tcBorders>
            <w:shd w:val="clear" w:color="auto" w:fill="auto"/>
            <w:vAlign w:val="center"/>
          </w:tcPr>
          <w:p w14:paraId="10AEA070">
            <w:pPr>
              <w:jc w:val="center"/>
              <w:rPr>
                <w:rFonts w:hint="eastAsia" w:ascii="宋体" w:hAnsi="宋体" w:eastAsia="宋体" w:cs="宋体"/>
                <w:i w:val="0"/>
                <w:iCs w:val="0"/>
                <w:color w:val="000000"/>
                <w:sz w:val="16"/>
                <w:szCs w:val="16"/>
                <w:u w:val="none"/>
              </w:rPr>
            </w:pPr>
          </w:p>
        </w:tc>
        <w:tc>
          <w:tcPr>
            <w:tcW w:w="579" w:type="dxa"/>
            <w:tcBorders>
              <w:top w:val="nil"/>
              <w:left w:val="nil"/>
              <w:bottom w:val="nil"/>
              <w:right w:val="nil"/>
            </w:tcBorders>
            <w:shd w:val="clear" w:color="auto" w:fill="auto"/>
            <w:vAlign w:val="center"/>
          </w:tcPr>
          <w:p w14:paraId="04DEAE1E">
            <w:pPr>
              <w:jc w:val="center"/>
              <w:rPr>
                <w:rFonts w:hint="eastAsia" w:ascii="宋体" w:hAnsi="宋体" w:eastAsia="宋体" w:cs="宋体"/>
                <w:i w:val="0"/>
                <w:iCs w:val="0"/>
                <w:color w:val="000000"/>
                <w:sz w:val="16"/>
                <w:szCs w:val="16"/>
                <w:u w:val="none"/>
              </w:rPr>
            </w:pPr>
          </w:p>
        </w:tc>
        <w:tc>
          <w:tcPr>
            <w:tcW w:w="1148" w:type="dxa"/>
            <w:tcBorders>
              <w:top w:val="nil"/>
              <w:left w:val="nil"/>
              <w:bottom w:val="nil"/>
              <w:right w:val="nil"/>
            </w:tcBorders>
            <w:shd w:val="clear" w:color="auto" w:fill="auto"/>
            <w:vAlign w:val="center"/>
          </w:tcPr>
          <w:p w14:paraId="49E2E8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51FD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4" w:hRule="exact"/>
        </w:trPr>
        <w:tc>
          <w:tcPr>
            <w:tcW w:w="937" w:type="dxa"/>
            <w:tcBorders>
              <w:top w:val="single" w:color="000000" w:sz="4" w:space="0"/>
              <w:left w:val="single" w:color="000000" w:sz="4" w:space="0"/>
              <w:bottom w:val="nil"/>
              <w:right w:val="single" w:color="000000" w:sz="4" w:space="0"/>
            </w:tcBorders>
            <w:shd w:val="clear" w:color="auto" w:fill="auto"/>
            <w:vAlign w:val="center"/>
          </w:tcPr>
          <w:p w14:paraId="608D769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基本情况</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D9E7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项目名称</w:t>
            </w:r>
          </w:p>
        </w:tc>
        <w:tc>
          <w:tcPr>
            <w:tcW w:w="227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6B5BA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服务业发展资金（知识产权运营服务体系建设）</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9991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是否为专项资金</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C7D2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是</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D348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实施(主管）单位</w:t>
            </w:r>
          </w:p>
        </w:tc>
        <w:tc>
          <w:tcPr>
            <w:tcW w:w="24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93C0D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深泽县市场监督管理局</w:t>
            </w:r>
          </w:p>
        </w:tc>
      </w:tr>
      <w:tr w14:paraId="7A8E4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114F9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二、预算执行情况</w:t>
            </w:r>
          </w:p>
        </w:tc>
        <w:tc>
          <w:tcPr>
            <w:tcW w:w="1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4AD43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预算安排情况（调整后）</w:t>
            </w: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0D984D1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资金到位情况</w:t>
            </w:r>
          </w:p>
        </w:tc>
        <w:tc>
          <w:tcPr>
            <w:tcW w:w="789" w:type="dxa"/>
            <w:tcBorders>
              <w:top w:val="nil"/>
              <w:left w:val="nil"/>
              <w:bottom w:val="single" w:color="000000" w:sz="4" w:space="0"/>
              <w:right w:val="nil"/>
            </w:tcBorders>
            <w:shd w:val="clear" w:color="auto" w:fill="auto"/>
            <w:vAlign w:val="center"/>
          </w:tcPr>
          <w:p w14:paraId="150EBD1B">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2918" w:type="dxa"/>
            <w:gridSpan w:val="4"/>
            <w:tcBorders>
              <w:top w:val="nil"/>
              <w:left w:val="single" w:color="000000" w:sz="4" w:space="0"/>
              <w:bottom w:val="single" w:color="000000" w:sz="4" w:space="0"/>
              <w:right w:val="single" w:color="000000" w:sz="4" w:space="0"/>
            </w:tcBorders>
            <w:shd w:val="clear" w:color="auto" w:fill="auto"/>
            <w:vAlign w:val="center"/>
          </w:tcPr>
          <w:p w14:paraId="2E2E52B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资金执行情况</w:t>
            </w:r>
          </w:p>
        </w:tc>
        <w:tc>
          <w:tcPr>
            <w:tcW w:w="1148" w:type="dxa"/>
            <w:tcBorders>
              <w:top w:val="nil"/>
              <w:left w:val="single" w:color="000000" w:sz="4" w:space="0"/>
              <w:bottom w:val="single" w:color="000000" w:sz="4" w:space="0"/>
              <w:right w:val="single" w:color="000000" w:sz="4" w:space="0"/>
            </w:tcBorders>
            <w:shd w:val="clear" w:color="auto" w:fill="auto"/>
            <w:vAlign w:val="center"/>
          </w:tcPr>
          <w:p w14:paraId="6B95021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预算执行进度</w:t>
            </w:r>
          </w:p>
        </w:tc>
      </w:tr>
      <w:tr w14:paraId="093F4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985889">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CBDF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预算数：</w:t>
            </w:r>
          </w:p>
        </w:tc>
        <w:tc>
          <w:tcPr>
            <w:tcW w:w="772" w:type="dxa"/>
            <w:tcBorders>
              <w:top w:val="nil"/>
              <w:left w:val="nil"/>
              <w:bottom w:val="single" w:color="000000" w:sz="4" w:space="0"/>
              <w:right w:val="nil"/>
            </w:tcBorders>
            <w:shd w:val="clear" w:color="auto" w:fill="auto"/>
            <w:vAlign w:val="center"/>
          </w:tcPr>
          <w:p w14:paraId="1A0F8EE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C785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到位数：</w:t>
            </w:r>
          </w:p>
        </w:tc>
        <w:tc>
          <w:tcPr>
            <w:tcW w:w="825" w:type="dxa"/>
            <w:tcBorders>
              <w:top w:val="nil"/>
              <w:left w:val="nil"/>
              <w:bottom w:val="single" w:color="000000" w:sz="4" w:space="0"/>
              <w:right w:val="nil"/>
            </w:tcBorders>
            <w:shd w:val="clear" w:color="auto" w:fill="auto"/>
            <w:vAlign w:val="center"/>
          </w:tcPr>
          <w:p w14:paraId="1761BE0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D7843">
            <w:pPr>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C536B">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执行数：</w:t>
            </w:r>
          </w:p>
        </w:tc>
        <w:tc>
          <w:tcPr>
            <w:tcW w:w="933" w:type="dxa"/>
            <w:tcBorders>
              <w:top w:val="nil"/>
              <w:left w:val="nil"/>
              <w:bottom w:val="single" w:color="000000" w:sz="4" w:space="0"/>
              <w:right w:val="nil"/>
            </w:tcBorders>
            <w:shd w:val="clear" w:color="auto" w:fill="auto"/>
            <w:vAlign w:val="center"/>
          </w:tcPr>
          <w:p w14:paraId="7F1170B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1CCB5">
            <w:pP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80835">
            <w:pPr>
              <w:rPr>
                <w:rFonts w:hint="default" w:ascii="Calibri" w:hAnsi="Calibri" w:eastAsia="宋体" w:cs="Calibri"/>
                <w:i w:val="0"/>
                <w:iCs w:val="0"/>
                <w:color w:val="000000"/>
                <w:sz w:val="13"/>
                <w:szCs w:val="13"/>
                <w:u w:val="none"/>
              </w:rPr>
            </w:pP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576A0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11642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3"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95169C">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A3A4F">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772" w:type="dxa"/>
            <w:tcBorders>
              <w:top w:val="nil"/>
              <w:left w:val="nil"/>
              <w:bottom w:val="single" w:color="000000" w:sz="4" w:space="0"/>
              <w:right w:val="nil"/>
            </w:tcBorders>
            <w:shd w:val="clear" w:color="auto" w:fill="auto"/>
            <w:vAlign w:val="center"/>
          </w:tcPr>
          <w:p w14:paraId="08950DA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12DFC">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825" w:type="dxa"/>
            <w:tcBorders>
              <w:top w:val="nil"/>
              <w:left w:val="nil"/>
              <w:bottom w:val="single" w:color="000000" w:sz="4" w:space="0"/>
              <w:right w:val="nil"/>
            </w:tcBorders>
            <w:shd w:val="clear" w:color="auto" w:fill="auto"/>
            <w:vAlign w:val="center"/>
          </w:tcPr>
          <w:p w14:paraId="75CAFFD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0D8CE">
            <w:pPr>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F93D2">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其中：财政资金</w:t>
            </w:r>
          </w:p>
        </w:tc>
        <w:tc>
          <w:tcPr>
            <w:tcW w:w="933" w:type="dxa"/>
            <w:tcBorders>
              <w:top w:val="nil"/>
              <w:left w:val="nil"/>
              <w:bottom w:val="single" w:color="000000" w:sz="4" w:space="0"/>
              <w:right w:val="nil"/>
            </w:tcBorders>
            <w:shd w:val="clear" w:color="auto" w:fill="auto"/>
            <w:vAlign w:val="center"/>
          </w:tcPr>
          <w:p w14:paraId="44C4161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DD0EA">
            <w:pP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10082">
            <w:pPr>
              <w:rPr>
                <w:rFonts w:hint="eastAsia" w:ascii="宋体" w:hAnsi="宋体" w:eastAsia="宋体" w:cs="宋体"/>
                <w:i w:val="0"/>
                <w:iCs w:val="0"/>
                <w:color w:val="000000"/>
                <w:sz w:val="13"/>
                <w:szCs w:val="13"/>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BEB3B9">
            <w:pPr>
              <w:jc w:val="center"/>
              <w:rPr>
                <w:rFonts w:hint="eastAsia" w:ascii="宋体" w:hAnsi="宋体" w:eastAsia="宋体" w:cs="宋体"/>
                <w:i w:val="0"/>
                <w:iCs w:val="0"/>
                <w:color w:val="000000"/>
                <w:sz w:val="13"/>
                <w:szCs w:val="13"/>
                <w:u w:val="none"/>
              </w:rPr>
            </w:pPr>
          </w:p>
        </w:tc>
      </w:tr>
      <w:tr w14:paraId="4AAA8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B6ED56">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7B453">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028DE">
            <w:pPr>
              <w:rPr>
                <w:rFonts w:hint="default" w:ascii="Calibri" w:hAnsi="Calibri" w:eastAsia="宋体" w:cs="Calibri"/>
                <w:i w:val="0"/>
                <w:iCs w:val="0"/>
                <w:color w:val="000000"/>
                <w:sz w:val="13"/>
                <w:szCs w:val="13"/>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524A5">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281F1">
            <w:pPr>
              <w:rPr>
                <w:rFonts w:hint="eastAsia" w:ascii="宋体" w:hAnsi="宋体" w:eastAsia="宋体" w:cs="宋体"/>
                <w:i w:val="0"/>
                <w:iCs w:val="0"/>
                <w:color w:val="000000"/>
                <w:sz w:val="13"/>
                <w:szCs w:val="13"/>
                <w:u w:val="none"/>
              </w:rPr>
            </w:pP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73DEC">
            <w:pPr>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FB9D1">
            <w:pPr>
              <w:keepNext w:val="0"/>
              <w:keepLines w:val="0"/>
              <w:widowControl/>
              <w:suppressLineNumbers w:val="0"/>
              <w:jc w:val="righ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其他</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4B80C">
            <w:pP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A4FA2">
            <w:pP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6346F">
            <w:pPr>
              <w:rPr>
                <w:rFonts w:hint="eastAsia" w:ascii="宋体" w:hAnsi="宋体" w:eastAsia="宋体" w:cs="宋体"/>
                <w:i w:val="0"/>
                <w:iCs w:val="0"/>
                <w:color w:val="000000"/>
                <w:sz w:val="13"/>
                <w:szCs w:val="13"/>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76DF89">
            <w:pPr>
              <w:jc w:val="center"/>
              <w:rPr>
                <w:rFonts w:hint="eastAsia" w:ascii="宋体" w:hAnsi="宋体" w:eastAsia="宋体" w:cs="宋体"/>
                <w:i w:val="0"/>
                <w:iCs w:val="0"/>
                <w:color w:val="000000"/>
                <w:sz w:val="13"/>
                <w:szCs w:val="13"/>
                <w:u w:val="none"/>
              </w:rPr>
            </w:pPr>
          </w:p>
        </w:tc>
      </w:tr>
      <w:tr w14:paraId="793F9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BA8D5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三、目标完成情况</w:t>
            </w:r>
          </w:p>
        </w:tc>
        <w:tc>
          <w:tcPr>
            <w:tcW w:w="24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544CF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年度预期目标</w:t>
            </w:r>
          </w:p>
        </w:tc>
        <w:tc>
          <w:tcPr>
            <w:tcW w:w="453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92F327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具体完成情况</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21F9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总体完成率</w:t>
            </w:r>
          </w:p>
        </w:tc>
      </w:tr>
      <w:tr w14:paraId="13586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2F845E">
            <w:pPr>
              <w:jc w:val="center"/>
              <w:rPr>
                <w:rFonts w:hint="eastAsia" w:ascii="宋体" w:hAnsi="宋体" w:eastAsia="宋体" w:cs="宋体"/>
                <w:i w:val="0"/>
                <w:iCs w:val="0"/>
                <w:color w:val="000000"/>
                <w:sz w:val="13"/>
                <w:szCs w:val="13"/>
                <w:u w:val="none"/>
              </w:rPr>
            </w:pPr>
          </w:p>
        </w:tc>
        <w:tc>
          <w:tcPr>
            <w:tcW w:w="244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6713E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公司经对政策了解并结合公司内现有知识产权贯标的实施情况进行分析后，决定将公司知识产权贯标项目进行成果转化，实施产业化。</w:t>
            </w:r>
          </w:p>
        </w:tc>
        <w:tc>
          <w:tcPr>
            <w:tcW w:w="4532"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C24E7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已完成年度预期目标</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D32EF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r>
      <w:tr w14:paraId="75185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96D29D">
            <w:pPr>
              <w:jc w:val="center"/>
              <w:rPr>
                <w:rFonts w:hint="eastAsia" w:ascii="宋体" w:hAnsi="宋体" w:eastAsia="宋体" w:cs="宋体"/>
                <w:i w:val="0"/>
                <w:iCs w:val="0"/>
                <w:color w:val="000000"/>
                <w:sz w:val="13"/>
                <w:szCs w:val="13"/>
                <w:u w:val="none"/>
              </w:rPr>
            </w:pPr>
          </w:p>
        </w:tc>
        <w:tc>
          <w:tcPr>
            <w:tcW w:w="24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84049A">
            <w:pPr>
              <w:jc w:val="center"/>
              <w:rPr>
                <w:rFonts w:hint="eastAsia" w:ascii="宋体" w:hAnsi="宋体" w:eastAsia="宋体" w:cs="宋体"/>
                <w:i w:val="0"/>
                <w:iCs w:val="0"/>
                <w:color w:val="000000"/>
                <w:sz w:val="13"/>
                <w:szCs w:val="13"/>
                <w:u w:val="none"/>
              </w:rPr>
            </w:pPr>
          </w:p>
        </w:tc>
        <w:tc>
          <w:tcPr>
            <w:tcW w:w="4532"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FA7F1F">
            <w:pPr>
              <w:jc w:val="center"/>
              <w:rPr>
                <w:rFonts w:hint="eastAsia" w:ascii="宋体" w:hAnsi="宋体" w:eastAsia="宋体" w:cs="宋体"/>
                <w:i w:val="0"/>
                <w:iCs w:val="0"/>
                <w:color w:val="000000"/>
                <w:sz w:val="13"/>
                <w:szCs w:val="13"/>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D24DD0">
            <w:pPr>
              <w:jc w:val="center"/>
              <w:rPr>
                <w:rFonts w:hint="eastAsia" w:ascii="宋体" w:hAnsi="宋体" w:eastAsia="宋体" w:cs="宋体"/>
                <w:i w:val="0"/>
                <w:iCs w:val="0"/>
                <w:color w:val="000000"/>
                <w:sz w:val="13"/>
                <w:szCs w:val="13"/>
                <w:u w:val="none"/>
              </w:rPr>
            </w:pPr>
          </w:p>
        </w:tc>
      </w:tr>
      <w:tr w14:paraId="655A6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1" w:hRule="exact"/>
        </w:trPr>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6AC460">
            <w:pPr>
              <w:jc w:val="center"/>
              <w:rPr>
                <w:rFonts w:hint="eastAsia" w:ascii="宋体" w:hAnsi="宋体" w:eastAsia="宋体" w:cs="宋体"/>
                <w:i w:val="0"/>
                <w:iCs w:val="0"/>
                <w:color w:val="000000"/>
                <w:sz w:val="13"/>
                <w:szCs w:val="13"/>
                <w:u w:val="none"/>
              </w:rPr>
            </w:pPr>
          </w:p>
        </w:tc>
        <w:tc>
          <w:tcPr>
            <w:tcW w:w="24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546FFC">
            <w:pPr>
              <w:jc w:val="center"/>
              <w:rPr>
                <w:rFonts w:hint="eastAsia" w:ascii="宋体" w:hAnsi="宋体" w:eastAsia="宋体" w:cs="宋体"/>
                <w:i w:val="0"/>
                <w:iCs w:val="0"/>
                <w:color w:val="000000"/>
                <w:sz w:val="13"/>
                <w:szCs w:val="13"/>
                <w:u w:val="none"/>
              </w:rPr>
            </w:pPr>
          </w:p>
        </w:tc>
        <w:tc>
          <w:tcPr>
            <w:tcW w:w="4532"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94138C">
            <w:pPr>
              <w:jc w:val="center"/>
              <w:rPr>
                <w:rFonts w:hint="eastAsia" w:ascii="宋体" w:hAnsi="宋体" w:eastAsia="宋体" w:cs="宋体"/>
                <w:i w:val="0"/>
                <w:iCs w:val="0"/>
                <w:color w:val="000000"/>
                <w:sz w:val="13"/>
                <w:szCs w:val="13"/>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9A6DB6">
            <w:pPr>
              <w:jc w:val="center"/>
              <w:rPr>
                <w:rFonts w:hint="eastAsia" w:ascii="宋体" w:hAnsi="宋体" w:eastAsia="宋体" w:cs="宋体"/>
                <w:i w:val="0"/>
                <w:iCs w:val="0"/>
                <w:color w:val="000000"/>
                <w:sz w:val="13"/>
                <w:szCs w:val="13"/>
                <w:u w:val="none"/>
              </w:rPr>
            </w:pPr>
          </w:p>
        </w:tc>
      </w:tr>
      <w:tr w14:paraId="374C0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restart"/>
            <w:tcBorders>
              <w:top w:val="single" w:color="000000" w:sz="4" w:space="0"/>
              <w:left w:val="single" w:color="000000" w:sz="4" w:space="0"/>
              <w:bottom w:val="single" w:color="000000" w:sz="4" w:space="0"/>
              <w:right w:val="nil"/>
            </w:tcBorders>
            <w:shd w:val="clear" w:color="auto" w:fill="auto"/>
            <w:vAlign w:val="center"/>
          </w:tcPr>
          <w:p w14:paraId="0F789D5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四、</w:t>
            </w:r>
            <w:r>
              <w:rPr>
                <w:rFonts w:ascii="Calibri" w:hAnsi="Calibri" w:eastAsia="宋体" w:cs="Calibri"/>
                <w:i w:val="0"/>
                <w:iCs w:val="0"/>
                <w:color w:val="000000"/>
                <w:kern w:val="0"/>
                <w:sz w:val="13"/>
                <w:szCs w:val="13"/>
                <w:u w:val="none"/>
                <w:lang w:val="en-US" w:eastAsia="zh-CN" w:bidi="ar"/>
              </w:rPr>
              <w:t xml:space="preserve"> </w:t>
            </w:r>
            <w:r>
              <w:rPr>
                <w:rFonts w:hint="eastAsia" w:ascii="宋体" w:hAnsi="宋体" w:eastAsia="宋体" w:cs="宋体"/>
                <w:i w:val="0"/>
                <w:iCs w:val="0"/>
                <w:color w:val="000000"/>
                <w:kern w:val="0"/>
                <w:sz w:val="13"/>
                <w:szCs w:val="13"/>
                <w:u w:val="none"/>
                <w:lang w:val="en-US" w:eastAsia="zh-CN" w:bidi="ar"/>
              </w:rPr>
              <w:t>年度绩效指标完成情况</w:t>
            </w:r>
          </w:p>
        </w:tc>
        <w:tc>
          <w:tcPr>
            <w:tcW w:w="996" w:type="dxa"/>
            <w:tcBorders>
              <w:top w:val="single" w:color="000000" w:sz="4" w:space="0"/>
              <w:left w:val="single" w:color="000000" w:sz="4" w:space="0"/>
              <w:bottom w:val="nil"/>
              <w:right w:val="single" w:color="000000" w:sz="4" w:space="0"/>
            </w:tcBorders>
            <w:shd w:val="clear" w:color="auto" w:fill="auto"/>
            <w:vAlign w:val="center"/>
          </w:tcPr>
          <w:p w14:paraId="03C519F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一级指标</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51B3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二级指标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6C6D4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三级指标</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01D1A961">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指标分值</w:t>
            </w:r>
          </w:p>
        </w:tc>
        <w:tc>
          <w:tcPr>
            <w:tcW w:w="23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16255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预期指标值(与绩效目标申报表一致）</w:t>
            </w: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9B42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实际完成值</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A07C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自评得分</w:t>
            </w:r>
          </w:p>
        </w:tc>
      </w:tr>
      <w:tr w14:paraId="6859F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11D9A307">
            <w:pPr>
              <w:jc w:val="center"/>
              <w:rPr>
                <w:rFonts w:hint="eastAsia" w:ascii="宋体" w:hAnsi="宋体" w:eastAsia="宋体" w:cs="宋体"/>
                <w:i w:val="0"/>
                <w:iCs w:val="0"/>
                <w:color w:val="000000"/>
                <w:sz w:val="13"/>
                <w:szCs w:val="13"/>
                <w:u w:val="none"/>
              </w:rPr>
            </w:pP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3098E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产出指标（40）</w:t>
            </w:r>
          </w:p>
        </w:tc>
        <w:tc>
          <w:tcPr>
            <w:tcW w:w="772" w:type="dxa"/>
            <w:vMerge w:val="restart"/>
            <w:tcBorders>
              <w:top w:val="single" w:color="000000" w:sz="4" w:space="0"/>
              <w:left w:val="single" w:color="000000" w:sz="4" w:space="0"/>
              <w:bottom w:val="single" w:color="000000" w:sz="4" w:space="0"/>
              <w:right w:val="nil"/>
            </w:tcBorders>
            <w:shd w:val="clear" w:color="auto" w:fill="auto"/>
            <w:vAlign w:val="center"/>
          </w:tcPr>
          <w:p w14:paraId="3A0897F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数量指标</w:t>
            </w: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2014716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专利申请数量</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62CCF52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1625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E4AF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26B48">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83A7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 xml:space="preserve">1 </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F994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543BC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3370BCC6">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6D5681">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single" w:color="000000" w:sz="4" w:space="0"/>
              <w:bottom w:val="single" w:color="000000" w:sz="4" w:space="0"/>
              <w:right w:val="nil"/>
            </w:tcBorders>
            <w:shd w:val="clear" w:color="auto" w:fill="auto"/>
            <w:vAlign w:val="center"/>
          </w:tcPr>
          <w:p w14:paraId="35CCCE03">
            <w:pPr>
              <w:jc w:val="center"/>
              <w:rPr>
                <w:rFonts w:hint="eastAsia" w:ascii="宋体" w:hAnsi="宋体" w:eastAsia="宋体" w:cs="宋体"/>
                <w:i w:val="0"/>
                <w:iCs w:val="0"/>
                <w:color w:val="000000"/>
                <w:sz w:val="13"/>
                <w:szCs w:val="13"/>
                <w:u w:val="none"/>
              </w:rPr>
            </w:pP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1CCA98D6">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04159AC9">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004C1">
            <w:pPr>
              <w:jc w:val="center"/>
              <w:rPr>
                <w:rFonts w:hint="eastAsia" w:ascii="宋体" w:hAnsi="宋体" w:eastAsia="宋体" w:cs="宋体"/>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87134">
            <w:pPr>
              <w:jc w:val="cente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56542">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0D0C1">
            <w:pPr>
              <w:jc w:val="center"/>
              <w:rPr>
                <w:rFonts w:hint="eastAsia" w:ascii="宋体" w:hAnsi="宋体" w:eastAsia="宋体" w:cs="宋体"/>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D7DDA">
            <w:pPr>
              <w:jc w:val="center"/>
              <w:rPr>
                <w:rFonts w:hint="eastAsia" w:ascii="宋体" w:hAnsi="宋体" w:eastAsia="宋体" w:cs="宋体"/>
                <w:i w:val="0"/>
                <w:iCs w:val="0"/>
                <w:color w:val="000000"/>
                <w:sz w:val="13"/>
                <w:szCs w:val="13"/>
                <w:u w:val="none"/>
              </w:rPr>
            </w:pPr>
          </w:p>
        </w:tc>
      </w:tr>
      <w:tr w14:paraId="72937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4BEE7A08">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EB6AE0">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single" w:color="000000" w:sz="4" w:space="0"/>
              <w:bottom w:val="single" w:color="000000" w:sz="4" w:space="0"/>
              <w:right w:val="nil"/>
            </w:tcBorders>
            <w:shd w:val="clear" w:color="auto" w:fill="auto"/>
            <w:vAlign w:val="center"/>
          </w:tcPr>
          <w:p w14:paraId="67709693">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E85E86">
            <w:pPr>
              <w:jc w:val="center"/>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1B6F59A8">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471E2">
            <w:pPr>
              <w:jc w:val="center"/>
              <w:rPr>
                <w:rFonts w:hint="eastAsia" w:ascii="宋体" w:hAnsi="宋体" w:eastAsia="宋体" w:cs="宋体"/>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AFD1E">
            <w:pPr>
              <w:jc w:val="cente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ED414">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D49BD">
            <w:pPr>
              <w:jc w:val="center"/>
              <w:rPr>
                <w:rFonts w:hint="eastAsia" w:ascii="宋体" w:hAnsi="宋体" w:eastAsia="宋体" w:cs="宋体"/>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820A1">
            <w:pPr>
              <w:jc w:val="center"/>
              <w:rPr>
                <w:rFonts w:hint="eastAsia" w:ascii="宋体" w:hAnsi="宋体" w:eastAsia="宋体" w:cs="宋体"/>
                <w:i w:val="0"/>
                <w:iCs w:val="0"/>
                <w:color w:val="000000"/>
                <w:sz w:val="13"/>
                <w:szCs w:val="13"/>
                <w:u w:val="none"/>
              </w:rPr>
            </w:pPr>
          </w:p>
        </w:tc>
      </w:tr>
      <w:tr w14:paraId="14EE2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4"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77007C79">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1850E9">
            <w:pPr>
              <w:jc w:val="center"/>
              <w:rPr>
                <w:rFonts w:hint="eastAsia" w:ascii="宋体" w:hAnsi="宋体" w:eastAsia="宋体" w:cs="宋体"/>
                <w:i w:val="0"/>
                <w:iCs w:val="0"/>
                <w:color w:val="000000"/>
                <w:sz w:val="13"/>
                <w:szCs w:val="13"/>
                <w:u w:val="none"/>
              </w:rPr>
            </w:pPr>
          </w:p>
        </w:tc>
        <w:tc>
          <w:tcPr>
            <w:tcW w:w="772" w:type="dxa"/>
            <w:vMerge w:val="restart"/>
            <w:tcBorders>
              <w:top w:val="nil"/>
              <w:left w:val="nil"/>
              <w:bottom w:val="single" w:color="000000" w:sz="4" w:space="0"/>
              <w:right w:val="single" w:color="000000" w:sz="4" w:space="0"/>
            </w:tcBorders>
            <w:shd w:val="clear" w:color="auto" w:fill="auto"/>
            <w:vAlign w:val="center"/>
          </w:tcPr>
          <w:p w14:paraId="1D5E0AC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质量指标</w:t>
            </w: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2183161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知识产权保护规范化专业市场数量</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1A677E7A">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9AE4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33" w:type="dxa"/>
            <w:tcBorders>
              <w:top w:val="single" w:color="000000" w:sz="4" w:space="0"/>
              <w:left w:val="nil"/>
              <w:bottom w:val="single" w:color="000000" w:sz="4" w:space="0"/>
              <w:right w:val="single" w:color="000000" w:sz="4" w:space="0"/>
            </w:tcBorders>
            <w:shd w:val="clear" w:color="auto" w:fill="auto"/>
            <w:vAlign w:val="center"/>
          </w:tcPr>
          <w:p w14:paraId="0E089E6D">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16F20">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nil"/>
              <w:bottom w:val="single" w:color="000000" w:sz="4" w:space="0"/>
              <w:right w:val="single" w:color="000000" w:sz="4" w:space="0"/>
            </w:tcBorders>
            <w:shd w:val="clear" w:color="auto" w:fill="auto"/>
            <w:vAlign w:val="center"/>
          </w:tcPr>
          <w:p w14:paraId="17E4EAA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1B69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12A9B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40EED2F6">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D114FE">
            <w:pPr>
              <w:jc w:val="center"/>
              <w:rPr>
                <w:rFonts w:hint="eastAsia" w:ascii="宋体" w:hAnsi="宋体" w:eastAsia="宋体" w:cs="宋体"/>
                <w:i w:val="0"/>
                <w:iCs w:val="0"/>
                <w:color w:val="000000"/>
                <w:sz w:val="13"/>
                <w:szCs w:val="13"/>
                <w:u w:val="none"/>
              </w:rPr>
            </w:pPr>
          </w:p>
        </w:tc>
        <w:tc>
          <w:tcPr>
            <w:tcW w:w="772" w:type="dxa"/>
            <w:vMerge w:val="continue"/>
            <w:tcBorders>
              <w:top w:val="nil"/>
              <w:left w:val="nil"/>
              <w:bottom w:val="single" w:color="000000" w:sz="4" w:space="0"/>
              <w:right w:val="single" w:color="000000" w:sz="4" w:space="0"/>
            </w:tcBorders>
            <w:shd w:val="clear" w:color="auto" w:fill="auto"/>
            <w:vAlign w:val="center"/>
          </w:tcPr>
          <w:p w14:paraId="4B24B709">
            <w:pPr>
              <w:jc w:val="center"/>
              <w:rPr>
                <w:rFonts w:hint="eastAsia" w:ascii="宋体" w:hAnsi="宋体" w:eastAsia="宋体" w:cs="宋体"/>
                <w:i w:val="0"/>
                <w:iCs w:val="0"/>
                <w:color w:val="000000"/>
                <w:sz w:val="13"/>
                <w:szCs w:val="13"/>
                <w:u w:val="none"/>
              </w:rPr>
            </w:pP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1E9B92ED">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60C3925E">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EADD0">
            <w:pPr>
              <w:jc w:val="center"/>
              <w:rPr>
                <w:rFonts w:hint="eastAsia" w:ascii="宋体" w:hAnsi="宋体" w:eastAsia="宋体" w:cs="宋体"/>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2C269">
            <w:pPr>
              <w:jc w:val="cente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F3DDE">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3AE76">
            <w:pPr>
              <w:jc w:val="center"/>
              <w:rPr>
                <w:rFonts w:hint="eastAsia" w:ascii="宋体" w:hAnsi="宋体" w:eastAsia="宋体" w:cs="宋体"/>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70C45">
            <w:pPr>
              <w:jc w:val="center"/>
              <w:rPr>
                <w:rFonts w:hint="eastAsia" w:ascii="宋体" w:hAnsi="宋体" w:eastAsia="宋体" w:cs="宋体"/>
                <w:i w:val="0"/>
                <w:iCs w:val="0"/>
                <w:color w:val="000000"/>
                <w:sz w:val="13"/>
                <w:szCs w:val="13"/>
                <w:u w:val="none"/>
              </w:rPr>
            </w:pPr>
          </w:p>
        </w:tc>
      </w:tr>
      <w:tr w14:paraId="05AC3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331B3FC3">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2A38F9">
            <w:pPr>
              <w:jc w:val="center"/>
              <w:rPr>
                <w:rFonts w:hint="eastAsia" w:ascii="宋体" w:hAnsi="宋体" w:eastAsia="宋体" w:cs="宋体"/>
                <w:i w:val="0"/>
                <w:iCs w:val="0"/>
                <w:color w:val="000000"/>
                <w:sz w:val="13"/>
                <w:szCs w:val="13"/>
                <w:u w:val="none"/>
              </w:rPr>
            </w:pPr>
          </w:p>
        </w:tc>
        <w:tc>
          <w:tcPr>
            <w:tcW w:w="7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09CA4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时效指标</w:t>
            </w: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20BE88F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各项任务完成及时率</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7619C72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1519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C205C">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94024">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F9AF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B3BBA">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40D59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2E6EADA4">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FF72FE">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5A6D45">
            <w:pPr>
              <w:jc w:val="center"/>
              <w:rPr>
                <w:rFonts w:hint="eastAsia" w:ascii="宋体" w:hAnsi="宋体" w:eastAsia="宋体" w:cs="宋体"/>
                <w:i w:val="0"/>
                <w:iCs w:val="0"/>
                <w:color w:val="000000"/>
                <w:sz w:val="13"/>
                <w:szCs w:val="13"/>
                <w:u w:val="none"/>
              </w:rPr>
            </w:pPr>
          </w:p>
        </w:tc>
        <w:tc>
          <w:tcPr>
            <w:tcW w:w="1500" w:type="dxa"/>
            <w:gridSpan w:val="2"/>
            <w:tcBorders>
              <w:top w:val="nil"/>
              <w:left w:val="single" w:color="000000" w:sz="4" w:space="0"/>
              <w:bottom w:val="single" w:color="000000" w:sz="4" w:space="0"/>
              <w:right w:val="single" w:color="000000" w:sz="4" w:space="0"/>
            </w:tcBorders>
            <w:shd w:val="clear" w:color="auto" w:fill="auto"/>
            <w:vAlign w:val="center"/>
          </w:tcPr>
          <w:p w14:paraId="0CCFA6B7">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7442DFCA">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414B0">
            <w:pPr>
              <w:jc w:val="center"/>
              <w:rPr>
                <w:rFonts w:hint="eastAsia" w:ascii="宋体" w:hAnsi="宋体" w:eastAsia="宋体" w:cs="宋体"/>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D5D55">
            <w:pPr>
              <w:jc w:val="cente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38035">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A5BE6">
            <w:pPr>
              <w:jc w:val="center"/>
              <w:rPr>
                <w:rFonts w:hint="eastAsia" w:ascii="宋体" w:hAnsi="宋体" w:eastAsia="宋体" w:cs="宋体"/>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FA662">
            <w:pPr>
              <w:jc w:val="center"/>
              <w:rPr>
                <w:rFonts w:hint="eastAsia" w:ascii="宋体" w:hAnsi="宋体" w:eastAsia="宋体" w:cs="宋体"/>
                <w:i w:val="0"/>
                <w:iCs w:val="0"/>
                <w:color w:val="000000"/>
                <w:sz w:val="13"/>
                <w:szCs w:val="13"/>
                <w:u w:val="none"/>
              </w:rPr>
            </w:pPr>
          </w:p>
        </w:tc>
      </w:tr>
      <w:tr w14:paraId="067B9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4580FC81">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DD8A9B">
            <w:pPr>
              <w:jc w:val="center"/>
              <w:rPr>
                <w:rFonts w:hint="eastAsia" w:ascii="宋体" w:hAnsi="宋体" w:eastAsia="宋体" w:cs="宋体"/>
                <w:i w:val="0"/>
                <w:iCs w:val="0"/>
                <w:color w:val="000000"/>
                <w:sz w:val="13"/>
                <w:szCs w:val="13"/>
                <w:u w:val="none"/>
              </w:rPr>
            </w:pPr>
          </w:p>
        </w:tc>
        <w:tc>
          <w:tcPr>
            <w:tcW w:w="772" w:type="dxa"/>
            <w:tcBorders>
              <w:top w:val="single" w:color="000000" w:sz="4" w:space="0"/>
              <w:left w:val="nil"/>
              <w:bottom w:val="single" w:color="000000" w:sz="4" w:space="0"/>
              <w:right w:val="single" w:color="000000" w:sz="4" w:space="0"/>
            </w:tcBorders>
            <w:shd w:val="clear" w:color="auto" w:fill="auto"/>
            <w:vAlign w:val="center"/>
          </w:tcPr>
          <w:p w14:paraId="7304906E">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成本指标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4E793F">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资金成本</w:t>
            </w:r>
          </w:p>
        </w:tc>
        <w:tc>
          <w:tcPr>
            <w:tcW w:w="789" w:type="dxa"/>
            <w:tcBorders>
              <w:top w:val="nil"/>
              <w:left w:val="nil"/>
              <w:bottom w:val="single" w:color="000000" w:sz="4" w:space="0"/>
              <w:right w:val="nil"/>
            </w:tcBorders>
            <w:shd w:val="clear" w:color="auto" w:fill="auto"/>
            <w:vAlign w:val="center"/>
          </w:tcPr>
          <w:p w14:paraId="2952CE7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F6FA5">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33" w:type="dxa"/>
            <w:tcBorders>
              <w:top w:val="nil"/>
              <w:left w:val="nil"/>
              <w:bottom w:val="single" w:color="000000" w:sz="4" w:space="0"/>
              <w:right w:val="nil"/>
            </w:tcBorders>
            <w:shd w:val="clear" w:color="auto" w:fill="auto"/>
            <w:vAlign w:val="center"/>
          </w:tcPr>
          <w:p w14:paraId="1DC53DF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C2168">
            <w:pPr>
              <w:jc w:val="center"/>
              <w:rPr>
                <w:rFonts w:hint="default" w:ascii="Calibri" w:hAnsi="Calibri" w:eastAsia="宋体" w:cs="Calibri"/>
                <w:i w:val="0"/>
                <w:iCs w:val="0"/>
                <w:color w:val="000000"/>
                <w:sz w:val="13"/>
                <w:szCs w:val="13"/>
                <w:u w:val="none"/>
              </w:rPr>
            </w:pPr>
          </w:p>
        </w:tc>
        <w:tc>
          <w:tcPr>
            <w:tcW w:w="579" w:type="dxa"/>
            <w:tcBorders>
              <w:top w:val="nil"/>
              <w:left w:val="nil"/>
              <w:bottom w:val="single" w:color="000000" w:sz="4" w:space="0"/>
              <w:right w:val="nil"/>
            </w:tcBorders>
            <w:shd w:val="clear" w:color="auto" w:fill="auto"/>
            <w:vAlign w:val="center"/>
          </w:tcPr>
          <w:p w14:paraId="7F383E72">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6</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8B6B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F4E5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1E2A4505">
            <w:pPr>
              <w:jc w:val="center"/>
              <w:rPr>
                <w:rFonts w:hint="eastAsia" w:ascii="宋体" w:hAnsi="宋体" w:eastAsia="宋体" w:cs="宋体"/>
                <w:i w:val="0"/>
                <w:iCs w:val="0"/>
                <w:color w:val="000000"/>
                <w:sz w:val="13"/>
                <w:szCs w:val="13"/>
                <w:u w:val="none"/>
              </w:rPr>
            </w:pP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A4497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效益指标（40）</w:t>
            </w: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14:paraId="22663C2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经济效益指标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738D7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项目工程完成情况</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08DDCDD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B332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2980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750E3">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40549">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1BEB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w:t>
            </w:r>
          </w:p>
        </w:tc>
      </w:tr>
      <w:tr w14:paraId="37B93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1"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51DC034F">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978546">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7BFBE5DA">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DC0884">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17DB71E4">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FFB3F">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AFAD1">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54743">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AF3D8">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AFD4F">
            <w:pPr>
              <w:jc w:val="center"/>
              <w:rPr>
                <w:rFonts w:hint="default" w:ascii="Calibri" w:hAnsi="Calibri" w:eastAsia="宋体" w:cs="Calibri"/>
                <w:i w:val="0"/>
                <w:iCs w:val="0"/>
                <w:color w:val="000000"/>
                <w:sz w:val="13"/>
                <w:szCs w:val="13"/>
                <w:u w:val="none"/>
              </w:rPr>
            </w:pPr>
          </w:p>
        </w:tc>
      </w:tr>
      <w:tr w14:paraId="0B351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1D6F6136">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78CD98">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49AF3654">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B64ED5">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483A57FE">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B0EFA">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381B6">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840B7">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5FA0F">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E6304">
            <w:pPr>
              <w:jc w:val="center"/>
              <w:rPr>
                <w:rFonts w:hint="default" w:ascii="Calibri" w:hAnsi="Calibri" w:eastAsia="宋体" w:cs="Calibri"/>
                <w:i w:val="0"/>
                <w:iCs w:val="0"/>
                <w:color w:val="000000"/>
                <w:sz w:val="13"/>
                <w:szCs w:val="13"/>
                <w:u w:val="none"/>
              </w:rPr>
            </w:pPr>
          </w:p>
        </w:tc>
      </w:tr>
      <w:tr w14:paraId="2DBBE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2C646C4A">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088DF9">
            <w:pPr>
              <w:jc w:val="center"/>
              <w:rPr>
                <w:rFonts w:hint="eastAsia" w:ascii="宋体" w:hAnsi="宋体" w:eastAsia="宋体" w:cs="宋体"/>
                <w:i w:val="0"/>
                <w:iCs w:val="0"/>
                <w:color w:val="000000"/>
                <w:sz w:val="13"/>
                <w:szCs w:val="13"/>
                <w:u w:val="none"/>
              </w:rPr>
            </w:pP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14:paraId="3F47891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社会效益指标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8466F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提高便利性</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435E04D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19C33">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877BC">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nil"/>
              <w:bottom w:val="single" w:color="000000" w:sz="4" w:space="0"/>
              <w:right w:val="single" w:color="000000" w:sz="4" w:space="0"/>
            </w:tcBorders>
            <w:shd w:val="clear" w:color="auto" w:fill="auto"/>
            <w:vAlign w:val="center"/>
          </w:tcPr>
          <w:p w14:paraId="2BB667C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79" w:type="dxa"/>
            <w:tcBorders>
              <w:top w:val="single" w:color="000000" w:sz="4" w:space="0"/>
              <w:left w:val="nil"/>
              <w:bottom w:val="single" w:color="000000" w:sz="4" w:space="0"/>
              <w:right w:val="single" w:color="000000" w:sz="4" w:space="0"/>
            </w:tcBorders>
            <w:shd w:val="clear" w:color="auto" w:fill="auto"/>
            <w:vAlign w:val="center"/>
          </w:tcPr>
          <w:p w14:paraId="14497CC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739CB">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F688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24034276">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7AC88D">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1F0D248E">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592B47">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10B33A85">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B0F71">
            <w:pPr>
              <w:jc w:val="center"/>
              <w:rPr>
                <w:rFonts w:hint="eastAsia" w:ascii="宋体" w:hAnsi="宋体" w:eastAsia="宋体" w:cs="宋体"/>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B406C">
            <w:pPr>
              <w:jc w:val="center"/>
              <w:rPr>
                <w:rFonts w:hint="eastAsia" w:ascii="宋体" w:hAnsi="宋体" w:eastAsia="宋体" w:cs="宋体"/>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75694">
            <w:pPr>
              <w:jc w:val="center"/>
              <w:rPr>
                <w:rFonts w:hint="eastAsia" w:ascii="宋体" w:hAnsi="宋体" w:eastAsia="宋体" w:cs="宋体"/>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6096A">
            <w:pPr>
              <w:jc w:val="center"/>
              <w:rPr>
                <w:rFonts w:hint="eastAsia" w:ascii="宋体" w:hAnsi="宋体" w:eastAsia="宋体" w:cs="宋体"/>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4CABC">
            <w:pPr>
              <w:jc w:val="center"/>
              <w:rPr>
                <w:rFonts w:hint="eastAsia" w:ascii="宋体" w:hAnsi="宋体" w:eastAsia="宋体" w:cs="宋体"/>
                <w:i w:val="0"/>
                <w:iCs w:val="0"/>
                <w:color w:val="000000"/>
                <w:sz w:val="13"/>
                <w:szCs w:val="13"/>
                <w:u w:val="none"/>
              </w:rPr>
            </w:pPr>
          </w:p>
        </w:tc>
      </w:tr>
      <w:tr w14:paraId="6C80F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305A131D">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288AE9">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0A87A5A7">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58F144">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2B104B95">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46F90">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CE451">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C19FF">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A8730">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F1382">
            <w:pPr>
              <w:jc w:val="center"/>
              <w:rPr>
                <w:rFonts w:hint="default" w:ascii="Calibri" w:hAnsi="Calibri" w:eastAsia="宋体" w:cs="Calibri"/>
                <w:i w:val="0"/>
                <w:iCs w:val="0"/>
                <w:color w:val="000000"/>
                <w:sz w:val="13"/>
                <w:szCs w:val="13"/>
                <w:u w:val="none"/>
              </w:rPr>
            </w:pPr>
          </w:p>
        </w:tc>
      </w:tr>
      <w:tr w14:paraId="2EC44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34F698E9">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83087C">
            <w:pPr>
              <w:jc w:val="center"/>
              <w:rPr>
                <w:rFonts w:hint="eastAsia" w:ascii="宋体" w:hAnsi="宋体" w:eastAsia="宋体" w:cs="宋体"/>
                <w:i w:val="0"/>
                <w:iCs w:val="0"/>
                <w:color w:val="000000"/>
                <w:sz w:val="13"/>
                <w:szCs w:val="13"/>
                <w:u w:val="none"/>
              </w:rPr>
            </w:pP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14:paraId="0D285DAD">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生态效益指标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A0CA7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改善生态环境质量</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0E1A8B6E">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4B6C7">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04E64">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nil"/>
              <w:bottom w:val="single" w:color="000000" w:sz="4" w:space="0"/>
              <w:right w:val="single" w:color="000000" w:sz="4" w:space="0"/>
            </w:tcBorders>
            <w:shd w:val="clear" w:color="auto" w:fill="auto"/>
            <w:vAlign w:val="center"/>
          </w:tcPr>
          <w:p w14:paraId="7354FAB3">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79" w:type="dxa"/>
            <w:tcBorders>
              <w:top w:val="single" w:color="000000" w:sz="4" w:space="0"/>
              <w:left w:val="nil"/>
              <w:bottom w:val="single" w:color="000000" w:sz="4" w:space="0"/>
              <w:right w:val="single" w:color="000000" w:sz="4" w:space="0"/>
            </w:tcBorders>
            <w:shd w:val="clear" w:color="auto" w:fill="auto"/>
            <w:vAlign w:val="center"/>
          </w:tcPr>
          <w:p w14:paraId="1EC65457">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2592F">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A20A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0A232D77">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A1F589">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276380E9">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86A252">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304A0542">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C42AE">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32F8D">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3C418">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A8DFE">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3A06B">
            <w:pPr>
              <w:jc w:val="center"/>
              <w:rPr>
                <w:rFonts w:hint="default" w:ascii="Calibri" w:hAnsi="Calibri" w:eastAsia="宋体" w:cs="Calibri"/>
                <w:i w:val="0"/>
                <w:iCs w:val="0"/>
                <w:color w:val="000000"/>
                <w:sz w:val="13"/>
                <w:szCs w:val="13"/>
                <w:u w:val="none"/>
              </w:rPr>
            </w:pPr>
          </w:p>
        </w:tc>
      </w:tr>
      <w:tr w14:paraId="687EE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3C521D9A">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94C83">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118FB532">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B6481B">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484353F2">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0BB4F">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64F61">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2164A">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ABCB9">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21459">
            <w:pPr>
              <w:jc w:val="center"/>
              <w:rPr>
                <w:rFonts w:hint="default" w:ascii="Calibri" w:hAnsi="Calibri" w:eastAsia="宋体" w:cs="Calibri"/>
                <w:i w:val="0"/>
                <w:iCs w:val="0"/>
                <w:color w:val="000000"/>
                <w:sz w:val="13"/>
                <w:szCs w:val="13"/>
                <w:u w:val="none"/>
              </w:rPr>
            </w:pPr>
          </w:p>
        </w:tc>
      </w:tr>
      <w:tr w14:paraId="75678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62437107">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963375">
            <w:pPr>
              <w:jc w:val="center"/>
              <w:rPr>
                <w:rFonts w:hint="eastAsia" w:ascii="宋体" w:hAnsi="宋体" w:eastAsia="宋体" w:cs="宋体"/>
                <w:i w:val="0"/>
                <w:iCs w:val="0"/>
                <w:color w:val="000000"/>
                <w:sz w:val="13"/>
                <w:szCs w:val="13"/>
                <w:u w:val="none"/>
              </w:rPr>
            </w:pP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14:paraId="5A3A14D4">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可持续影响指标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C4071">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可持续性服务</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480C4EA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FF550">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625C2">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nil"/>
              <w:bottom w:val="single" w:color="000000" w:sz="4" w:space="0"/>
              <w:right w:val="single" w:color="000000" w:sz="4" w:space="0"/>
            </w:tcBorders>
            <w:shd w:val="clear" w:color="auto" w:fill="auto"/>
            <w:vAlign w:val="center"/>
          </w:tcPr>
          <w:p w14:paraId="7EF8FCE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79" w:type="dxa"/>
            <w:tcBorders>
              <w:top w:val="single" w:color="000000" w:sz="4" w:space="0"/>
              <w:left w:val="nil"/>
              <w:bottom w:val="single" w:color="000000" w:sz="4" w:space="0"/>
              <w:right w:val="single" w:color="000000" w:sz="4" w:space="0"/>
            </w:tcBorders>
            <w:shd w:val="clear" w:color="auto" w:fill="auto"/>
            <w:vAlign w:val="center"/>
          </w:tcPr>
          <w:p w14:paraId="299BAF70">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0F05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5BE57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4209B7B4">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A2919A">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27FFAE54">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68F0DC">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4101C737">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FD913">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A3D13">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819C8">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658B4">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1CBB7">
            <w:pPr>
              <w:jc w:val="center"/>
              <w:rPr>
                <w:rFonts w:hint="default" w:ascii="Calibri" w:hAnsi="Calibri" w:eastAsia="宋体" w:cs="Calibri"/>
                <w:i w:val="0"/>
                <w:iCs w:val="0"/>
                <w:color w:val="000000"/>
                <w:sz w:val="13"/>
                <w:szCs w:val="13"/>
                <w:u w:val="none"/>
              </w:rPr>
            </w:pPr>
          </w:p>
        </w:tc>
      </w:tr>
      <w:tr w14:paraId="250CB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6A9B4E02">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7DD486">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34026949">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E8985C">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79B8E371">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00181">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1FCB5">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C3521">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36777">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D7342">
            <w:pPr>
              <w:jc w:val="center"/>
              <w:rPr>
                <w:rFonts w:hint="default" w:ascii="Calibri" w:hAnsi="Calibri" w:eastAsia="宋体" w:cs="Calibri"/>
                <w:i w:val="0"/>
                <w:iCs w:val="0"/>
                <w:color w:val="000000"/>
                <w:sz w:val="13"/>
                <w:szCs w:val="13"/>
                <w:u w:val="none"/>
              </w:rPr>
            </w:pPr>
          </w:p>
        </w:tc>
      </w:tr>
      <w:tr w14:paraId="5AF09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4069C51F">
            <w:pPr>
              <w:jc w:val="center"/>
              <w:rPr>
                <w:rFonts w:hint="eastAsia" w:ascii="宋体" w:hAnsi="宋体" w:eastAsia="宋体" w:cs="宋体"/>
                <w:i w:val="0"/>
                <w:iCs w:val="0"/>
                <w:color w:val="000000"/>
                <w:sz w:val="13"/>
                <w:szCs w:val="13"/>
                <w:u w:val="none"/>
              </w:rPr>
            </w:pP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F9C059">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满意度指标</w:t>
            </w:r>
          </w:p>
          <w:p w14:paraId="43274025">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14:paraId="04C57686">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满意度指标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CFFBA2">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服务对象满意度</w:t>
            </w:r>
          </w:p>
        </w:tc>
        <w:tc>
          <w:tcPr>
            <w:tcW w:w="789" w:type="dxa"/>
            <w:tcBorders>
              <w:top w:val="single" w:color="000000" w:sz="4" w:space="0"/>
              <w:left w:val="nil"/>
              <w:bottom w:val="single" w:color="000000" w:sz="4" w:space="0"/>
              <w:right w:val="single" w:color="000000" w:sz="4" w:space="0"/>
            </w:tcBorders>
            <w:shd w:val="clear" w:color="auto" w:fill="auto"/>
            <w:vAlign w:val="center"/>
          </w:tcPr>
          <w:p w14:paraId="1ED93439">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8BF18">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E5EA9">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nil"/>
              <w:bottom w:val="single" w:color="000000" w:sz="4" w:space="0"/>
              <w:right w:val="single" w:color="000000" w:sz="4" w:space="0"/>
            </w:tcBorders>
            <w:shd w:val="clear" w:color="auto" w:fill="auto"/>
            <w:vAlign w:val="center"/>
          </w:tcPr>
          <w:p w14:paraId="12941408">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579" w:type="dxa"/>
            <w:tcBorders>
              <w:top w:val="single" w:color="000000" w:sz="4" w:space="0"/>
              <w:left w:val="nil"/>
              <w:bottom w:val="single" w:color="000000" w:sz="4" w:space="0"/>
              <w:right w:val="single" w:color="000000" w:sz="4" w:space="0"/>
            </w:tcBorders>
            <w:shd w:val="clear" w:color="auto" w:fill="auto"/>
            <w:vAlign w:val="center"/>
          </w:tcPr>
          <w:p w14:paraId="7B2F6C4C">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提高</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4DC2E">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0BD9D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206CCB33">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150D35">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04C8299C">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E88260">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single" w:color="000000" w:sz="4" w:space="0"/>
              <w:right w:val="single" w:color="000000" w:sz="4" w:space="0"/>
            </w:tcBorders>
            <w:shd w:val="clear" w:color="auto" w:fill="auto"/>
            <w:vAlign w:val="center"/>
          </w:tcPr>
          <w:p w14:paraId="7E373B4F">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14DA6">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C6D9C">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4251F">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57431">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B4625">
            <w:pPr>
              <w:jc w:val="center"/>
              <w:rPr>
                <w:rFonts w:hint="default" w:ascii="Calibri" w:hAnsi="Calibri" w:eastAsia="宋体" w:cs="Calibri"/>
                <w:i w:val="0"/>
                <w:iCs w:val="0"/>
                <w:color w:val="000000"/>
                <w:sz w:val="13"/>
                <w:szCs w:val="13"/>
                <w:u w:val="none"/>
              </w:rPr>
            </w:pPr>
          </w:p>
        </w:tc>
      </w:tr>
      <w:tr w14:paraId="7F8EE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0504D458">
            <w:pPr>
              <w:jc w:val="center"/>
              <w:rPr>
                <w:rFonts w:hint="eastAsia" w:ascii="宋体" w:hAnsi="宋体" w:eastAsia="宋体" w:cs="宋体"/>
                <w:i w:val="0"/>
                <w:iCs w:val="0"/>
                <w:color w:val="000000"/>
                <w:sz w:val="13"/>
                <w:szCs w:val="13"/>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C48021">
            <w:pPr>
              <w:jc w:val="center"/>
              <w:rPr>
                <w:rFonts w:hint="eastAsia" w:ascii="宋体" w:hAnsi="宋体" w:eastAsia="宋体" w:cs="宋体"/>
                <w:i w:val="0"/>
                <w:iCs w:val="0"/>
                <w:color w:val="000000"/>
                <w:sz w:val="13"/>
                <w:szCs w:val="13"/>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14:paraId="15DC3F0C">
            <w:pPr>
              <w:jc w:val="center"/>
              <w:rPr>
                <w:rFonts w:hint="eastAsia" w:ascii="宋体" w:hAnsi="宋体" w:eastAsia="宋体" w:cs="宋体"/>
                <w:i w:val="0"/>
                <w:iCs w:val="0"/>
                <w:color w:val="000000"/>
                <w:sz w:val="13"/>
                <w:szCs w:val="13"/>
                <w:u w:val="none"/>
              </w:rPr>
            </w:pPr>
          </w:p>
        </w:tc>
        <w:tc>
          <w:tcPr>
            <w:tcW w:w="1500" w:type="dxa"/>
            <w:gridSpan w:val="2"/>
            <w:tcBorders>
              <w:top w:val="single" w:color="000000" w:sz="4" w:space="0"/>
              <w:left w:val="single" w:color="000000" w:sz="4" w:space="0"/>
              <w:bottom w:val="nil"/>
              <w:right w:val="single" w:color="000000" w:sz="4" w:space="0"/>
            </w:tcBorders>
            <w:shd w:val="clear" w:color="auto" w:fill="auto"/>
            <w:vAlign w:val="center"/>
          </w:tcPr>
          <w:p w14:paraId="50D6767B">
            <w:pPr>
              <w:jc w:val="left"/>
              <w:rPr>
                <w:rFonts w:hint="eastAsia" w:ascii="宋体" w:hAnsi="宋体" w:eastAsia="宋体" w:cs="宋体"/>
                <w:i w:val="0"/>
                <w:iCs w:val="0"/>
                <w:color w:val="000000"/>
                <w:sz w:val="13"/>
                <w:szCs w:val="13"/>
                <w:u w:val="none"/>
              </w:rPr>
            </w:pPr>
          </w:p>
        </w:tc>
        <w:tc>
          <w:tcPr>
            <w:tcW w:w="789" w:type="dxa"/>
            <w:tcBorders>
              <w:top w:val="single" w:color="000000" w:sz="4" w:space="0"/>
              <w:left w:val="nil"/>
              <w:bottom w:val="nil"/>
              <w:right w:val="single" w:color="000000" w:sz="4" w:space="0"/>
            </w:tcBorders>
            <w:shd w:val="clear" w:color="auto" w:fill="auto"/>
            <w:vAlign w:val="center"/>
          </w:tcPr>
          <w:p w14:paraId="386B4720">
            <w:pPr>
              <w:jc w:val="left"/>
              <w:rPr>
                <w:rFonts w:hint="eastAsia" w:ascii="宋体" w:hAnsi="宋体" w:eastAsia="宋体" w:cs="宋体"/>
                <w:i w:val="0"/>
                <w:iCs w:val="0"/>
                <w:color w:val="000000"/>
                <w:sz w:val="13"/>
                <w:szCs w:val="13"/>
                <w:u w:val="none"/>
              </w:rPr>
            </w:pPr>
          </w:p>
        </w:tc>
        <w:tc>
          <w:tcPr>
            <w:tcW w:w="678" w:type="dxa"/>
            <w:tcBorders>
              <w:top w:val="single" w:color="000000" w:sz="4" w:space="0"/>
              <w:left w:val="single" w:color="000000" w:sz="4" w:space="0"/>
              <w:bottom w:val="nil"/>
              <w:right w:val="single" w:color="000000" w:sz="4" w:space="0"/>
            </w:tcBorders>
            <w:shd w:val="clear" w:color="auto" w:fill="auto"/>
            <w:vAlign w:val="center"/>
          </w:tcPr>
          <w:p w14:paraId="644B4FD9">
            <w:pPr>
              <w:jc w:val="center"/>
              <w:rPr>
                <w:rFonts w:hint="default" w:ascii="Calibri" w:hAnsi="Calibri" w:eastAsia="宋体" w:cs="Calibri"/>
                <w:i w:val="0"/>
                <w:iCs w:val="0"/>
                <w:color w:val="000000"/>
                <w:sz w:val="13"/>
                <w:szCs w:val="13"/>
                <w:u w:val="none"/>
              </w:rPr>
            </w:pPr>
          </w:p>
        </w:tc>
        <w:tc>
          <w:tcPr>
            <w:tcW w:w="933" w:type="dxa"/>
            <w:tcBorders>
              <w:top w:val="single" w:color="000000" w:sz="4" w:space="0"/>
              <w:left w:val="single" w:color="000000" w:sz="4" w:space="0"/>
              <w:bottom w:val="nil"/>
              <w:right w:val="single" w:color="000000" w:sz="4" w:space="0"/>
            </w:tcBorders>
            <w:shd w:val="clear" w:color="auto" w:fill="auto"/>
            <w:vAlign w:val="center"/>
          </w:tcPr>
          <w:p w14:paraId="59F80066">
            <w:pPr>
              <w:jc w:val="center"/>
              <w:rPr>
                <w:rFonts w:hint="default" w:ascii="Calibri" w:hAnsi="Calibri" w:eastAsia="宋体" w:cs="Calibri"/>
                <w:i w:val="0"/>
                <w:iCs w:val="0"/>
                <w:color w:val="000000"/>
                <w:sz w:val="13"/>
                <w:szCs w:val="13"/>
                <w:u w:val="none"/>
              </w:rPr>
            </w:pPr>
          </w:p>
        </w:tc>
        <w:tc>
          <w:tcPr>
            <w:tcW w:w="728" w:type="dxa"/>
            <w:tcBorders>
              <w:top w:val="single" w:color="000000" w:sz="4" w:space="0"/>
              <w:left w:val="single" w:color="000000" w:sz="4" w:space="0"/>
              <w:bottom w:val="nil"/>
              <w:right w:val="single" w:color="000000" w:sz="4" w:space="0"/>
            </w:tcBorders>
            <w:shd w:val="clear" w:color="auto" w:fill="auto"/>
            <w:vAlign w:val="center"/>
          </w:tcPr>
          <w:p w14:paraId="293C289A">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nil"/>
              <w:right w:val="single" w:color="000000" w:sz="4" w:space="0"/>
            </w:tcBorders>
            <w:shd w:val="clear" w:color="auto" w:fill="auto"/>
            <w:vAlign w:val="center"/>
          </w:tcPr>
          <w:p w14:paraId="385E0C41">
            <w:pPr>
              <w:jc w:val="center"/>
              <w:rPr>
                <w:rFonts w:hint="default" w:ascii="Calibri" w:hAnsi="Calibri" w:eastAsia="宋体" w:cs="Calibri"/>
                <w:i w:val="0"/>
                <w:iCs w:val="0"/>
                <w:color w:val="000000"/>
                <w:sz w:val="13"/>
                <w:szCs w:val="13"/>
                <w:u w:val="none"/>
              </w:rPr>
            </w:pPr>
          </w:p>
        </w:tc>
        <w:tc>
          <w:tcPr>
            <w:tcW w:w="1148" w:type="dxa"/>
            <w:tcBorders>
              <w:top w:val="single" w:color="000000" w:sz="4" w:space="0"/>
              <w:left w:val="single" w:color="000000" w:sz="4" w:space="0"/>
              <w:bottom w:val="nil"/>
              <w:right w:val="single" w:color="000000" w:sz="4" w:space="0"/>
            </w:tcBorders>
            <w:shd w:val="clear" w:color="auto" w:fill="auto"/>
            <w:vAlign w:val="center"/>
          </w:tcPr>
          <w:p w14:paraId="541D26DA">
            <w:pPr>
              <w:jc w:val="center"/>
              <w:rPr>
                <w:rFonts w:hint="default" w:ascii="Calibri" w:hAnsi="Calibri" w:eastAsia="宋体" w:cs="Calibri"/>
                <w:i w:val="0"/>
                <w:iCs w:val="0"/>
                <w:color w:val="000000"/>
                <w:sz w:val="13"/>
                <w:szCs w:val="13"/>
                <w:u w:val="none"/>
              </w:rPr>
            </w:pPr>
          </w:p>
        </w:tc>
      </w:tr>
      <w:tr w14:paraId="74C98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1398DE74">
            <w:pPr>
              <w:jc w:val="center"/>
              <w:rPr>
                <w:rFonts w:hint="eastAsia" w:ascii="宋体" w:hAnsi="宋体" w:eastAsia="宋体" w:cs="宋体"/>
                <w:i w:val="0"/>
                <w:iCs w:val="0"/>
                <w:color w:val="000000"/>
                <w:sz w:val="13"/>
                <w:szCs w:val="13"/>
                <w:u w:val="none"/>
              </w:rPr>
            </w:pP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0E780">
            <w:pPr>
              <w:keepNext w:val="0"/>
              <w:keepLines w:val="0"/>
              <w:widowControl/>
              <w:suppressLineNumbers w:val="0"/>
              <w:jc w:val="center"/>
              <w:textAlignment w:val="center"/>
              <w:rPr>
                <w:rFonts w:hint="eastAsia" w:ascii="宋体" w:hAnsi="宋体" w:eastAsia="宋体" w:cs="宋体"/>
                <w:i w:val="0"/>
                <w:iCs w:val="0"/>
                <w:color w:val="000000"/>
                <w:kern w:val="0"/>
                <w:sz w:val="13"/>
                <w:szCs w:val="13"/>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w:t>
            </w:r>
          </w:p>
          <w:p w14:paraId="3FF10F28">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（10分）</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36983">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预算执行率</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E71F57">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项目建设已完成</w:t>
            </w:r>
          </w:p>
        </w:tc>
        <w:tc>
          <w:tcPr>
            <w:tcW w:w="789" w:type="dxa"/>
            <w:tcBorders>
              <w:top w:val="single" w:color="000000" w:sz="4" w:space="0"/>
              <w:left w:val="nil"/>
              <w:bottom w:val="nil"/>
              <w:right w:val="single" w:color="000000" w:sz="4" w:space="0"/>
            </w:tcBorders>
            <w:shd w:val="clear" w:color="auto" w:fill="auto"/>
            <w:vAlign w:val="center"/>
          </w:tcPr>
          <w:p w14:paraId="0F94A1A4">
            <w:pPr>
              <w:keepNext w:val="0"/>
              <w:keepLines w:val="0"/>
              <w:widowControl/>
              <w:suppressLineNumbers w:val="0"/>
              <w:jc w:val="left"/>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100%</w:t>
            </w:r>
          </w:p>
        </w:tc>
        <w:tc>
          <w:tcPr>
            <w:tcW w:w="678" w:type="dxa"/>
            <w:tcBorders>
              <w:top w:val="single" w:color="000000" w:sz="4" w:space="0"/>
              <w:left w:val="single" w:color="000000" w:sz="4" w:space="0"/>
              <w:bottom w:val="nil"/>
              <w:right w:val="single" w:color="000000" w:sz="4" w:space="0"/>
            </w:tcBorders>
            <w:shd w:val="clear" w:color="auto" w:fill="auto"/>
            <w:vAlign w:val="center"/>
          </w:tcPr>
          <w:p w14:paraId="3F3ED274">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w:t>
            </w:r>
          </w:p>
        </w:tc>
        <w:tc>
          <w:tcPr>
            <w:tcW w:w="933" w:type="dxa"/>
            <w:tcBorders>
              <w:top w:val="single" w:color="000000" w:sz="4" w:space="0"/>
              <w:left w:val="single" w:color="000000" w:sz="4" w:space="0"/>
              <w:bottom w:val="nil"/>
              <w:right w:val="single" w:color="000000" w:sz="4" w:space="0"/>
            </w:tcBorders>
            <w:shd w:val="clear" w:color="auto" w:fill="auto"/>
            <w:vAlign w:val="center"/>
          </w:tcPr>
          <w:p w14:paraId="58A518F8">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728" w:type="dxa"/>
            <w:tcBorders>
              <w:top w:val="single" w:color="000000" w:sz="4" w:space="0"/>
              <w:left w:val="single" w:color="000000" w:sz="4" w:space="0"/>
              <w:bottom w:val="nil"/>
              <w:right w:val="single" w:color="000000" w:sz="4" w:space="0"/>
            </w:tcBorders>
            <w:shd w:val="clear" w:color="auto" w:fill="auto"/>
            <w:vAlign w:val="center"/>
          </w:tcPr>
          <w:p w14:paraId="394FAEC4">
            <w:pPr>
              <w:jc w:val="center"/>
              <w:rPr>
                <w:rFonts w:hint="default" w:ascii="Calibri" w:hAnsi="Calibri" w:eastAsia="宋体" w:cs="Calibri"/>
                <w:i w:val="0"/>
                <w:iCs w:val="0"/>
                <w:color w:val="000000"/>
                <w:sz w:val="13"/>
                <w:szCs w:val="13"/>
                <w:u w:val="none"/>
              </w:rPr>
            </w:pPr>
          </w:p>
        </w:tc>
        <w:tc>
          <w:tcPr>
            <w:tcW w:w="579" w:type="dxa"/>
            <w:tcBorders>
              <w:top w:val="single" w:color="000000" w:sz="4" w:space="0"/>
              <w:left w:val="single" w:color="000000" w:sz="4" w:space="0"/>
              <w:bottom w:val="nil"/>
              <w:right w:val="single" w:color="000000" w:sz="4" w:space="0"/>
            </w:tcBorders>
            <w:shd w:val="clear" w:color="auto" w:fill="auto"/>
            <w:vAlign w:val="center"/>
          </w:tcPr>
          <w:p w14:paraId="3399F91A">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c>
          <w:tcPr>
            <w:tcW w:w="1148" w:type="dxa"/>
            <w:tcBorders>
              <w:top w:val="single" w:color="000000" w:sz="4" w:space="0"/>
              <w:left w:val="single" w:color="000000" w:sz="4" w:space="0"/>
              <w:bottom w:val="nil"/>
              <w:right w:val="single" w:color="000000" w:sz="4" w:space="0"/>
            </w:tcBorders>
            <w:shd w:val="clear" w:color="auto" w:fill="auto"/>
            <w:vAlign w:val="center"/>
          </w:tcPr>
          <w:p w14:paraId="559C58D2">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w:t>
            </w:r>
          </w:p>
        </w:tc>
      </w:tr>
      <w:tr w14:paraId="679E3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exact"/>
        </w:trPr>
        <w:tc>
          <w:tcPr>
            <w:tcW w:w="937" w:type="dxa"/>
            <w:vMerge w:val="continue"/>
            <w:tcBorders>
              <w:top w:val="single" w:color="000000" w:sz="4" w:space="0"/>
              <w:left w:val="single" w:color="000000" w:sz="4" w:space="0"/>
              <w:bottom w:val="single" w:color="000000" w:sz="4" w:space="0"/>
              <w:right w:val="nil"/>
            </w:tcBorders>
            <w:shd w:val="clear" w:color="auto" w:fill="auto"/>
            <w:vAlign w:val="center"/>
          </w:tcPr>
          <w:p w14:paraId="03598F1F">
            <w:pPr>
              <w:jc w:val="center"/>
              <w:rPr>
                <w:rFonts w:hint="eastAsia" w:ascii="宋体" w:hAnsi="宋体" w:eastAsia="宋体" w:cs="宋体"/>
                <w:i w:val="0"/>
                <w:iCs w:val="0"/>
                <w:color w:val="000000"/>
                <w:sz w:val="13"/>
                <w:szCs w:val="13"/>
                <w:u w:val="none"/>
              </w:rPr>
            </w:pPr>
          </w:p>
        </w:tc>
        <w:tc>
          <w:tcPr>
            <w:tcW w:w="697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4609BCF">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总分</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18BA3">
            <w:pPr>
              <w:keepNext w:val="0"/>
              <w:keepLines w:val="0"/>
              <w:widowControl/>
              <w:suppressLineNumbers w:val="0"/>
              <w:jc w:val="center"/>
              <w:textAlignment w:val="center"/>
              <w:rPr>
                <w:rFonts w:hint="default" w:ascii="Calibri" w:hAnsi="Calibri" w:eastAsia="宋体" w:cs="Calibri"/>
                <w:i w:val="0"/>
                <w:iCs w:val="0"/>
                <w:color w:val="000000"/>
                <w:sz w:val="13"/>
                <w:szCs w:val="13"/>
                <w:u w:val="none"/>
              </w:rPr>
            </w:pPr>
            <w:r>
              <w:rPr>
                <w:rFonts w:hint="default" w:ascii="Calibri" w:hAnsi="Calibri" w:eastAsia="宋体" w:cs="Calibri"/>
                <w:i w:val="0"/>
                <w:iCs w:val="0"/>
                <w:color w:val="000000"/>
                <w:kern w:val="0"/>
                <w:sz w:val="13"/>
                <w:szCs w:val="13"/>
                <w:u w:val="none"/>
                <w:lang w:val="en-US" w:eastAsia="zh-CN" w:bidi="ar"/>
              </w:rPr>
              <w:t>100</w:t>
            </w:r>
          </w:p>
        </w:tc>
      </w:tr>
    </w:tbl>
    <w:p w14:paraId="591A1881">
      <w:pPr>
        <w:numPr>
          <w:ilvl w:val="0"/>
          <w:numId w:val="2"/>
        </w:numPr>
        <w:adjustRightInd w:val="0"/>
        <w:snapToGrid w:val="0"/>
        <w:spacing w:line="580" w:lineRule="exact"/>
        <w:ind w:left="420" w:leftChars="200" w:firstLine="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部门评价项目绩效评价结果</w:t>
      </w:r>
    </w:p>
    <w:p w14:paraId="2EAE1F4F">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根据《深泽县财政局关于</w:t>
      </w:r>
      <w:r>
        <w:rPr>
          <w:rFonts w:hint="eastAsia" w:ascii="仿宋_GB2312" w:hAnsi="仿宋_GB2312" w:eastAsia="仿宋_GB2312" w:cs="仿宋_GB2312"/>
          <w:sz w:val="32"/>
          <w:szCs w:val="32"/>
          <w:lang w:eastAsia="zh-CN"/>
        </w:rPr>
        <w:t>开展</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财政专项资金部门</w:t>
      </w:r>
      <w:r>
        <w:rPr>
          <w:rFonts w:hint="eastAsia" w:ascii="仿宋_GB2312" w:hAnsi="仿宋_GB2312" w:eastAsia="仿宋_GB2312" w:cs="仿宋_GB2312"/>
          <w:sz w:val="32"/>
          <w:szCs w:val="32"/>
        </w:rPr>
        <w:t>绩效</w:t>
      </w:r>
      <w:r>
        <w:rPr>
          <w:rFonts w:hint="eastAsia" w:ascii="仿宋_GB2312" w:hAnsi="仿宋_GB2312" w:eastAsia="仿宋_GB2312" w:cs="仿宋_GB2312"/>
          <w:sz w:val="32"/>
          <w:szCs w:val="32"/>
          <w:lang w:eastAsia="zh-CN"/>
        </w:rPr>
        <w:t>重点评价</w:t>
      </w:r>
      <w:r>
        <w:rPr>
          <w:rFonts w:hint="eastAsia" w:ascii="仿宋_GB2312" w:hAnsi="仿宋_GB2312" w:eastAsia="仿宋_GB2312" w:cs="仿宋_GB2312"/>
          <w:sz w:val="32"/>
          <w:szCs w:val="32"/>
        </w:rPr>
        <w:t>工作的通知》（深财</w:t>
      </w:r>
      <w:r>
        <w:rPr>
          <w:rFonts w:hint="eastAsia" w:ascii="仿宋_GB2312" w:hAnsi="仿宋_GB2312" w:eastAsia="仿宋_GB2312" w:cs="仿宋_GB2312"/>
          <w:sz w:val="32"/>
          <w:szCs w:val="32"/>
          <w:lang w:eastAsia="zh-CN"/>
        </w:rPr>
        <w:t>绩</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]1号）文件要求，对深泽县市场监督管理局202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年度预算项目绩效自评进行了核查。核查情况报告如下：</w:t>
      </w:r>
    </w:p>
    <w:p w14:paraId="2EE4E68E">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深泽县市场监督管理局自评情况在规定时间内完成了报送，并在政府网进行了公开。</w:t>
      </w:r>
    </w:p>
    <w:p w14:paraId="2D1C073B">
      <w:pPr>
        <w:adjustRightInd w:val="0"/>
        <w:snapToGrid w:val="0"/>
        <w:spacing w:line="60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深泽县市场监督管理局在开展部门整体支出绩效自评的基础上，完成了项目自评；涉及项目</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类，项目支出</w:t>
      </w:r>
      <w:r>
        <w:rPr>
          <w:rFonts w:hint="eastAsia" w:ascii="仿宋_GB2312" w:hAnsi="仿宋_GB2312" w:eastAsia="仿宋_GB2312" w:cs="仿宋_GB2312"/>
          <w:sz w:val="32"/>
          <w:szCs w:val="32"/>
          <w:lang w:val="en-US" w:eastAsia="zh-CN"/>
        </w:rPr>
        <w:t>162.46</w:t>
      </w:r>
      <w:r>
        <w:rPr>
          <w:rFonts w:hint="eastAsia" w:ascii="仿宋_GB2312" w:hAnsi="仿宋_GB2312" w:eastAsia="仿宋_GB2312" w:cs="仿宋_GB2312"/>
          <w:sz w:val="32"/>
          <w:szCs w:val="32"/>
        </w:rPr>
        <w:t>万元，开展自评的金额为</w:t>
      </w:r>
      <w:r>
        <w:rPr>
          <w:rFonts w:hint="eastAsia" w:ascii="仿宋_GB2312" w:hAnsi="仿宋_GB2312" w:eastAsia="仿宋_GB2312" w:cs="仿宋_GB2312"/>
          <w:sz w:val="32"/>
          <w:szCs w:val="32"/>
          <w:lang w:val="en-US" w:eastAsia="zh-CN"/>
        </w:rPr>
        <w:t>162.46</w:t>
      </w:r>
      <w:r>
        <w:rPr>
          <w:rFonts w:hint="eastAsia" w:ascii="仿宋_GB2312" w:hAnsi="仿宋_GB2312" w:eastAsia="仿宋_GB2312" w:cs="仿宋_GB2312"/>
          <w:sz w:val="32"/>
          <w:szCs w:val="32"/>
        </w:rPr>
        <w:t>万元，项目自评覆盖率达到100%；评价内容基本完整。绩效目标指标设置基本合理、通顺；绩效自评结果将作为改进预算管理，优化部门支出安排的重要依据。</w:t>
      </w:r>
    </w:p>
    <w:p w14:paraId="5A05062F">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七、机关运行经费情况</w:t>
      </w:r>
    </w:p>
    <w:p w14:paraId="45715F13">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本部门2021年度机关运行经费支出</w:t>
      </w:r>
      <w:r>
        <w:rPr>
          <w:rFonts w:hint="eastAsia" w:ascii="仿宋_GB2312" w:hAnsi="Times New Roman" w:eastAsia="仿宋_GB2312" w:cs="DengXian-Regular"/>
          <w:sz w:val="32"/>
          <w:szCs w:val="32"/>
          <w:lang w:val="en-US" w:eastAsia="zh-CN"/>
        </w:rPr>
        <w:t>278.19</w:t>
      </w:r>
      <w:r>
        <w:rPr>
          <w:rFonts w:hint="eastAsia" w:ascii="仿宋_GB2312" w:hAnsi="Times New Roman" w:eastAsia="仿宋_GB2312" w:cs="DengXian-Regular"/>
          <w:sz w:val="32"/>
          <w:szCs w:val="32"/>
        </w:rPr>
        <w:t>万元，比2020年度减少</w:t>
      </w:r>
      <w:r>
        <w:rPr>
          <w:rFonts w:hint="eastAsia" w:ascii="仿宋_GB2312" w:hAnsi="Times New Roman" w:eastAsia="仿宋_GB2312" w:cs="DengXian-Regular"/>
          <w:sz w:val="32"/>
          <w:szCs w:val="32"/>
          <w:lang w:val="en-US" w:eastAsia="zh-CN"/>
        </w:rPr>
        <w:t>56.69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16.9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节约开支</w:t>
      </w:r>
      <w:r>
        <w:rPr>
          <w:rFonts w:hint="eastAsia" w:ascii="仿宋_GB2312" w:hAnsi="Times New Roman" w:eastAsia="仿宋_GB2312" w:cs="DengXian-Regular"/>
          <w:sz w:val="32"/>
          <w:szCs w:val="32"/>
        </w:rPr>
        <w:t>。</w:t>
      </w:r>
    </w:p>
    <w:p w14:paraId="33A78013">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八、政府采购情况</w:t>
      </w:r>
    </w:p>
    <w:p w14:paraId="1C6AA958">
      <w:pPr>
        <w:snapToGrid w:val="0"/>
        <w:spacing w:line="580" w:lineRule="exact"/>
        <w:ind w:firstLine="640" w:firstLineChars="200"/>
        <w:jc w:val="left"/>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本部门2021年度政府采购支出总额</w:t>
      </w:r>
      <w:r>
        <w:rPr>
          <w:rFonts w:hint="eastAsia" w:ascii="仿宋_GB2312" w:hAnsi="Times New Roman" w:eastAsia="仿宋_GB2312" w:cs="DengXian-Regular"/>
          <w:sz w:val="32"/>
          <w:szCs w:val="32"/>
          <w:lang w:val="en-US" w:eastAsia="zh-CN"/>
        </w:rPr>
        <w:t>57.07</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lang w:val="en-US" w:eastAsia="zh-CN"/>
        </w:rPr>
        <w:t>57.07</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57.07</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32.04</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lang w:val="en-US" w:eastAsia="zh-CN"/>
        </w:rPr>
        <w:t>56.1</w:t>
      </w:r>
      <w:r>
        <w:rPr>
          <w:rFonts w:ascii="仿宋_GB2312" w:hAnsi="仿宋_GB2312" w:eastAsia="仿宋_GB2312" w:cs="仿宋_GB2312"/>
          <w:color w:val="000000"/>
          <w:kern w:val="0"/>
          <w:sz w:val="32"/>
          <w:szCs w:val="32"/>
        </w:rPr>
        <w:t>%。</w:t>
      </w:r>
    </w:p>
    <w:p w14:paraId="52C5D551">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九、国有资产占用情况</w:t>
      </w:r>
    </w:p>
    <w:p w14:paraId="297CDC39">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截至2021年12月31日，本部门共有车辆</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辆，比上年</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lang w:eastAsia="zh-CN"/>
        </w:rPr>
        <w:t>辆</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报废</w:t>
      </w:r>
      <w:r>
        <w:rPr>
          <w:rFonts w:hint="eastAsia" w:ascii="仿宋_GB2312" w:hAnsi="Times New Roman" w:eastAsia="仿宋_GB2312" w:cs="DengXian-Regular"/>
          <w:sz w:val="32"/>
          <w:szCs w:val="32"/>
          <w:lang w:val="en-US" w:eastAsia="zh-CN"/>
        </w:rPr>
        <w:t>1台</w:t>
      </w:r>
      <w:r>
        <w:rPr>
          <w:rFonts w:hint="eastAsia" w:ascii="仿宋_GB2312" w:hAnsi="Times New Roman" w:eastAsia="仿宋_GB2312" w:cs="DengXian-Regular"/>
          <w:sz w:val="32"/>
          <w:szCs w:val="32"/>
          <w:lang w:eastAsia="zh-CN"/>
        </w:rPr>
        <w:t>车辆</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14:paraId="6C612DB0">
      <w:pPr>
        <w:adjustRightInd w:val="0"/>
        <w:snapToGrid w:val="0"/>
        <w:spacing w:line="580" w:lineRule="exact"/>
        <w:ind w:firstLine="640" w:firstLineChars="200"/>
        <w:rPr>
          <w:rFonts w:hint="eastAsia"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w:t>
      </w:r>
      <w:r>
        <w:rPr>
          <w:rFonts w:hint="eastAsia" w:ascii="仿宋_GB2312" w:hAnsi="Times New Roman" w:eastAsia="仿宋_GB2312" w:cs="DengXian-Regular"/>
          <w:sz w:val="32"/>
          <w:szCs w:val="32"/>
          <w:lang w:eastAsia="zh-CN"/>
        </w:rPr>
        <w:t>无增减变化</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没有购入固定资产</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比</w:t>
      </w:r>
      <w:r>
        <w:rPr>
          <w:rFonts w:hint="eastAsia" w:ascii="仿宋_GB2312" w:hAnsi="Times New Roman" w:eastAsia="仿宋_GB2312" w:cs="DengXian-Regular"/>
          <w:sz w:val="32"/>
          <w:szCs w:val="32"/>
          <w:lang w:eastAsia="zh-CN"/>
        </w:rPr>
        <w:t>上年无增减变化</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没有购入固定资产</w:t>
      </w:r>
      <w:r>
        <w:rPr>
          <w:rFonts w:hint="eastAsia" w:ascii="仿宋_GB2312" w:hAnsi="Times New Roman" w:eastAsia="仿宋_GB2312" w:cs="DengXian-Regular"/>
          <w:sz w:val="32"/>
          <w:szCs w:val="32"/>
        </w:rPr>
        <w:t>。</w:t>
      </w:r>
    </w:p>
    <w:p w14:paraId="0523A0C3">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14:paraId="5FB8555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本部门2021年度</w:t>
      </w:r>
      <w:r>
        <w:rPr>
          <w:rFonts w:hint="eastAsia" w:ascii="仿宋_GB2312" w:hAnsi="仿宋_GB2312" w:eastAsia="仿宋_GB2312" w:cs="仿宋_GB2312"/>
          <w:sz w:val="32"/>
          <w:szCs w:val="32"/>
        </w:rPr>
        <w:t>未发生政府性基金预算、国有资本经营预算收支及结转结余情况，故政府性基金预算财政拨款收入支出决算表、国有资本经营预算财政拨款支出决算表以空表列示</w:t>
      </w:r>
      <w:r>
        <w:rPr>
          <w:rFonts w:hint="eastAsia" w:ascii="仿宋_GB2312" w:hAnsi="Times New Roman" w:eastAsia="仿宋_GB2312" w:cs="DengXian-Regular"/>
          <w:sz w:val="32"/>
          <w:szCs w:val="32"/>
        </w:rPr>
        <w:t>。</w:t>
      </w:r>
    </w:p>
    <w:p w14:paraId="6E48D451">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3F44B21F">
      <w:pPr>
        <w:widowControl/>
        <w:spacing w:line="580" w:lineRule="exact"/>
        <w:ind w:firstLine="883" w:firstLineChars="200"/>
        <w:jc w:val="left"/>
        <w:rPr>
          <w:rFonts w:ascii="宋体" w:hAnsi="宋体" w:eastAsia="宋体" w:cs="MS-UIGothic,Bold"/>
          <w:b/>
          <w:bCs/>
          <w:kern w:val="0"/>
          <w:sz w:val="44"/>
          <w:szCs w:val="44"/>
        </w:rPr>
      </w:pPr>
    </w:p>
    <w:p w14:paraId="094A7826">
      <w:pPr>
        <w:rPr>
          <w:rFonts w:ascii="仿宋_GB2312" w:hAnsi="宋体" w:eastAsia="仿宋_GB2312" w:cs="ArialUnicodeMS"/>
          <w:sz w:val="32"/>
          <w:szCs w:val="32"/>
        </w:rPr>
      </w:pPr>
    </w:p>
    <w:p w14:paraId="687C2C88">
      <w:pPr>
        <w:rPr>
          <w:rFonts w:ascii="仿宋_GB2312" w:hAnsi="宋体" w:eastAsia="仿宋_GB2312" w:cs="ArialUnicodeMS"/>
          <w:sz w:val="32"/>
          <w:szCs w:val="32"/>
        </w:rPr>
      </w:pPr>
    </w:p>
    <w:p w14:paraId="16E37943">
      <w:pPr>
        <w:rPr>
          <w:rFonts w:ascii="仿宋_GB2312" w:hAnsi="宋体" w:eastAsia="仿宋_GB2312" w:cs="ArialUnicodeMS"/>
          <w:sz w:val="32"/>
          <w:szCs w:val="32"/>
        </w:rPr>
      </w:pPr>
    </w:p>
    <w:p w14:paraId="29B4C615">
      <w:pPr>
        <w:rPr>
          <w:rFonts w:ascii="仿宋_GB2312" w:hAnsi="宋体" w:eastAsia="仿宋_GB2312" w:cs="ArialUnicodeMS"/>
          <w:sz w:val="32"/>
          <w:szCs w:val="32"/>
        </w:rPr>
      </w:pPr>
    </w:p>
    <w:p w14:paraId="3ACA63A4">
      <w:pPr>
        <w:rPr>
          <w:rFonts w:ascii="仿宋_GB2312" w:hAnsi="宋体" w:eastAsia="仿宋_GB2312" w:cs="ArialUnicodeMS"/>
          <w:sz w:val="32"/>
          <w:szCs w:val="32"/>
        </w:rPr>
      </w:pPr>
    </w:p>
    <w:p w14:paraId="142569F1">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9508FFB">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36725F8">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3FA8FAA">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EF9DB19">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C498351">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D2DC5FB">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1FB0A66">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7DA1886">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3D2ABA1">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w:t>
      </w:r>
    </w:p>
    <w:p w14:paraId="7AF7F460">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8AA9452">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仿宋_GB2312" w:hAnsi="宋体" w:eastAsia="仿宋_GB2312" w:cs="Times New Roman"/>
          <w:color w:val="000000"/>
          <w:kern w:val="0"/>
          <w:sz w:val="32"/>
          <w:szCs w:val="32"/>
        </w:rPr>
        <w:drawing>
          <wp:anchor distT="0" distB="0" distL="0" distR="0" simplePos="0" relativeHeight="251659264"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1043" name="图片 76" descr="32313535383135393b32313535383230393bcbb5c3f7cae9"/>
            <wp:cNvGraphicFramePr/>
            <a:graphic xmlns:a="http://schemas.openxmlformats.org/drawingml/2006/main">
              <a:graphicData uri="http://schemas.openxmlformats.org/drawingml/2006/picture">
                <pic:pic xmlns:pic="http://schemas.openxmlformats.org/drawingml/2006/picture">
                  <pic:nvPicPr>
                    <pic:cNvPr id="1043" name="图片 76" descr="32313535383135393b32313535383230393bcbb5c3f7cae9"/>
                    <pic:cNvPicPr/>
                  </pic:nvPicPr>
                  <pic:blipFill>
                    <a:blip r:embed="rId21" cstate="print"/>
                    <a:srcRect/>
                    <a:stretch>
                      <a:fillRect/>
                    </a:stretch>
                  </pic:blipFill>
                  <pic:spPr>
                    <a:xfrm>
                      <a:off x="0" y="0"/>
                      <a:ext cx="640079" cy="640079"/>
                    </a:xfrm>
                    <a:prstGeom prst="rect">
                      <a:avLst/>
                    </a:prstGeom>
                  </pic:spPr>
                </pic:pic>
              </a:graphicData>
            </a:graphic>
          </wp:anchor>
        </w:drawing>
      </w:r>
    </w:p>
    <w:p w14:paraId="3FF15B37">
      <w:pPr>
        <w:widowControl/>
        <w:jc w:val="center"/>
        <w:rPr>
          <w:sz w:val="44"/>
          <w:szCs w:val="44"/>
          <w14:textOutline w14:w="9525" w14:cap="flat" w14:cmpd="sng">
            <w14:solidFill>
              <w14:srgbClr w14:val="7F7F7F"/>
            </w14:solidFill>
            <w14:prstDash w14:val="solid"/>
            <w14:round/>
          </w14:textOutline>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第四部分 相关名词解释</w:t>
      </w:r>
    </w:p>
    <w:p w14:paraId="43B479E7">
      <w:pPr>
        <w:rPr>
          <w:rFonts w:ascii="仿宋_GB2312" w:hAnsi="宋体" w:eastAsia="仿宋_GB2312" w:cs="ArialUnicodeMS"/>
          <w:sz w:val="32"/>
          <w:szCs w:val="32"/>
        </w:rPr>
      </w:pPr>
    </w:p>
    <w:p w14:paraId="15BEF759">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430CA7C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1B75B80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093EA1C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639A2BA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2BE5FFA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1DAA588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6D8676E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50FB377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1275FC9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7BF119A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934C05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DA11A4F">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7F7568F">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24169DF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48679E1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07041E6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3C064D8">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1D2AF511"/>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0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0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DengXian-Bold">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TimesNewRomanPSMT">
    <w:altName w:val="Times New Roman"/>
    <w:panose1 w:val="00000000000000000000"/>
    <w:charset w:val="86"/>
    <w:family w:val="auto"/>
    <w:pitch w:val="default"/>
    <w:sig w:usb0="00000000" w:usb1="00000000" w:usb2="00000010" w:usb3="00000000" w:csb0="00040000"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6216A1">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667D1">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E77457">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10B529">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34316A">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3"/>
      <w:numFmt w:val="chineseCounting"/>
      <w:suff w:val="nothing"/>
      <w:lvlText w:val="（%1）"/>
      <w:lvlJc w:val="left"/>
      <w:rPr>
        <w:rFonts w:hint="eastAsia"/>
      </w:rPr>
    </w:lvl>
  </w:abstractNum>
  <w:abstractNum w:abstractNumId="1">
    <w:nsid w:val="3BF22AD3"/>
    <w:multiLevelType w:val="singleLevel"/>
    <w:tmpl w:val="3BF22AD3"/>
    <w:lvl w:ilvl="0" w:tentative="0">
      <w:start w:val="4"/>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EsImhkaWQiOiI4NGIzYmE2MWVlMmMyNjU2MDM2MDYwNTNiOTMxNGJkMyIsInVzZXJDb3VudCI6MjF9"/>
  </w:docVars>
  <w:rsids>
    <w:rsidRoot w:val="00000000"/>
    <w:rsid w:val="01F910CA"/>
    <w:rsid w:val="03435D32"/>
    <w:rsid w:val="04492244"/>
    <w:rsid w:val="04A27A27"/>
    <w:rsid w:val="04BD1B14"/>
    <w:rsid w:val="053242B0"/>
    <w:rsid w:val="05D76C05"/>
    <w:rsid w:val="071E0F8F"/>
    <w:rsid w:val="07375BAD"/>
    <w:rsid w:val="07A82607"/>
    <w:rsid w:val="07C136C9"/>
    <w:rsid w:val="08BA0844"/>
    <w:rsid w:val="0B4E34C6"/>
    <w:rsid w:val="0B9F3D21"/>
    <w:rsid w:val="0BD22C41"/>
    <w:rsid w:val="0C691353"/>
    <w:rsid w:val="0CFD6442"/>
    <w:rsid w:val="0E8F4726"/>
    <w:rsid w:val="0EA73B97"/>
    <w:rsid w:val="10CA3916"/>
    <w:rsid w:val="111B209C"/>
    <w:rsid w:val="11EB7CC0"/>
    <w:rsid w:val="12D93FBD"/>
    <w:rsid w:val="13767A5D"/>
    <w:rsid w:val="15C26F8A"/>
    <w:rsid w:val="16161C91"/>
    <w:rsid w:val="183B3024"/>
    <w:rsid w:val="1A392BAE"/>
    <w:rsid w:val="1A654388"/>
    <w:rsid w:val="1B157B5C"/>
    <w:rsid w:val="1E5866DD"/>
    <w:rsid w:val="20A51982"/>
    <w:rsid w:val="21A659B2"/>
    <w:rsid w:val="2346472A"/>
    <w:rsid w:val="262052DA"/>
    <w:rsid w:val="26793695"/>
    <w:rsid w:val="26995AE5"/>
    <w:rsid w:val="27AC5CEC"/>
    <w:rsid w:val="2A70104A"/>
    <w:rsid w:val="2B3A6C98"/>
    <w:rsid w:val="2E2F56A7"/>
    <w:rsid w:val="30180727"/>
    <w:rsid w:val="305F7D9F"/>
    <w:rsid w:val="3233511D"/>
    <w:rsid w:val="33680D19"/>
    <w:rsid w:val="34311A53"/>
    <w:rsid w:val="346F60D7"/>
    <w:rsid w:val="34ED6670"/>
    <w:rsid w:val="375A4E1C"/>
    <w:rsid w:val="39CC6D7C"/>
    <w:rsid w:val="44F85C75"/>
    <w:rsid w:val="45020DDA"/>
    <w:rsid w:val="46BA7686"/>
    <w:rsid w:val="46C027C2"/>
    <w:rsid w:val="46EB6F0C"/>
    <w:rsid w:val="491D3EFC"/>
    <w:rsid w:val="4DCC7756"/>
    <w:rsid w:val="52FA00B0"/>
    <w:rsid w:val="5321793B"/>
    <w:rsid w:val="54AC4790"/>
    <w:rsid w:val="55603517"/>
    <w:rsid w:val="55B47996"/>
    <w:rsid w:val="575D3453"/>
    <w:rsid w:val="5AF27C06"/>
    <w:rsid w:val="5E282CCF"/>
    <w:rsid w:val="5ED15115"/>
    <w:rsid w:val="5ED2780B"/>
    <w:rsid w:val="608D652A"/>
    <w:rsid w:val="62A36DC8"/>
    <w:rsid w:val="62A414BE"/>
    <w:rsid w:val="658A5E02"/>
    <w:rsid w:val="65FB36AB"/>
    <w:rsid w:val="67EF5B7E"/>
    <w:rsid w:val="68210EBB"/>
    <w:rsid w:val="68460921"/>
    <w:rsid w:val="69D1246D"/>
    <w:rsid w:val="69E514A3"/>
    <w:rsid w:val="6BDD2BE6"/>
    <w:rsid w:val="6C655557"/>
    <w:rsid w:val="6D116FEA"/>
    <w:rsid w:val="6D260D22"/>
    <w:rsid w:val="6E075BF5"/>
    <w:rsid w:val="6FCE3BDF"/>
    <w:rsid w:val="71F96A05"/>
    <w:rsid w:val="7249173A"/>
    <w:rsid w:val="73483CA8"/>
    <w:rsid w:val="74A54C22"/>
    <w:rsid w:val="76EC6B38"/>
    <w:rsid w:val="774249AA"/>
    <w:rsid w:val="77C67389"/>
    <w:rsid w:val="783267CC"/>
    <w:rsid w:val="7A2F7467"/>
    <w:rsid w:val="7C9932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qFormat/>
    <w:uiPriority w:val="1"/>
  </w:style>
  <w:style w:type="table" w:default="1" w:styleId="5">
    <w:name w:val="Normal Table"/>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font71"/>
    <w:basedOn w:val="7"/>
    <w:uiPriority w:val="0"/>
    <w:rPr>
      <w:rFonts w:hint="eastAsia" w:ascii="宋体" w:hAnsi="宋体" w:eastAsia="宋体" w:cs="宋体"/>
      <w:color w:val="000000"/>
      <w:sz w:val="16"/>
      <w:szCs w:val="16"/>
      <w:u w:val="none"/>
    </w:rPr>
  </w:style>
  <w:style w:type="character" w:customStyle="1" w:styleId="9">
    <w:name w:val="font41"/>
    <w:basedOn w:val="7"/>
    <w:qFormat/>
    <w:uiPriority w:val="0"/>
    <w:rPr>
      <w:rFonts w:ascii="Calibri" w:hAnsi="Calibri" w:cs="Calibri"/>
      <w:color w:val="000000"/>
      <w:sz w:val="16"/>
      <w:szCs w:val="16"/>
      <w:u w:val="none"/>
    </w:rPr>
  </w:style>
  <w:style w:type="character" w:customStyle="1" w:styleId="10">
    <w:name w:val="font11"/>
    <w:basedOn w:val="7"/>
    <w:qFormat/>
    <w:uiPriority w:val="0"/>
    <w:rPr>
      <w:rFonts w:ascii="Calibri" w:hAnsi="Calibri" w:cs="Calibri"/>
      <w:color w:val="000000"/>
      <w:sz w:val="16"/>
      <w:szCs w:val="16"/>
      <w:u w:val="none"/>
    </w:rPr>
  </w:style>
  <w:style w:type="character" w:customStyle="1" w:styleId="11">
    <w:name w:val="font61"/>
    <w:basedOn w:val="7"/>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8.png"/><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60" b="0" i="0" u="none" strike="noStrike" kern="1200" spc="0" baseline="0">
                <a:solidFill>
                  <a:schemeClr val="tx1">
                    <a:lumMod val="65000"/>
                    <a:lumOff val="3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r>
              <a:rPr lang="en-US" altLang="zh-CN" sz="126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rPr>
              <a:t>2020-2021</a:t>
            </a:r>
            <a:r>
              <a:rPr lang="zh-CN" altLang="en-US" sz="126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rPr>
              <a:t>年收支总计对比情况</a:t>
            </a:r>
            <a:r>
              <a:rPr lang="en-US" altLang="zh-CN" sz="126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rPr>
              <a:t>      </a:t>
            </a:r>
            <a:r>
              <a:rPr altLang="en-US" sz="126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rPr>
              <a:t>单位：万元</a:t>
            </a:r>
            <a:endParaRPr altLang="en-US" sz="126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endParaRPr>
          </a:p>
        </c:rich>
      </c:tx>
      <c:layout>
        <c:manualLayout>
          <c:xMode val="edge"/>
          <c:yMode val="edge"/>
          <c:x val="0.0881662961468406"/>
          <c:y val="0.819469835466179"/>
        </c:manualLayout>
      </c:layout>
      <c:overlay val="0"/>
      <c:spPr>
        <a:noFill/>
        <a:ln>
          <a:noFill/>
        </a:ln>
        <a:effectLst/>
      </c:spPr>
    </c:title>
    <c:autoTitleDeleted val="0"/>
    <c:plotArea>
      <c:layout>
        <c:manualLayout>
          <c:layoutTarget val="inner"/>
          <c:xMode val="edge"/>
          <c:yMode val="edge"/>
          <c:x val="0.122494481216626"/>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2020年</c:v>
                </c:pt>
                <c:pt idx="1">
                  <c:v>2021年</c:v>
                </c:pt>
              </c:strCache>
            </c:strRef>
          </c:cat>
          <c:val>
            <c:numRef>
              <c:f>Sheet1!$B$2:$B$3</c:f>
              <c:numCache>
                <c:formatCode>General</c:formatCode>
                <c:ptCount val="2"/>
                <c:pt idx="0">
                  <c:v>1803.23</c:v>
                </c:pt>
                <c:pt idx="1">
                  <c:v>1588.47</c:v>
                </c:pt>
              </c:numCache>
            </c:numRef>
          </c:val>
        </c:ser>
        <c:dLbls>
          <c:showLegendKey val="0"/>
          <c:showVal val="1"/>
          <c:showCatName val="0"/>
          <c:showSerName val="0"/>
          <c:showPercent val="0"/>
          <c:showBubbleSize val="0"/>
        </c:dLbls>
        <c:gapWidth val="219"/>
        <c:overlap val="-27"/>
        <c:axId val="55425280"/>
        <c:axId val="135142400"/>
      </c:barChart>
      <c:catAx>
        <c:axId val="5542528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crossAx val="135142400"/>
        <c:crosses val="autoZero"/>
        <c:auto val="1"/>
        <c:lblAlgn val="ctr"/>
        <c:lblOffset val="100"/>
        <c:noMultiLvlLbl val="0"/>
      </c:catAx>
      <c:valAx>
        <c:axId val="135142400"/>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crossAx val="55425280"/>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legendEntry>
      <c:layout>
        <c:manualLayout>
          <c:xMode val="edge"/>
          <c:yMode val="edge"/>
          <c:x val="0.830312807730551"/>
          <c:y val="0.363173169828045"/>
        </c:manualLayout>
      </c:layout>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legend>
    <c:plotVisOnly val="1"/>
    <c:dispBlanksAs val="gap"/>
    <c:showDLblsOverMax val="0"/>
    <c:extLst>
      <c:ext uri="{0b15fc19-7d7d-44ad-8c2d-2c3a37ce22c3}">
        <chartProps xmlns="https://web.wps.cn/et/2018/main" chartId="{2ba8b21c-04c9-4188-a5c2-7a76a237c927}"/>
      </c:ext>
    </c:extLst>
  </c:chart>
  <c:spPr>
    <a:solidFill>
      <a:schemeClr val="bg1"/>
    </a:solidFill>
    <a:ln w="9525" cap="flat" cmpd="sng" algn="ctr">
      <a:noFill/>
      <a:prstDash val="solid"/>
      <a:round/>
    </a:ln>
    <a:effectLst/>
  </c:spPr>
  <c:txPr>
    <a:bodyPr/>
    <a:lstStyle/>
    <a:p>
      <a:pPr>
        <a:defRPr lang="zh-CN" sz="1050">
          <a:latin typeface="楷体_GB2312" panose="02010609030001010101" pitchFamily="3" charset="-122"/>
          <a:ea typeface="楷体_GB2312" panose="02010609030001010101" pitchFamily="3" charset="-122"/>
          <a:cs typeface="楷体_GB2312" panose="02010609030001010101" pitchFamily="3" charset="-122"/>
          <a:sym typeface="楷体_GB2312" panose="020106090300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支出决算构成情况（按支出性质）</a:t>
            </a:r>
          </a:p>
        </c:rich>
      </c:tx>
      <c:layout/>
      <c:overlay val="0"/>
      <c:spPr>
        <a:noFill/>
        <a:ln>
          <a:noFill/>
        </a:ln>
        <a:effectLst/>
      </c:spPr>
    </c:title>
    <c:autoTitleDeleted val="0"/>
    <c:plotArea>
      <c:layout/>
      <c:pieChart>
        <c:varyColors val="1"/>
        <c:ser>
          <c:idx val="0"/>
          <c:order val="0"/>
          <c:tx>
            <c:strRef>
              <c:f>Sheet1!$B$1</c:f>
              <c:strCache>
                <c:ptCount val="1"/>
                <c:pt idx="0">
                  <c:v>列1</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0.898</c:v>
                </c:pt>
                <c:pt idx="1">
                  <c:v>0.102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256d93b-b63d-4e6e-879d-dcae798b5c3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latin typeface="楷体" panose="02010609060101010101" charset="-122"/>
                <a:ea typeface="楷体" panose="02010609060101010101" charset="-122"/>
              </a:rPr>
              <a:t>  </a:t>
            </a:r>
            <a:r>
              <a:rPr lang="en-US" altLang="zh-CN">
                <a:latin typeface="楷体" panose="02010609060101010101" charset="-122"/>
                <a:ea typeface="楷体" panose="02010609060101010101" charset="-122"/>
              </a:rPr>
              <a:t>2020</a:t>
            </a:r>
            <a:r>
              <a:rPr altLang="en-US">
                <a:latin typeface="楷体" panose="02010609060101010101" charset="-122"/>
                <a:ea typeface="楷体" panose="02010609060101010101" charset="-122"/>
              </a:rPr>
              <a:t>年</a:t>
            </a:r>
            <a:r>
              <a:rPr lang="en-US" altLang="zh-CN">
                <a:latin typeface="楷体" panose="02010609060101010101" charset="-122"/>
                <a:ea typeface="楷体" panose="02010609060101010101" charset="-122"/>
              </a:rPr>
              <a:t>—2021</a:t>
            </a:r>
            <a:r>
              <a:rPr altLang="en-US">
                <a:latin typeface="楷体" panose="02010609060101010101" charset="-122"/>
                <a:ea typeface="楷体" panose="02010609060101010101" charset="-122"/>
              </a:rPr>
              <a:t>年财政拨款收支对比</a:t>
            </a:r>
            <a:r>
              <a:rPr lang="zh-CN" altLang="en-US">
                <a:latin typeface="楷体" panose="02010609060101010101" charset="-122"/>
                <a:ea typeface="楷体" panose="02010609060101010101" charset="-122"/>
              </a:rPr>
              <a:t>情况            </a:t>
            </a:r>
            <a:r>
              <a:rPr lang="zh-CN" altLang="en-US" sz="800">
                <a:latin typeface="+mn-ea"/>
                <a:ea typeface="+mn-ea"/>
              </a:rPr>
              <a:t>单位：万元</a:t>
            </a:r>
            <a:endParaRPr lang="zh-CN" altLang="en-US" sz="800">
              <a:latin typeface="+mn-ea"/>
              <a:ea typeface="+mn-ea"/>
            </a:endParaRPr>
          </a:p>
        </c:rich>
      </c:tx>
      <c:layout>
        <c:manualLayout>
          <c:xMode val="edge"/>
          <c:yMode val="edge"/>
          <c:x val="0.127493071114712"/>
          <c:y val="0.00701262272089762"/>
        </c:manualLayout>
      </c:layout>
      <c:overlay val="0"/>
      <c:spPr>
        <a:noFill/>
        <a:ln>
          <a:noFill/>
        </a:ln>
        <a:effectLst/>
      </c:spPr>
    </c:title>
    <c:autoTitleDeleted val="0"/>
    <c:plotArea>
      <c:layout>
        <c:manualLayout>
          <c:layoutTarget val="inner"/>
          <c:xMode val="edge"/>
          <c:yMode val="edge"/>
          <c:x val="0.0903429473382121"/>
          <c:y val="0.141205412054121"/>
          <c:w val="0.878088678433061"/>
          <c:h val="0.628388683886839"/>
        </c:manualLayout>
      </c:layout>
      <c:barChart>
        <c:barDir val="col"/>
        <c:grouping val="clustered"/>
        <c:varyColors val="0"/>
        <c:ser>
          <c:idx val="0"/>
          <c:order val="0"/>
          <c:tx>
            <c:strRef>
              <c:f>Sheet1!$B$1</c:f>
              <c:strCache>
                <c:ptCount val="1"/>
                <c:pt idx="0">
                  <c:v>收入</c:v>
                </c:pt>
              </c:strCache>
            </c:strRef>
          </c:tx>
          <c:spPr>
            <a:solidFill>
              <a:schemeClr val="accent1"/>
            </a:solidFill>
            <a:ln>
              <a:noFill/>
            </a:ln>
            <a:effectLst/>
          </c:spPr>
          <c:invertIfNegative val="0"/>
          <c:dPt>
            <c:idx val="1"/>
            <c:invertIfNegative val="0"/>
            <c:bubble3D val="0"/>
            <c:spPr>
              <a:solidFill>
                <a:schemeClr val="accent2"/>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2020年收入    2021年收入</c:v>
                </c:pt>
                <c:pt idx="1">
                  <c:v>2020年支出    2021年支出</c:v>
                </c:pt>
              </c:strCache>
            </c:strRef>
          </c:cat>
          <c:val>
            <c:numRef>
              <c:f>Sheet1!$B$2:$B$3</c:f>
              <c:numCache>
                <c:formatCode>General</c:formatCode>
                <c:ptCount val="2"/>
                <c:pt idx="0">
                  <c:v>1803.23</c:v>
                </c:pt>
                <c:pt idx="1">
                  <c:v>1797.23</c:v>
                </c:pt>
              </c:numCache>
            </c:numRef>
          </c:val>
        </c:ser>
        <c:ser>
          <c:idx val="1"/>
          <c:order val="1"/>
          <c:tx>
            <c:strRef>
              <c:f>Sheet1!$C$1</c:f>
              <c:strCache>
                <c:ptCount val="1"/>
                <c:pt idx="0">
                  <c:v>支出</c:v>
                </c:pt>
              </c:strCache>
            </c:strRef>
          </c:tx>
          <c:spPr>
            <a:solidFill>
              <a:schemeClr val="accent2"/>
            </a:solidFill>
            <a:ln>
              <a:noFill/>
            </a:ln>
            <a:effectLst/>
          </c:spPr>
          <c:invertIfNegative val="0"/>
          <c:dPt>
            <c:idx val="0"/>
            <c:invertIfNegative val="0"/>
            <c:bubble3D val="0"/>
            <c:spPr>
              <a:solidFill>
                <a:schemeClr val="accent1"/>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2020年收入    2021年收入</c:v>
                </c:pt>
                <c:pt idx="1">
                  <c:v>2020年支出    2021年支出</c:v>
                </c:pt>
              </c:strCache>
            </c:strRef>
          </c:cat>
          <c:val>
            <c:numRef>
              <c:f>Sheet1!$C$2:$C$3</c:f>
              <c:numCache>
                <c:formatCode>General</c:formatCode>
                <c:ptCount val="2"/>
                <c:pt idx="0">
                  <c:v>1582.47</c:v>
                </c:pt>
                <c:pt idx="1">
                  <c:v>1588.47</c:v>
                </c:pt>
              </c:numCache>
            </c:numRef>
          </c:val>
        </c:ser>
        <c:dLbls>
          <c:showLegendKey val="0"/>
          <c:showVal val="0"/>
          <c:showCatName val="0"/>
          <c:showSerName val="0"/>
          <c:showPercent val="0"/>
          <c:showBubbleSize val="0"/>
        </c:dLbls>
        <c:gapWidth val="219"/>
        <c:overlap val="-27"/>
        <c:axId val="-2034837184"/>
        <c:axId val="-2034840448"/>
      </c:barChart>
      <c:catAx>
        <c:axId val="-2034837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34840448"/>
        <c:crosses val="autoZero"/>
        <c:auto val="1"/>
        <c:lblAlgn val="ctr"/>
        <c:lblOffset val="100"/>
        <c:noMultiLvlLbl val="0"/>
      </c:catAx>
      <c:valAx>
        <c:axId val="-2034840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3483718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8fec6b5-da0a-447b-ac32-1466232d619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latin typeface="楷体" panose="02010609060101010101" charset="-122"/>
                <a:ea typeface="楷体" panose="02010609060101010101" charset="-122"/>
              </a:rPr>
              <a:t>   财政拨款收支与年初预算数对比情况           </a:t>
            </a:r>
            <a:r>
              <a:rPr lang="zh-CN" altLang="en-US" sz="800">
                <a:latin typeface="+mn-ea"/>
                <a:ea typeface="+mn-ea"/>
              </a:rPr>
              <a:t>单位：万元</a:t>
            </a:r>
            <a:endParaRPr lang="zh-CN" altLang="en-US" sz="800">
              <a:latin typeface="+mn-ea"/>
              <a:ea typeface="+mn-ea"/>
            </a:endParaRPr>
          </a:p>
        </c:rich>
      </c:tx>
      <c:layout>
        <c:manualLayout>
          <c:xMode val="edge"/>
          <c:yMode val="edge"/>
          <c:x val="0.144568691720251"/>
          <c:y val="0.0186961869618696"/>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收入</c:v>
                </c:pt>
              </c:strCache>
            </c:strRef>
          </c:tx>
          <c:spPr>
            <a:solidFill>
              <a:srgbClr val="0070C0"/>
            </a:solidFill>
            <a:ln>
              <a:noFill/>
            </a:ln>
            <a:effectLst/>
          </c:spPr>
          <c:invertIfNegative val="0"/>
          <c:dPt>
            <c:idx val="1"/>
            <c:invertIfNegative val="0"/>
            <c:bubble3D val="0"/>
            <c:spPr>
              <a:solidFill>
                <a:schemeClr val="accent2"/>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收入预算数    收入决算数</c:v>
                </c:pt>
                <c:pt idx="1">
                  <c:v>支出预算数    支出决算数</c:v>
                </c:pt>
              </c:strCache>
            </c:strRef>
          </c:cat>
          <c:val>
            <c:numRef>
              <c:f>Sheet1!$B$2:$B$3</c:f>
              <c:numCache>
                <c:formatCode>General</c:formatCode>
                <c:ptCount val="2"/>
                <c:pt idx="0">
                  <c:v>1628.37</c:v>
                </c:pt>
                <c:pt idx="1">
                  <c:v>1628.37</c:v>
                </c:pt>
              </c:numCache>
            </c:numRef>
          </c:val>
        </c:ser>
        <c:ser>
          <c:idx val="1"/>
          <c:order val="1"/>
          <c:tx>
            <c:strRef>
              <c:f>Sheet1!$C$1</c:f>
              <c:strCache>
                <c:ptCount val="1"/>
                <c:pt idx="0">
                  <c:v>支出</c:v>
                </c:pt>
              </c:strCache>
            </c:strRef>
          </c:tx>
          <c:spPr>
            <a:solidFill>
              <a:schemeClr val="accent2"/>
            </a:solidFill>
            <a:ln>
              <a:noFill/>
            </a:ln>
            <a:effectLst/>
          </c:spPr>
          <c:invertIfNegative val="0"/>
          <c:dPt>
            <c:idx val="0"/>
            <c:invertIfNegative val="0"/>
            <c:bubble3D val="0"/>
            <c:spPr>
              <a:solidFill>
                <a:srgbClr val="0070C0"/>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收入预算数    收入决算数</c:v>
                </c:pt>
                <c:pt idx="1">
                  <c:v>支出预算数    支出决算数</c:v>
                </c:pt>
              </c:strCache>
            </c:strRef>
          </c:cat>
          <c:val>
            <c:numRef>
              <c:f>Sheet1!$C$2:$C$3</c:f>
              <c:numCache>
                <c:formatCode>General</c:formatCode>
                <c:ptCount val="2"/>
                <c:pt idx="0">
                  <c:v>1582.47</c:v>
                </c:pt>
                <c:pt idx="1">
                  <c:v>1588.47</c:v>
                </c:pt>
              </c:numCache>
            </c:numRef>
          </c:val>
        </c:ser>
        <c:dLbls>
          <c:showLegendKey val="0"/>
          <c:showVal val="0"/>
          <c:showCatName val="0"/>
          <c:showSerName val="0"/>
          <c:showPercent val="0"/>
          <c:showBubbleSize val="0"/>
        </c:dLbls>
        <c:gapWidth val="219"/>
        <c:overlap val="-27"/>
        <c:axId val="-2034840992"/>
        <c:axId val="-2034839904"/>
      </c:barChart>
      <c:catAx>
        <c:axId val="-2034840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34839904"/>
        <c:crosses val="autoZero"/>
        <c:auto val="1"/>
        <c:lblAlgn val="ctr"/>
        <c:lblOffset val="100"/>
        <c:noMultiLvlLbl val="0"/>
      </c:catAx>
      <c:valAx>
        <c:axId val="-2034839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3484099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ec49860-a44c-427c-935b-22a9d15dd0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30888117370366"/>
          <c:y val="0.00705716302046577"/>
        </c:manualLayout>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财政拨款支出决算结构</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Lbl>
              <c:idx val="1"/>
              <c:layout>
                <c:manualLayout>
                  <c:x val="-0.0340428514435297"/>
                  <c:y val="0.0696429598883219"/>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491194468803414"/>
                  <c:y val="0.0371138292953806"/>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0447978497032142"/>
                      <c:h val="0.0498706186779581"/>
                    </c:manualLayout>
                  </c15:layout>
                </c:ext>
              </c:extLst>
            </c:dLbl>
            <c:dLbl>
              <c:idx val="3"/>
              <c:layout>
                <c:manualLayout>
                  <c:x val="-0.0456649532819895"/>
                  <c:y val="0.035154895306559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111690423553556"/>
                  <c:y val="-0.0462221172701758"/>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0832120058237205"/>
                      <c:h val="0.0538696777228887"/>
                    </c:manualLayout>
                  </c15:layout>
                </c:ext>
              </c:extLst>
            </c:dLbl>
            <c:dLbl>
              <c:idx val="5"/>
              <c:layout>
                <c:manualLayout>
                  <c:x val="0.0831535025701045"/>
                  <c:y val="-0.00252713525376219"/>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一般公共服务支出</c:v>
                </c:pt>
                <c:pt idx="1">
                  <c:v>科学技术支出</c:v>
                </c:pt>
                <c:pt idx="2">
                  <c:v>社会保障和就业支出</c:v>
                </c:pt>
                <c:pt idx="3">
                  <c:v>卫生健康支出</c:v>
                </c:pt>
                <c:pt idx="4">
                  <c:v>商业服务业支出</c:v>
                </c:pt>
                <c:pt idx="5">
                  <c:v>住房保障支出</c:v>
                </c:pt>
              </c:strCache>
            </c:strRef>
          </c:cat>
          <c:val>
            <c:numRef>
              <c:f>Sheet1!$B$2:$B$7</c:f>
              <c:numCache>
                <c:formatCode>0.0%</c:formatCode>
                <c:ptCount val="6"/>
                <c:pt idx="0">
                  <c:v>0.849</c:v>
                </c:pt>
                <c:pt idx="1">
                  <c:v>0.009</c:v>
                </c:pt>
                <c:pt idx="2">
                  <c:v>0.06</c:v>
                </c:pt>
                <c:pt idx="3">
                  <c:v>0.032</c:v>
                </c:pt>
                <c:pt idx="4">
                  <c:v>0.004</c:v>
                </c:pt>
                <c:pt idx="5">
                  <c:v>0.046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96503b9-24c7-4115-92f1-3915d2d6bb6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43</Pages>
  <Words>5468</Words>
  <Characters>6888</Characters>
  <Paragraphs>1829</Paragraphs>
  <TotalTime>23</TotalTime>
  <ScaleCrop>false</ScaleCrop>
  <LinksUpToDate>false</LinksUpToDate>
  <CharactersWithSpaces>7063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Yuan</cp:lastModifiedBy>
  <cp:lastPrinted>2022-10-21T01:40:00Z</cp:lastPrinted>
  <dcterms:modified xsi:type="dcterms:W3CDTF">2026-03-05T01:25:22Z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UUID">
    <vt:lpwstr>v1.0_mb_S7ajbG3IpAnL1wSthNCxfw==</vt:lpwstr>
  </property>
  <property fmtid="{D5CDD505-2E9C-101B-9397-08002B2CF9AE}" pid="4" name="ICV">
    <vt:lpwstr>1515CEFC20754C3380B382230295B456</vt:lpwstr>
  </property>
  <property fmtid="{D5CDD505-2E9C-101B-9397-08002B2CF9AE}" pid="5" name="KSOTemplateDocerSaveRecord">
    <vt:lpwstr>eyJoZGlkIjoiODk5ZjgwZTA5OWY4NjA2YzJiZjQ2YWUzM2U2ZWQyYTIiLCJ1c2VySWQiOiI5NjE4NDg4MDYifQ==</vt:lpwstr>
  </property>
</Properties>
</file>